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Cambria" w:cs="Cambria" w:hAnsi="Cambria" w:eastAsia="Cambria"/>
          <w:b w:val="1"/>
          <w:bCs w:val="1"/>
          <w:rtl w:val="0"/>
          <w:lang w:val="en-US"/>
        </w:rPr>
      </w:pPr>
      <w:r>
        <w:rPr>
          <w:rFonts w:ascii="Cambria" w:cs="Cambria" w:hAnsi="Cambria" w:eastAsia="Cambria"/>
          <w:b w:val="1"/>
          <w:bCs w:val="1"/>
          <w:rtl w:val="0"/>
          <w:lang w:val="en-US"/>
        </w:rPr>
        <w:t>Authenticity</w:t>
      </w:r>
      <w:r>
        <w:rPr>
          <w:rFonts w:ascii="Cambria" w:cs="Cambria" w:hAnsi="Cambria" w:eastAsia="Cambria"/>
          <w:b w:val="1"/>
          <w:bCs w:val="1"/>
          <w:rtl w:val="0"/>
          <w:lang w:val="en-US"/>
        </w:rPr>
        <w:t xml:space="preserve"> or </w:t>
      </w:r>
      <w:r>
        <w:rPr>
          <w:rFonts w:ascii="Cambria" w:cs="Cambria" w:hAnsi="Cambria" w:eastAsia="Cambria"/>
          <w:b w:val="1"/>
          <w:bCs w:val="1"/>
          <w:rtl w:val="0"/>
          <w:lang w:val="en-US"/>
        </w:rPr>
        <w:t>‘</w:t>
      </w:r>
      <w:r>
        <w:rPr>
          <w:rFonts w:ascii="Cambria" w:cs="Cambria" w:hAnsi="Cambria" w:eastAsia="Cambria"/>
          <w:b w:val="1"/>
          <w:bCs w:val="1"/>
          <w:rtl w:val="0"/>
          <w:lang w:val="en-US"/>
        </w:rPr>
        <w:t>simulacra</w:t>
      </w:r>
      <w:r>
        <w:rPr>
          <w:rFonts w:ascii="Cambria" w:cs="Cambria" w:hAnsi="Cambria" w:eastAsia="Cambria"/>
          <w:b w:val="1"/>
          <w:bCs w:val="1"/>
          <w:rtl w:val="0"/>
          <w:lang w:val="en-US"/>
        </w:rPr>
        <w:t>’</w:t>
      </w:r>
      <w:r>
        <w:rPr>
          <w:rFonts w:ascii="Cambria" w:cs="Cambria" w:hAnsi="Cambria" w:eastAsia="Cambria"/>
          <w:b w:val="1"/>
          <w:bCs w:val="1"/>
          <w:rtl w:val="0"/>
          <w:lang w:val="en-US"/>
        </w:rPr>
        <w:t xml:space="preserve">? The problematic process of creating a Medieval </w:t>
      </w:r>
      <w:r>
        <w:rPr>
          <w:rFonts w:ascii="Cambria" w:cs="Cambria" w:hAnsi="Cambria" w:eastAsia="Cambria"/>
          <w:b w:val="1"/>
          <w:bCs w:val="1"/>
          <w:rtl w:val="0"/>
          <w:lang w:val="en-US"/>
        </w:rPr>
        <w:t>screen-work</w:t>
      </w:r>
      <w:r>
        <w:rPr>
          <w:rFonts w:ascii="Cambria" w:cs="Cambria" w:hAnsi="Cambria" w:eastAsia="Cambria"/>
          <w:b w:val="1"/>
          <w:bCs w:val="1"/>
          <w:rtl w:val="0"/>
          <w:lang w:val="en-US"/>
        </w:rPr>
        <w:t>?</w:t>
      </w:r>
    </w:p>
    <w:p>
      <w:pPr>
        <w:pStyle w:val="Body"/>
        <w:rPr>
          <w:rFonts w:ascii="Cambria" w:cs="Cambria" w:hAnsi="Cambria" w:eastAsia="Cambria"/>
          <w:b w:val="1"/>
          <w:bCs w:val="1"/>
          <w:rtl w:val="0"/>
          <w:lang w:val="en-US"/>
        </w:rPr>
      </w:pPr>
    </w:p>
    <w:p>
      <w:pPr>
        <w:pStyle w:val="Body"/>
        <w:rPr>
          <w:rFonts w:ascii="Cambria" w:cs="Cambria" w:hAnsi="Cambria" w:eastAsia="Cambria"/>
          <w:b w:val="1"/>
          <w:bCs w:val="1"/>
          <w:lang w:val="en-US"/>
        </w:rPr>
      </w:pPr>
      <w:r>
        <w:rPr>
          <w:rFonts w:ascii="Cambria" w:cs="Cambria" w:hAnsi="Cambria" w:eastAsia="Cambria"/>
          <w:b w:val="1"/>
          <w:bCs w:val="1"/>
          <w:rtl w:val="0"/>
          <w:lang w:val="en-US"/>
        </w:rPr>
        <w:t>SLIDE 1</w:t>
      </w:r>
    </w:p>
    <w:p>
      <w:pPr>
        <w:pStyle w:val="Body"/>
        <w:rPr>
          <w:lang w:val="en-US"/>
        </w:rPr>
      </w:pPr>
    </w:p>
    <w:p>
      <w:pPr>
        <w:pStyle w:val="Body"/>
        <w:rPr>
          <w:lang w:val="en-US"/>
        </w:rPr>
      </w:pPr>
      <w:r>
        <w:rPr>
          <w:rFonts w:ascii="Cambria" w:cs="Cambria" w:hAnsi="Cambria" w:eastAsia="Cambria"/>
          <w:rtl w:val="0"/>
          <w:lang w:val="en-US"/>
        </w:rPr>
        <w:t>Question:</w:t>
      </w:r>
    </w:p>
    <w:p>
      <w:pPr>
        <w:pStyle w:val="Body"/>
        <w:rPr>
          <w:lang w:val="en-US"/>
        </w:rPr>
      </w:pPr>
      <w:r>
        <w:rPr>
          <w:rFonts w:ascii="Cambria" w:cs="Cambria" w:hAnsi="Cambria" w:eastAsia="Cambria"/>
          <w:rtl w:val="0"/>
          <w:lang w:val="en-US"/>
        </w:rPr>
        <w:t xml:space="preserve">Is it possible in a post -digital age to create an </w:t>
      </w:r>
      <w:r>
        <w:rPr>
          <w:rFonts w:ascii="Cambria" w:cs="Cambria" w:hAnsi="Cambria" w:eastAsia="Cambria"/>
          <w:rtl w:val="0"/>
          <w:lang w:val="en-US"/>
        </w:rPr>
        <w:t>‘</w:t>
      </w:r>
      <w:r>
        <w:rPr>
          <w:rFonts w:ascii="Cambria" w:cs="Cambria" w:hAnsi="Cambria" w:eastAsia="Cambria"/>
          <w:rtl w:val="0"/>
          <w:lang w:val="en-US"/>
        </w:rPr>
        <w:t>authentic</w:t>
      </w:r>
      <w:r>
        <w:rPr>
          <w:rFonts w:ascii="Cambria" w:cs="Cambria" w:hAnsi="Cambria" w:eastAsia="Cambria"/>
          <w:rtl w:val="0"/>
          <w:lang w:val="en-US"/>
        </w:rPr>
        <w:t xml:space="preserve">’ </w:t>
      </w:r>
      <w:r>
        <w:rPr>
          <w:rFonts w:ascii="Cambria" w:cs="Cambria" w:hAnsi="Cambria" w:eastAsia="Cambria"/>
          <w:rtl w:val="0"/>
          <w:lang w:val="en-US"/>
        </w:rPr>
        <w:t>screen version of the medieval past which has not been distorted by contemporary or historical ideologies, gender bias or the process of adaptation?</w:t>
      </w:r>
    </w:p>
    <w:p>
      <w:pPr>
        <w:pStyle w:val="Body"/>
        <w:rPr>
          <w:lang w:val="en-US"/>
        </w:rPr>
      </w:pPr>
    </w:p>
    <w:p>
      <w:pPr>
        <w:pStyle w:val="Body"/>
        <w:rPr>
          <w:rtl w:val="0"/>
        </w:rPr>
      </w:pPr>
      <w:r>
        <w:rPr>
          <w:rFonts w:ascii="Cambria" w:cs="Cambria" w:hAnsi="Cambria" w:eastAsia="Cambria"/>
          <w:rtl w:val="0"/>
          <w:lang w:val="en-US"/>
        </w:rPr>
        <w:t xml:space="preserve">Umberto Eco declared the </w:t>
      </w:r>
      <w:r>
        <w:rPr>
          <w:rFonts w:ascii="Cambria" w:cs="Cambria" w:hAnsi="Cambria" w:eastAsia="Cambria"/>
          <w:rtl w:val="0"/>
          <w:lang w:val="en-US"/>
        </w:rPr>
        <w:t>‘</w:t>
      </w:r>
      <w:r>
        <w:rPr>
          <w:rFonts w:ascii="Cambria" w:cs="Cambria" w:hAnsi="Cambria" w:eastAsia="Cambria"/>
          <w:rtl w:val="0"/>
          <w:lang w:val="en-US"/>
        </w:rPr>
        <w:t>medieval period</w:t>
      </w:r>
      <w:r>
        <w:rPr>
          <w:rFonts w:ascii="Cambria" w:cs="Cambria" w:hAnsi="Cambria" w:eastAsia="Cambria"/>
          <w:rtl w:val="0"/>
          <w:lang w:val="en-US"/>
        </w:rPr>
        <w:t xml:space="preserve">’  </w:t>
      </w:r>
      <w:r>
        <w:rPr>
          <w:rFonts w:ascii="Cambria" w:cs="Cambria" w:hAnsi="Cambria" w:eastAsia="Cambria"/>
          <w:rtl w:val="0"/>
          <w:lang w:val="en-US"/>
        </w:rPr>
        <w:t xml:space="preserve">(500 to 1500 AD) as an historical </w:t>
      </w:r>
      <w:r>
        <w:rPr>
          <w:rFonts w:ascii="Cambria" w:cs="Cambria" w:hAnsi="Cambria" w:eastAsia="Cambria"/>
          <w:rtl w:val="0"/>
          <w:lang w:val="en-US"/>
        </w:rPr>
        <w:t>‘</w:t>
      </w:r>
      <w:r>
        <w:rPr>
          <w:rFonts w:ascii="Cambria" w:cs="Cambria" w:hAnsi="Cambria" w:eastAsia="Cambria"/>
          <w:rtl w:val="0"/>
          <w:lang w:val="en-US"/>
        </w:rPr>
        <w:t>open text</w:t>
      </w:r>
      <w:r>
        <w:rPr>
          <w:rFonts w:ascii="Cambria" w:cs="Cambria" w:hAnsi="Cambria" w:eastAsia="Cambria"/>
          <w:rtl w:val="0"/>
          <w:lang w:val="en-US"/>
        </w:rPr>
        <w:t>’</w:t>
      </w:r>
      <w:r>
        <w:rPr>
          <w:rFonts w:ascii="Cambria" w:cs="Cambria" w:hAnsi="Cambria" w:eastAsia="Cambria"/>
          <w:rtl w:val="0"/>
          <w:lang w:val="en-US"/>
        </w:rPr>
        <w:t xml:space="preserve">.  Arthur Lindley describes it as a </w:t>
      </w:r>
      <w:r>
        <w:rPr>
          <w:rFonts w:ascii="Cambria" w:cs="Cambria" w:hAnsi="Cambria" w:eastAsia="Cambria"/>
          <w:rtl w:val="0"/>
          <w:lang w:val="en-US"/>
        </w:rPr>
        <w:t>‘</w:t>
      </w:r>
      <w:r>
        <w:rPr>
          <w:rFonts w:ascii="Cambria" w:cs="Cambria" w:hAnsi="Cambria" w:eastAsia="Cambria"/>
          <w:rtl w:val="0"/>
          <w:lang w:val="en-US"/>
        </w:rPr>
        <w:t>time before history</w:t>
      </w:r>
      <w:r>
        <w:rPr>
          <w:rFonts w:ascii="Cambria" w:cs="Cambria" w:hAnsi="Cambria" w:eastAsia="Cambria"/>
          <w:rtl w:val="0"/>
          <w:lang w:val="en-US"/>
        </w:rPr>
        <w:t>’</w:t>
      </w:r>
      <w:r>
        <w:rPr>
          <w:rFonts w:ascii="Cambria" w:cs="Cambria" w:hAnsi="Cambria" w:eastAsia="Cambria"/>
          <w:rtl w:val="0"/>
          <w:lang w:val="en-US"/>
        </w:rPr>
        <w:t xml:space="preserve">, </w:t>
      </w:r>
      <w:r>
        <w:rPr>
          <w:rFonts w:ascii="Cambria" w:cs="Cambria" w:hAnsi="Cambria" w:eastAsia="Cambria"/>
          <w:rtl w:val="0"/>
          <w:lang w:val="en-US"/>
        </w:rPr>
        <w:t xml:space="preserve">a </w:t>
      </w:r>
      <w:r>
        <w:rPr>
          <w:rFonts w:ascii="Cambria" w:cs="Cambria" w:hAnsi="Cambria" w:eastAsia="Cambria"/>
          <w:rtl w:val="0"/>
          <w:lang w:val="en-US"/>
        </w:rPr>
        <w:t>break</w:t>
      </w:r>
      <w:r>
        <w:rPr>
          <w:rFonts w:ascii="Cambria" w:cs="Cambria" w:hAnsi="Cambria" w:eastAsia="Cambria"/>
          <w:rtl w:val="0"/>
          <w:lang w:val="en-US"/>
        </w:rPr>
        <w:t xml:space="preserve">’ </w:t>
      </w:r>
      <w:r>
        <w:rPr>
          <w:rFonts w:ascii="Cambria" w:cs="Cambria" w:hAnsi="Cambria" w:eastAsia="Cambria"/>
          <w:rtl w:val="0"/>
          <w:lang w:val="en-US"/>
        </w:rPr>
        <w:t xml:space="preserve">between the sack of Rome and the Renascence, and as such a period </w:t>
      </w:r>
      <w:r>
        <w:rPr>
          <w:rFonts w:ascii="Cambria" w:cs="Cambria" w:hAnsi="Cambria" w:eastAsia="Cambria"/>
          <w:rtl w:val="0"/>
          <w:lang w:val="en-US"/>
        </w:rPr>
        <w:t>that existed out with Jean Francois Lyotard</w:t>
      </w:r>
      <w:r>
        <w:rPr>
          <w:rFonts w:ascii="Cambria" w:cs="Cambria" w:hAnsi="Cambria" w:eastAsia="Cambria"/>
          <w:rtl w:val="0"/>
          <w:lang w:val="fr-FR"/>
        </w:rPr>
        <w:t>’</w:t>
      </w:r>
      <w:r>
        <w:rPr>
          <w:rFonts w:ascii="Cambria" w:cs="Cambria" w:hAnsi="Cambria" w:eastAsia="Cambria"/>
          <w:rtl w:val="0"/>
        </w:rPr>
        <w:t xml:space="preserve">s, </w:t>
      </w:r>
      <w:r>
        <w:rPr>
          <w:rFonts w:ascii="Cambria" w:cs="Cambria" w:hAnsi="Cambria" w:eastAsia="Cambria"/>
          <w:rtl w:val="0"/>
        </w:rPr>
        <w:t>‘</w:t>
      </w:r>
      <w:r>
        <w:rPr>
          <w:rFonts w:ascii="Cambria" w:cs="Cambria" w:hAnsi="Cambria" w:eastAsia="Cambria"/>
          <w:rtl w:val="0"/>
          <w:lang w:val="en-US"/>
        </w:rPr>
        <w:t>grand narrative</w:t>
      </w:r>
      <w:r>
        <w:rPr>
          <w:rFonts w:ascii="Cambria" w:cs="Cambria" w:hAnsi="Cambria" w:eastAsia="Cambria"/>
          <w:rtl w:val="0"/>
          <w:lang w:val="fr-FR"/>
        </w:rPr>
        <w:t>’</w:t>
      </w:r>
      <w:r>
        <w:rPr>
          <w:rFonts w:ascii="Cambria" w:cs="Cambria" w:hAnsi="Cambria" w:eastAsia="Cambria"/>
          <w:rtl w:val="0"/>
          <w:lang w:val="en-US"/>
        </w:rPr>
        <w:t>, free of the dominating ideologies and cultural hierarchies of modernism.</w:t>
      </w:r>
    </w:p>
    <w:p>
      <w:pPr>
        <w:pStyle w:val="Body"/>
        <w:rPr>
          <w:lang w:val="en-US"/>
        </w:rPr>
      </w:pPr>
    </w:p>
    <w:p>
      <w:pPr>
        <w:pStyle w:val="Body"/>
        <w:rPr>
          <w:rtl w:val="0"/>
        </w:rPr>
      </w:pPr>
      <w:r>
        <w:rPr>
          <w:rFonts w:ascii="Cambria" w:cs="Cambria" w:hAnsi="Cambria" w:eastAsia="Cambria"/>
          <w:rtl w:val="0"/>
          <w:lang w:val="en-US"/>
        </w:rPr>
        <w:t xml:space="preserve">Despite this, many scholars of </w:t>
      </w:r>
      <w:r>
        <w:rPr>
          <w:rFonts w:ascii="Cambria" w:cs="Cambria" w:hAnsi="Cambria" w:eastAsia="Cambria"/>
          <w:rtl w:val="0"/>
        </w:rPr>
        <w:t>‘</w:t>
      </w:r>
      <w:r>
        <w:rPr>
          <w:rFonts w:ascii="Cambria" w:cs="Cambria" w:hAnsi="Cambria" w:eastAsia="Cambria"/>
          <w:rtl w:val="0"/>
          <w:lang w:val="de-DE"/>
        </w:rPr>
        <w:t>medieval film</w:t>
      </w:r>
      <w:r>
        <w:rPr>
          <w:rFonts w:ascii="Cambria" w:cs="Cambria" w:hAnsi="Cambria" w:eastAsia="Cambria"/>
          <w:rtl w:val="0"/>
          <w:lang w:val="fr-FR"/>
        </w:rPr>
        <w:t>’</w:t>
      </w:r>
      <w:r>
        <w:rPr>
          <w:rFonts w:ascii="Cambria" w:cs="Cambria" w:hAnsi="Cambria" w:eastAsia="Cambria"/>
          <w:rtl w:val="0"/>
          <w:lang w:val="en-US"/>
        </w:rPr>
        <w:t xml:space="preserve">, defined by </w:t>
      </w:r>
      <w:r>
        <w:rPr>
          <w:rFonts w:ascii="Cambria" w:cs="Cambria" w:hAnsi="Cambria" w:eastAsia="Cambria"/>
          <w:b w:val="1"/>
          <w:bCs w:val="1"/>
          <w:rtl w:val="0"/>
          <w:lang w:val="en-US"/>
        </w:rPr>
        <w:t xml:space="preserve">Richard Burt as a film or screenwork  </w:t>
      </w:r>
      <w:r>
        <w:rPr>
          <w:rFonts w:ascii="Cambria" w:cs="Cambria" w:hAnsi="Cambria" w:eastAsia="Cambria"/>
          <w:b w:val="1"/>
          <w:bCs w:val="1"/>
          <w:rtl w:val="0"/>
        </w:rPr>
        <w:t>‘</w:t>
      </w:r>
      <w:r>
        <w:rPr>
          <w:rFonts w:ascii="Cambria" w:cs="Cambria" w:hAnsi="Cambria" w:eastAsia="Cambria"/>
          <w:b w:val="1"/>
          <w:bCs w:val="1"/>
          <w:rtl w:val="0"/>
          <w:lang w:val="en-US"/>
        </w:rPr>
        <w:t>set in the Middle Ages as well as films with contemporary settings that allude to the Middle Ages</w:t>
      </w:r>
      <w:r>
        <w:rPr>
          <w:rFonts w:ascii="Cambria" w:cs="Cambria" w:hAnsi="Cambria" w:eastAsia="Cambria"/>
          <w:rtl w:val="0"/>
          <w:lang w:val="fr-FR"/>
        </w:rPr>
        <w:t>’</w:t>
      </w:r>
      <w:r>
        <w:rPr>
          <w:rFonts w:ascii="Cambria" w:cs="Cambria" w:hAnsi="Cambria" w:eastAsia="Cambria"/>
          <w:rtl w:val="0"/>
          <w:lang w:val="en-US"/>
        </w:rPr>
        <w:t xml:space="preserve">, argue that rather than reflecting this Medieval screen within mainstream </w:t>
      </w:r>
      <w:r>
        <w:rPr>
          <w:rFonts w:ascii="Cambria" w:cs="Cambria" w:hAnsi="Cambria" w:eastAsia="Cambria"/>
          <w:rtl w:val="0"/>
          <w:lang w:val="en-US"/>
        </w:rPr>
        <w:t>culture</w:t>
      </w:r>
      <w:r>
        <w:rPr>
          <w:rFonts w:ascii="Cambria" w:cs="Cambria" w:hAnsi="Cambria" w:eastAsia="Cambria"/>
          <w:rtl w:val="0"/>
          <w:lang w:val="en-US"/>
        </w:rPr>
        <w:t xml:space="preserve">, reinforce the dominant ideologies of modernism, such as democracy, monogamy and have been used to </w:t>
      </w:r>
      <w:r>
        <w:rPr>
          <w:rFonts w:ascii="Cambria" w:cs="Cambria" w:hAnsi="Cambria" w:eastAsia="Cambria"/>
          <w:rtl w:val="0"/>
          <w:lang w:val="en-US"/>
        </w:rPr>
        <w:t>reflect</w:t>
      </w:r>
      <w:r>
        <w:rPr>
          <w:rFonts w:ascii="Cambria" w:cs="Cambria" w:hAnsi="Cambria" w:eastAsia="Cambria"/>
          <w:rtl w:val="0"/>
          <w:lang w:val="en-US"/>
        </w:rPr>
        <w:t xml:space="preserve"> the political, racial and gender stereotypes of the status quo rather than an authentic medieval experience.</w:t>
      </w:r>
    </w:p>
    <w:p>
      <w:pPr>
        <w:pStyle w:val="Body"/>
        <w:rPr>
          <w:rtl w:val="0"/>
        </w:rPr>
      </w:pPr>
    </w:p>
    <w:p>
      <w:pPr>
        <w:pStyle w:val="Body"/>
        <w:rPr>
          <w:rtl w:val="0"/>
        </w:rPr>
      </w:pPr>
      <w:r>
        <w:rPr>
          <w:rFonts w:ascii="Cambria" w:cs="Cambria" w:hAnsi="Cambria" w:eastAsia="Cambria"/>
          <w:rtl w:val="0"/>
          <w:lang w:val="en-US"/>
        </w:rPr>
        <w:t>SLIDE 2</w:t>
      </w:r>
    </w:p>
    <w:p>
      <w:pPr>
        <w:pStyle w:val="Body"/>
        <w:rPr>
          <w:rFonts w:ascii="Cambria" w:cs="Cambria" w:hAnsi="Cambria" w:eastAsia="Cambria"/>
          <w:b w:val="1"/>
          <w:bCs w:val="1"/>
        </w:rPr>
      </w:pPr>
      <w:r>
        <w:rPr>
          <w:rFonts w:ascii="Cambria" w:cs="Cambria" w:hAnsi="Cambria" w:eastAsia="Cambria"/>
          <w:b w:val="1"/>
          <w:bCs w:val="1"/>
          <w:rtl w:val="0"/>
        </w:rPr>
        <w:t xml:space="preserve">CLIP OF </w:t>
      </w:r>
      <w:r>
        <w:rPr>
          <w:rFonts w:ascii="Cambria" w:cs="Cambria" w:hAnsi="Cambria" w:eastAsia="Cambria"/>
          <w:b w:val="1"/>
          <w:bCs w:val="1"/>
          <w:rtl w:val="0"/>
        </w:rPr>
        <w:t>‘</w:t>
      </w:r>
      <w:r>
        <w:rPr>
          <w:rFonts w:ascii="Cambria" w:cs="Cambria" w:hAnsi="Cambria" w:eastAsia="Cambria"/>
          <w:b w:val="1"/>
          <w:bCs w:val="1"/>
          <w:rtl w:val="0"/>
        </w:rPr>
        <w:t>UP THE CHASTITY BELT</w:t>
      </w:r>
      <w:r>
        <w:rPr>
          <w:rFonts w:ascii="Cambria" w:cs="Cambria" w:hAnsi="Cambria" w:eastAsia="Cambria"/>
          <w:b w:val="1"/>
          <w:bCs w:val="1"/>
          <w:rtl w:val="0"/>
          <w:lang w:val="fr-FR"/>
        </w:rPr>
        <w:t xml:space="preserve">’ </w:t>
      </w:r>
      <w:r>
        <w:rPr>
          <w:rFonts w:ascii="Cambria" w:cs="Cambria" w:hAnsi="Cambria" w:eastAsia="Cambria"/>
          <w:b w:val="1"/>
          <w:bCs w:val="1"/>
          <w:rtl w:val="0"/>
        </w:rPr>
        <w:t>( duration: ?)</w:t>
      </w:r>
    </w:p>
    <w:p>
      <w:pPr>
        <w:pStyle w:val="Body"/>
        <w:rPr>
          <w:rtl w:val="0"/>
        </w:rPr>
      </w:pPr>
      <w:r>
        <w:rPr>
          <w:rtl w:val="0"/>
        </w:rPr>
        <w:br w:type="textWrapping"/>
      </w:r>
      <w:r>
        <w:rPr>
          <w:rFonts w:ascii="Cambria" w:cs="Cambria" w:hAnsi="Cambria" w:eastAsia="Cambria"/>
          <w:rtl w:val="0"/>
          <w:lang w:val="en-US"/>
        </w:rPr>
        <w:t xml:space="preserve">Authenticity as defined by the O.E.D. is: </w:t>
      </w:r>
    </w:p>
    <w:p>
      <w:pPr>
        <w:pStyle w:val="Body"/>
        <w:rPr>
          <w:rtl w:val="0"/>
        </w:rPr>
      </w:pPr>
    </w:p>
    <w:p>
      <w:pPr>
        <w:pStyle w:val="Body"/>
        <w:rPr>
          <w:color w:val="262626"/>
          <w:sz w:val="32"/>
          <w:szCs w:val="32"/>
          <w:u w:color="262626"/>
          <w:rtl w:val="0"/>
        </w:rPr>
      </w:pPr>
      <w:r>
        <w:rPr>
          <w:rFonts w:ascii="Cambria" w:cs="Cambria" w:hAnsi="Cambria" w:eastAsia="Cambria"/>
          <w:rtl w:val="0"/>
        </w:rPr>
        <w:t>“</w:t>
      </w:r>
      <w:r>
        <w:rPr>
          <w:rFonts w:ascii="Cambria" w:cs="Cambria" w:hAnsi="Cambria" w:eastAsia="Cambria"/>
          <w:color w:val="262626"/>
          <w:u w:color="262626"/>
          <w:rtl w:val="0"/>
          <w:lang w:val="en-US"/>
        </w:rPr>
        <w:t>The fact or quality of being true or in accordance with fact; veracity; correctness. Also an accurate reflection of real life, verisimilitude</w:t>
      </w:r>
      <w:r>
        <w:rPr>
          <w:rFonts w:ascii="Cambria" w:cs="Cambria" w:hAnsi="Cambria" w:eastAsia="Cambria"/>
          <w:color w:val="262626"/>
          <w:sz w:val="32"/>
          <w:szCs w:val="32"/>
          <w:u w:color="262626"/>
          <w:rtl w:val="0"/>
        </w:rPr>
        <w:t>”</w:t>
      </w:r>
    </w:p>
    <w:p>
      <w:pPr>
        <w:pStyle w:val="Body"/>
        <w:rPr>
          <w:color w:val="262626"/>
          <w:sz w:val="32"/>
          <w:szCs w:val="32"/>
          <w:u w:color="262626"/>
          <w:rtl w:val="0"/>
        </w:rPr>
      </w:pPr>
    </w:p>
    <w:p>
      <w:pPr>
        <w:pStyle w:val="Body"/>
        <w:rPr>
          <w:rtl w:val="0"/>
        </w:rPr>
      </w:pPr>
      <w:r>
        <w:rPr>
          <w:rFonts w:ascii="Cambria" w:cs="Cambria" w:hAnsi="Cambria" w:eastAsia="Cambria"/>
          <w:rtl w:val="0"/>
          <w:lang w:val="en-US"/>
        </w:rPr>
        <w:t xml:space="preserve">In a post modern age, the </w:t>
      </w:r>
      <w:r>
        <w:rPr>
          <w:rFonts w:ascii="Cambria" w:cs="Cambria" w:hAnsi="Cambria" w:eastAsia="Cambria"/>
          <w:rtl w:val="0"/>
        </w:rPr>
        <w:t>‘</w:t>
      </w:r>
      <w:r>
        <w:rPr>
          <w:rFonts w:ascii="Cambria" w:cs="Cambria" w:hAnsi="Cambria" w:eastAsia="Cambria"/>
          <w:rtl w:val="0"/>
          <w:lang w:val="en-US"/>
        </w:rPr>
        <w:t>truth</w:t>
      </w:r>
      <w:r>
        <w:rPr>
          <w:rFonts w:ascii="Cambria" w:cs="Cambria" w:hAnsi="Cambria" w:eastAsia="Cambria"/>
          <w:rtl w:val="0"/>
          <w:lang w:val="fr-FR"/>
        </w:rPr>
        <w:t xml:space="preserve">’ </w:t>
      </w:r>
      <w:r>
        <w:rPr>
          <w:rFonts w:ascii="Cambria" w:cs="Cambria" w:hAnsi="Cambria" w:eastAsia="Cambria"/>
          <w:rtl w:val="0"/>
          <w:lang w:val="en-US"/>
        </w:rPr>
        <w:t xml:space="preserve">as a concept has become almost impossible to define, so if we define </w:t>
      </w:r>
      <w:r>
        <w:rPr>
          <w:rFonts w:ascii="Cambria" w:cs="Cambria" w:hAnsi="Cambria" w:eastAsia="Cambria"/>
          <w:rtl w:val="0"/>
        </w:rPr>
        <w:t>‘</w:t>
      </w:r>
      <w:r>
        <w:rPr>
          <w:rFonts w:ascii="Cambria" w:cs="Cambria" w:hAnsi="Cambria" w:eastAsia="Cambria"/>
          <w:rtl w:val="0"/>
          <w:lang w:val="en-US"/>
        </w:rPr>
        <w:t>authenticity</w:t>
      </w:r>
      <w:r>
        <w:rPr>
          <w:rFonts w:ascii="Cambria" w:cs="Cambria" w:hAnsi="Cambria" w:eastAsia="Cambria"/>
          <w:rtl w:val="0"/>
          <w:lang w:val="fr-FR"/>
        </w:rPr>
        <w:t xml:space="preserve">’ </w:t>
      </w:r>
      <w:r>
        <w:rPr>
          <w:rFonts w:ascii="Cambria" w:cs="Cambria" w:hAnsi="Cambria" w:eastAsia="Cambria"/>
          <w:rtl w:val="0"/>
          <w:lang w:val="en-US"/>
        </w:rPr>
        <w:t xml:space="preserve">in this instance, as an accurate reflection of real life or fact then we will quickly find the </w:t>
      </w:r>
      <w:r>
        <w:rPr>
          <w:rFonts w:ascii="Cambria" w:cs="Cambria" w:hAnsi="Cambria" w:eastAsia="Cambria"/>
          <w:rtl w:val="0"/>
        </w:rPr>
        <w:t>‘</w:t>
      </w:r>
      <w:r>
        <w:rPr>
          <w:rFonts w:ascii="Cambria" w:cs="Cambria" w:hAnsi="Cambria" w:eastAsia="Cambria"/>
          <w:rtl w:val="0"/>
          <w:lang w:val="nl-NL"/>
        </w:rPr>
        <w:t>medieval screenwork</w:t>
      </w:r>
      <w:r>
        <w:rPr>
          <w:rFonts w:ascii="Cambria" w:cs="Cambria" w:hAnsi="Cambria" w:eastAsia="Cambria"/>
          <w:rtl w:val="0"/>
          <w:lang w:val="fr-FR"/>
        </w:rPr>
        <w:t>’</w:t>
      </w:r>
      <w:r>
        <w:rPr>
          <w:rFonts w:ascii="Cambria" w:cs="Cambria" w:hAnsi="Cambria" w:eastAsia="Cambria"/>
          <w:rtl w:val="0"/>
          <w:lang w:val="en-US"/>
        </w:rPr>
        <w:t xml:space="preserve">, cannot even attempt towards authenticity, rather it reproduces what Jean Baudrillard termed </w:t>
      </w:r>
      <w:r>
        <w:rPr>
          <w:rFonts w:ascii="Cambria" w:cs="Cambria" w:hAnsi="Cambria" w:eastAsia="Cambria"/>
          <w:rtl w:val="0"/>
        </w:rPr>
        <w:t>‘</w:t>
      </w:r>
      <w:r>
        <w:rPr>
          <w:rFonts w:ascii="Cambria" w:cs="Cambria" w:hAnsi="Cambria" w:eastAsia="Cambria"/>
          <w:rtl w:val="0"/>
        </w:rPr>
        <w:t>simulacrum</w:t>
      </w:r>
      <w:r>
        <w:rPr>
          <w:rFonts w:ascii="Cambria" w:cs="Cambria" w:hAnsi="Cambria" w:eastAsia="Cambria"/>
          <w:rtl w:val="0"/>
          <w:lang w:val="fr-FR"/>
        </w:rPr>
        <w:t>’</w:t>
      </w:r>
      <w:r>
        <w:rPr>
          <w:rFonts w:ascii="Cambria" w:cs="Cambria" w:hAnsi="Cambria" w:eastAsia="Cambria"/>
          <w:rtl w:val="0"/>
          <w:lang w:val="en-US"/>
        </w:rPr>
        <w:t xml:space="preserve">, meaning something copied from a source that had no original to begin with, but gives the appearance of the </w:t>
      </w:r>
      <w:r>
        <w:rPr>
          <w:rFonts w:ascii="Cambria" w:cs="Cambria" w:hAnsi="Cambria" w:eastAsia="Cambria"/>
          <w:rtl w:val="0"/>
        </w:rPr>
        <w:t>‘</w:t>
      </w:r>
      <w:r>
        <w:rPr>
          <w:rFonts w:ascii="Cambria" w:cs="Cambria" w:hAnsi="Cambria" w:eastAsia="Cambria"/>
          <w:rtl w:val="0"/>
        </w:rPr>
        <w:t>real</w:t>
      </w:r>
      <w:r>
        <w:rPr>
          <w:rFonts w:ascii="Cambria" w:cs="Cambria" w:hAnsi="Cambria" w:eastAsia="Cambria"/>
          <w:rtl w:val="0"/>
          <w:lang w:val="fr-FR"/>
        </w:rPr>
        <w:t>’</w:t>
      </w:r>
      <w:r>
        <w:rPr>
          <w:rFonts w:ascii="Cambria" w:cs="Cambria" w:hAnsi="Cambria" w:eastAsia="Cambria"/>
          <w:rtl w:val="0"/>
        </w:rPr>
        <w:t>.</w:t>
      </w:r>
    </w:p>
    <w:p>
      <w:pPr>
        <w:pStyle w:val="Body"/>
        <w:rPr>
          <w:rtl w:val="0"/>
        </w:rPr>
      </w:pPr>
    </w:p>
    <w:p>
      <w:pPr>
        <w:pStyle w:val="Body"/>
        <w:rPr>
          <w:rtl w:val="0"/>
        </w:rPr>
      </w:pPr>
      <w:r>
        <w:rPr>
          <w:rFonts w:ascii="Cambria" w:cs="Cambria" w:hAnsi="Cambria" w:eastAsia="Cambria"/>
          <w:rtl w:val="0"/>
          <w:lang w:val="en-US"/>
        </w:rPr>
        <w:t>SLIDE (DISNEYLAND) 3</w:t>
      </w:r>
    </w:p>
    <w:p>
      <w:pPr>
        <w:pStyle w:val="Body"/>
        <w:rPr>
          <w:rtl w:val="0"/>
        </w:rPr>
      </w:pPr>
    </w:p>
    <w:p>
      <w:pPr>
        <w:pStyle w:val="Body"/>
        <w:rPr>
          <w:color w:val="000000"/>
          <w:u w:color="000000"/>
          <w:rtl w:val="0"/>
        </w:rPr>
      </w:pPr>
      <w:r>
        <w:rPr>
          <w:rFonts w:ascii="Cambria" w:cs="Cambria" w:hAnsi="Cambria" w:eastAsia="Cambria"/>
          <w:rtl w:val="0"/>
          <w:lang w:val="en-US"/>
        </w:rPr>
        <w:t xml:space="preserve">In his 1981 seminal work, </w:t>
      </w:r>
      <w:r>
        <w:rPr>
          <w:rFonts w:ascii="Cambria" w:cs="Cambria" w:hAnsi="Cambria" w:eastAsia="Cambria"/>
          <w:rtl w:val="0"/>
        </w:rPr>
        <w:t>‘</w:t>
      </w:r>
      <w:r>
        <w:rPr>
          <w:rFonts w:ascii="Cambria" w:cs="Cambria" w:hAnsi="Cambria" w:eastAsia="Cambria"/>
          <w:color w:val="000000"/>
          <w:u w:color="000000"/>
          <w:rtl w:val="0"/>
          <w:lang w:val="en-US"/>
        </w:rPr>
        <w:t>Simulacra and Simulations</w:t>
      </w:r>
      <w:r>
        <w:rPr>
          <w:rFonts w:ascii="Cambria" w:cs="Cambria" w:hAnsi="Cambria" w:eastAsia="Cambria"/>
          <w:color w:val="000000"/>
          <w:u w:color="000000"/>
          <w:rtl w:val="0"/>
          <w:lang w:val="fr-FR"/>
        </w:rPr>
        <w:t xml:space="preserve">’ </w:t>
      </w:r>
      <w:r>
        <w:rPr>
          <w:rFonts w:ascii="Cambria" w:cs="Cambria" w:hAnsi="Cambria" w:eastAsia="Cambria"/>
          <w:color w:val="000000"/>
          <w:u w:color="000000"/>
          <w:rtl w:val="0"/>
          <w:lang w:val="en-US"/>
        </w:rPr>
        <w:t>Baudrillard uses the example of Disneyland as a simulation of America:</w:t>
      </w:r>
    </w:p>
    <w:p>
      <w:pPr>
        <w:pStyle w:val="Body"/>
        <w:rPr>
          <w:color w:val="000000"/>
          <w:u w:color="000000"/>
          <w:rtl w:val="0"/>
        </w:rPr>
      </w:pPr>
    </w:p>
    <w:p>
      <w:pPr>
        <w:pStyle w:val="Body"/>
        <w:rPr>
          <w:rFonts w:ascii="Times" w:cs="Times" w:hAnsi="Times" w:eastAsia="Times"/>
          <w:b w:val="1"/>
          <w:bCs w:val="1"/>
          <w:color w:val="000000"/>
          <w:u w:color="000000"/>
        </w:rPr>
      </w:pPr>
      <w:r>
        <w:rPr>
          <w:rFonts w:hAnsi="Times" w:hint="default"/>
          <w:b w:val="1"/>
          <w:bCs w:val="1"/>
          <w:color w:val="000000"/>
          <w:u w:color="000000"/>
          <w:rtl w:val="0"/>
          <w:lang w:val="en-US"/>
        </w:rPr>
        <w:t>‘</w:t>
      </w:r>
      <w:r>
        <w:rPr>
          <w:rFonts w:ascii="Times"/>
          <w:b w:val="1"/>
          <w:bCs w:val="1"/>
          <w:color w:val="000000"/>
          <w:u w:color="000000"/>
          <w:rtl w:val="0"/>
          <w:lang w:val="en-US"/>
        </w:rPr>
        <w:t xml:space="preserve">Disneyland is a perfect model of all the entangled orders of simulation. To begin with it is a play of illusions and phantasms: pirates, the frontier, future world, etc. </w:t>
      </w:r>
      <w:r>
        <w:rPr>
          <w:rFonts w:hAnsi="Times" w:hint="default"/>
          <w:b w:val="1"/>
          <w:bCs w:val="1"/>
          <w:color w:val="000000"/>
          <w:u w:color="000000"/>
          <w:rtl w:val="0"/>
          <w:lang w:val="en-US"/>
        </w:rPr>
        <w:t>…</w:t>
      </w:r>
      <w:r>
        <w:rPr>
          <w:rFonts w:ascii="Times"/>
          <w:b w:val="1"/>
          <w:bCs w:val="1"/>
          <w:color w:val="000000"/>
          <w:u w:color="000000"/>
          <w:rtl w:val="0"/>
          <w:lang w:val="en-US"/>
        </w:rPr>
        <w:t>By an extraordinary coincidence (one that undoubtedly belongs to the peculiar enchantment of this universe), this deep-frozen infantile world happens to have been conceived and realized by a man who is himself now cryogenized; Walt Disney, who awaits his resurrection at minus 180 degrees centigrade.</w:t>
      </w:r>
      <w:r>
        <w:rPr>
          <w:rFonts w:hAnsi="Times" w:hint="default"/>
          <w:b w:val="1"/>
          <w:bCs w:val="1"/>
          <w:color w:val="000000"/>
          <w:u w:color="000000"/>
          <w:rtl w:val="0"/>
          <w:lang w:val="en-US"/>
        </w:rPr>
        <w:t>’</w:t>
      </w:r>
    </w:p>
    <w:p>
      <w:pPr>
        <w:pStyle w:val="Body"/>
        <w:rPr>
          <w:rFonts w:ascii="Times" w:cs="Times" w:hAnsi="Times" w:eastAsia="Times"/>
          <w:b w:val="1"/>
          <w:bCs w:val="1"/>
          <w:color w:val="000000"/>
          <w:u w:color="000000"/>
        </w:rPr>
      </w:pPr>
    </w:p>
    <w:p>
      <w:pPr>
        <w:pStyle w:val="Body"/>
        <w:rPr>
          <w:rFonts w:ascii="Times" w:cs="Times" w:hAnsi="Times" w:eastAsia="Times"/>
          <w:color w:val="000000"/>
          <w:u w:color="000000"/>
          <w:rtl w:val="0"/>
        </w:rPr>
      </w:pPr>
      <w:r>
        <w:rPr>
          <w:rFonts w:ascii="Times"/>
          <w:color w:val="000000"/>
          <w:u w:color="000000"/>
          <w:rtl w:val="0"/>
          <w:lang w:val="en-US"/>
        </w:rPr>
        <w:t xml:space="preserve">Charles Jencks also points to the postmodern pastiche of </w:t>
      </w:r>
      <w:r>
        <w:rPr>
          <w:rFonts w:hAnsi="Times" w:hint="default"/>
          <w:color w:val="000000"/>
          <w:u w:color="000000"/>
          <w:rtl w:val="0"/>
          <w:lang w:val="en-US"/>
        </w:rPr>
        <w:t>‘</w:t>
      </w:r>
      <w:r>
        <w:rPr>
          <w:rFonts w:ascii="Times"/>
          <w:color w:val="000000"/>
          <w:u w:color="000000"/>
          <w:rtl w:val="0"/>
          <w:lang w:val="en-US"/>
        </w:rPr>
        <w:t>The Los Vegas Strip</w:t>
      </w:r>
      <w:r>
        <w:rPr>
          <w:rFonts w:hAnsi="Times" w:hint="default"/>
          <w:color w:val="000000"/>
          <w:u w:color="000000"/>
          <w:rtl w:val="0"/>
          <w:lang w:val="en-US"/>
        </w:rPr>
        <w:t>’</w:t>
      </w:r>
      <w:r>
        <w:rPr>
          <w:rFonts w:ascii="Times"/>
          <w:color w:val="000000"/>
          <w:u w:color="000000"/>
          <w:rtl w:val="0"/>
          <w:lang w:val="en-US"/>
        </w:rPr>
        <w:t xml:space="preserve">, packed with simulation and simulacra, no better example is the medieval themed </w:t>
      </w:r>
      <w:r>
        <w:rPr>
          <w:rFonts w:hAnsi="Times" w:hint="default"/>
          <w:color w:val="000000"/>
          <w:u w:color="000000"/>
          <w:rtl w:val="0"/>
          <w:lang w:val="en-US"/>
        </w:rPr>
        <w:t>‘</w:t>
      </w:r>
      <w:r>
        <w:rPr>
          <w:rFonts w:ascii="Times"/>
          <w:color w:val="000000"/>
          <w:u w:color="000000"/>
          <w:rtl w:val="0"/>
        </w:rPr>
        <w:t>Excalibur Hotel</w:t>
      </w:r>
      <w:r>
        <w:rPr>
          <w:rFonts w:hAnsi="Times" w:hint="default"/>
          <w:color w:val="000000"/>
          <w:u w:color="000000"/>
          <w:rtl w:val="0"/>
          <w:lang w:val="en-US"/>
        </w:rPr>
        <w:t>’</w:t>
      </w:r>
      <w:r>
        <w:rPr>
          <w:rFonts w:ascii="Times"/>
          <w:color w:val="000000"/>
          <w:u w:color="000000"/>
          <w:rtl w:val="0"/>
        </w:rPr>
        <w:t xml:space="preserve">, </w:t>
      </w:r>
    </w:p>
    <w:p>
      <w:pPr>
        <w:pStyle w:val="Body"/>
        <w:rPr>
          <w:rFonts w:ascii="Times" w:cs="Times" w:hAnsi="Times" w:eastAsia="Times"/>
          <w:color w:val="000000"/>
          <w:u w:color="000000"/>
          <w:rtl w:val="0"/>
        </w:rPr>
      </w:pPr>
    </w:p>
    <w:p>
      <w:pPr>
        <w:pStyle w:val="Body"/>
        <w:rPr>
          <w:rFonts w:ascii="Times" w:cs="Times" w:hAnsi="Times" w:eastAsia="Times"/>
          <w:color w:val="000000"/>
          <w:u w:color="000000"/>
          <w:rtl w:val="0"/>
        </w:rPr>
      </w:pPr>
      <w:r>
        <w:rPr>
          <w:rFonts w:ascii="Times"/>
          <w:color w:val="000000"/>
          <w:u w:color="000000"/>
          <w:rtl w:val="0"/>
          <w:lang w:val="en-US"/>
        </w:rPr>
        <w:t>SLIDE (HOTEL) 4</w:t>
      </w:r>
    </w:p>
    <w:p>
      <w:pPr>
        <w:pStyle w:val="Body"/>
        <w:rPr>
          <w:rFonts w:ascii="Times" w:cs="Times" w:hAnsi="Times" w:eastAsia="Times"/>
          <w:color w:val="000000"/>
          <w:u w:color="000000"/>
          <w:rtl w:val="0"/>
        </w:rPr>
      </w:pPr>
    </w:p>
    <w:p>
      <w:pPr>
        <w:pStyle w:val="Body"/>
        <w:rPr>
          <w:rFonts w:ascii="Times" w:cs="Times" w:hAnsi="Times" w:eastAsia="Times"/>
          <w:color w:val="000000"/>
          <w:u w:color="000000"/>
        </w:rPr>
      </w:pPr>
      <w:r>
        <w:rPr>
          <w:rFonts w:ascii="Times"/>
          <w:color w:val="000000"/>
          <w:u w:color="000000"/>
          <w:rtl w:val="0"/>
          <w:lang w:val="en-US"/>
        </w:rPr>
        <w:t>I</w:t>
      </w:r>
      <w:r>
        <w:rPr>
          <w:rFonts w:ascii="Times"/>
          <w:color w:val="000000"/>
          <w:u w:color="000000"/>
          <w:rtl w:val="0"/>
          <w:lang w:val="en-US"/>
        </w:rPr>
        <w:t>mages of Robin Hood and his Merry men jostle alongside King Arthurs Knights all resident in Windsor castle, and, where you can sleep in a drawbridge bed over a hand painted moat and watch TV hidden in a three dimensional tree trunk.</w:t>
      </w:r>
    </w:p>
    <w:p>
      <w:pPr>
        <w:pStyle w:val="Body"/>
        <w:rPr>
          <w:rFonts w:ascii="Times" w:cs="Times" w:hAnsi="Times" w:eastAsia="Times"/>
          <w:color w:val="000000"/>
          <w:u w:color="000000"/>
        </w:rPr>
      </w:pPr>
    </w:p>
    <w:p>
      <w:pPr>
        <w:pStyle w:val="Body"/>
        <w:rPr>
          <w:rFonts w:ascii="Times" w:cs="Times" w:hAnsi="Times" w:eastAsia="Times"/>
          <w:color w:val="000000"/>
          <w:u w:color="000000"/>
        </w:rPr>
      </w:pPr>
      <w:r>
        <w:rPr>
          <w:rFonts w:ascii="Times"/>
          <w:color w:val="000000"/>
          <w:u w:color="000000"/>
          <w:rtl w:val="0"/>
        </w:rPr>
        <w:t xml:space="preserve">SLIDE </w:t>
      </w:r>
      <w:r>
        <w:rPr>
          <w:rFonts w:ascii="Times"/>
          <w:color w:val="000000"/>
          <w:u w:color="000000"/>
          <w:rtl w:val="0"/>
          <w:lang w:val="en-US"/>
        </w:rPr>
        <w:t>(</w:t>
      </w:r>
      <w:r>
        <w:rPr>
          <w:rFonts w:ascii="Times"/>
          <w:color w:val="000000"/>
          <w:u w:color="000000"/>
          <w:rtl w:val="0"/>
        </w:rPr>
        <w:t>EXCALIBUR BEDROOM</w:t>
      </w:r>
      <w:r>
        <w:rPr>
          <w:rFonts w:ascii="Times"/>
          <w:color w:val="000000"/>
          <w:u w:color="000000"/>
          <w:rtl w:val="0"/>
          <w:lang w:val="en-US"/>
        </w:rPr>
        <w:t>) 5</w:t>
      </w:r>
    </w:p>
    <w:p>
      <w:pPr>
        <w:pStyle w:val="Body"/>
        <w:rPr>
          <w:rFonts w:ascii="Times" w:cs="Times" w:hAnsi="Times" w:eastAsia="Times"/>
          <w:b w:val="1"/>
          <w:bCs w:val="1"/>
          <w:color w:val="000000"/>
          <w:u w:color="000000"/>
        </w:rPr>
      </w:pPr>
    </w:p>
    <w:p>
      <w:pPr>
        <w:pStyle w:val="Body"/>
        <w:rPr>
          <w:rtl w:val="0"/>
        </w:rPr>
      </w:pPr>
      <w:r>
        <w:rPr>
          <w:rFonts w:ascii="Cambria" w:cs="Cambria" w:hAnsi="Cambria" w:eastAsia="Cambria"/>
          <w:rtl w:val="0"/>
          <w:lang w:val="en-US"/>
        </w:rPr>
        <w:t xml:space="preserve">Simulation and simulacra are also evident in Medieval </w:t>
      </w:r>
      <w:r>
        <w:rPr>
          <w:rFonts w:ascii="Cambria" w:cs="Cambria" w:hAnsi="Cambria" w:eastAsia="Cambria"/>
          <w:rtl w:val="0"/>
          <w:lang w:val="en-US"/>
        </w:rPr>
        <w:t>screen works</w:t>
      </w:r>
      <w:r>
        <w:rPr>
          <w:rFonts w:ascii="Cambria" w:cs="Cambria" w:hAnsi="Cambria" w:eastAsia="Cambria"/>
          <w:rtl w:val="0"/>
          <w:lang w:val="en-US"/>
        </w:rPr>
        <w:t xml:space="preserve"> spanning Cinema history, from Theodore Dreyer</w:t>
      </w:r>
      <w:r>
        <w:rPr>
          <w:rFonts w:ascii="Cambria" w:cs="Cambria" w:hAnsi="Cambria" w:eastAsia="Cambria"/>
          <w:rtl w:val="0"/>
          <w:lang w:val="fr-FR"/>
        </w:rPr>
        <w:t>’</w:t>
      </w:r>
      <w:r>
        <w:rPr>
          <w:rFonts w:ascii="Cambria" w:cs="Cambria" w:hAnsi="Cambria" w:eastAsia="Cambria"/>
          <w:rtl w:val="0"/>
          <w:lang w:val="en-US"/>
        </w:rPr>
        <w:t xml:space="preserve">s, Joan of Arc in 1923, to the ongoing and series </w:t>
      </w:r>
      <w:r>
        <w:rPr>
          <w:rFonts w:ascii="Cambria" w:cs="Cambria" w:hAnsi="Cambria" w:eastAsia="Cambria"/>
          <w:rtl w:val="0"/>
        </w:rPr>
        <w:t>‘</w:t>
      </w:r>
      <w:r>
        <w:rPr>
          <w:rFonts w:ascii="Cambria" w:cs="Cambria" w:hAnsi="Cambria" w:eastAsia="Cambria"/>
          <w:rtl w:val="0"/>
          <w:lang w:val="en-US"/>
        </w:rPr>
        <w:t>Games of Thrones</w:t>
      </w:r>
      <w:r>
        <w:rPr>
          <w:rFonts w:ascii="Cambria" w:cs="Cambria" w:hAnsi="Cambria" w:eastAsia="Cambria"/>
          <w:rtl w:val="0"/>
          <w:lang w:val="fr-FR"/>
        </w:rPr>
        <w:t>’</w:t>
      </w:r>
      <w:r>
        <w:rPr>
          <w:rFonts w:ascii="Cambria" w:cs="Cambria" w:hAnsi="Cambria" w:eastAsia="Cambria"/>
          <w:rtl w:val="0"/>
        </w:rPr>
        <w:t>.</w:t>
      </w:r>
    </w:p>
    <w:p>
      <w:pPr>
        <w:pStyle w:val="Body"/>
        <w:rPr>
          <w:rtl w:val="0"/>
        </w:rPr>
      </w:pPr>
    </w:p>
    <w:p>
      <w:pPr>
        <w:pStyle w:val="Body"/>
        <w:rPr>
          <w:rtl w:val="0"/>
        </w:rPr>
      </w:pPr>
      <w:r>
        <w:rPr>
          <w:rFonts w:ascii="Cambria" w:cs="Cambria" w:hAnsi="Cambria" w:eastAsia="Cambria"/>
          <w:rtl w:val="0"/>
          <w:lang w:val="en-US"/>
        </w:rPr>
        <w:t xml:space="preserve">By adopting a post -modern deconstructive methodology it is possible to expose the simulation and simulacra and deconstruct the dominant hierarchies that have been projected upon this period of history with reference to </w:t>
      </w:r>
      <w:r>
        <w:rPr>
          <w:rFonts w:ascii="Cambria" w:cs="Cambria" w:hAnsi="Cambria" w:eastAsia="Cambria"/>
          <w:rtl w:val="0"/>
          <w:lang w:val="en-US"/>
        </w:rPr>
        <w:t>screen works</w:t>
      </w:r>
      <w:r>
        <w:rPr>
          <w:rFonts w:ascii="Cambria" w:cs="Cambria" w:hAnsi="Cambria" w:eastAsia="Cambria"/>
          <w:rtl w:val="0"/>
          <w:lang w:val="en-US"/>
        </w:rPr>
        <w:t xml:space="preserve"> of </w:t>
      </w:r>
      <w:r>
        <w:rPr>
          <w:rFonts w:ascii="Cambria" w:cs="Cambria" w:hAnsi="Cambria" w:eastAsia="Cambria"/>
          <w:i w:val="1"/>
          <w:iCs w:val="1"/>
          <w:rtl w:val="0"/>
          <w:lang w:val="en-US"/>
        </w:rPr>
        <w:t>The Name of the Rose</w:t>
      </w:r>
      <w:r>
        <w:rPr>
          <w:rFonts w:ascii="Cambria" w:cs="Cambria" w:hAnsi="Cambria" w:eastAsia="Cambria"/>
          <w:rtl w:val="0"/>
        </w:rPr>
        <w:t xml:space="preserve"> (Annaud, 1986) </w:t>
      </w:r>
      <w:r>
        <w:rPr>
          <w:rFonts w:ascii="Cambria" w:cs="Cambria" w:hAnsi="Cambria" w:eastAsia="Cambria"/>
          <w:i w:val="1"/>
          <w:iCs w:val="1"/>
          <w:rtl w:val="0"/>
          <w:lang w:val="fr-FR"/>
        </w:rPr>
        <w:t xml:space="preserve">Les Visitors du Soir </w:t>
      </w:r>
      <w:r>
        <w:rPr>
          <w:rFonts w:ascii="Cambria" w:cs="Cambria" w:hAnsi="Cambria" w:eastAsia="Cambria"/>
          <w:rtl w:val="0"/>
          <w:lang w:val="en-US"/>
        </w:rPr>
        <w:t xml:space="preserve">(Carne, 1942) and </w:t>
      </w:r>
      <w:r>
        <w:rPr>
          <w:rFonts w:ascii="Cambria" w:cs="Cambria" w:hAnsi="Cambria" w:eastAsia="Cambria"/>
          <w:i w:val="1"/>
          <w:iCs w:val="1"/>
          <w:rtl w:val="0"/>
          <w:lang w:val="en-US"/>
        </w:rPr>
        <w:t>The Lion in Winter</w:t>
      </w:r>
      <w:r>
        <w:rPr>
          <w:rFonts w:ascii="Cambria" w:cs="Cambria" w:hAnsi="Cambria" w:eastAsia="Cambria"/>
          <w:rtl w:val="0"/>
        </w:rPr>
        <w:t xml:space="preserve"> (Harvey, 1968), </w:t>
      </w:r>
      <w:r>
        <w:rPr>
          <w:rFonts w:ascii="Cambria" w:cs="Cambria" w:hAnsi="Cambria" w:eastAsia="Cambria"/>
          <w:i w:val="1"/>
          <w:iCs w:val="1"/>
          <w:rtl w:val="0"/>
          <w:lang w:val="en-US"/>
        </w:rPr>
        <w:t xml:space="preserve">Up the Chastity Belt </w:t>
      </w:r>
      <w:r>
        <w:rPr>
          <w:rFonts w:ascii="Cambria" w:cs="Cambria" w:hAnsi="Cambria" w:eastAsia="Cambria"/>
          <w:rtl w:val="0"/>
        </w:rPr>
        <w:t>(Kellet, 1972)</w:t>
      </w:r>
    </w:p>
    <w:p>
      <w:pPr>
        <w:pStyle w:val="Body"/>
        <w:rPr>
          <w:rtl w:val="0"/>
        </w:rPr>
      </w:pPr>
      <w:r>
        <w:rPr>
          <w:rFonts w:ascii="Cambria" w:cs="Cambria" w:hAnsi="Cambria" w:eastAsia="Cambria"/>
          <w:rtl w:val="0"/>
        </w:rPr>
        <w:t xml:space="preserve"> </w:t>
      </w:r>
    </w:p>
    <w:p>
      <w:pPr>
        <w:pStyle w:val="Body"/>
        <w:rPr>
          <w:rtl w:val="0"/>
        </w:rPr>
      </w:pPr>
      <w:r>
        <w:rPr>
          <w:rFonts w:ascii="Cambria" w:cs="Cambria" w:hAnsi="Cambria" w:eastAsia="Cambria"/>
          <w:rtl w:val="0"/>
          <w:lang w:val="en-US"/>
        </w:rPr>
        <w:t xml:space="preserve">Natalie Zemon Davis argues, the effect of authenticity is most frequently </w:t>
      </w:r>
      <w:r>
        <w:rPr>
          <w:rFonts w:ascii="Cambria" w:cs="Cambria" w:hAnsi="Cambria" w:eastAsia="Cambria"/>
          <w:rtl w:val="0"/>
        </w:rPr>
        <w:t>‘</w:t>
      </w:r>
      <w:r>
        <w:rPr>
          <w:rFonts w:ascii="Cambria" w:cs="Cambria" w:hAnsi="Cambria" w:eastAsia="Cambria"/>
          <w:rtl w:val="0"/>
          <w:lang w:val="en-US"/>
        </w:rPr>
        <w:t>a matter of the period look</w:t>
      </w:r>
      <w:r>
        <w:rPr>
          <w:rFonts w:ascii="Cambria" w:cs="Cambria" w:hAnsi="Cambria" w:eastAsia="Cambria"/>
          <w:rtl w:val="0"/>
          <w:lang w:val="fr-FR"/>
        </w:rPr>
        <w:t>’</w:t>
      </w:r>
      <w:r>
        <w:rPr>
          <w:rFonts w:ascii="Cambria" w:cs="Cambria" w:hAnsi="Cambria" w:eastAsia="Cambria"/>
          <w:rtl w:val="0"/>
          <w:lang w:val="en-US"/>
        </w:rPr>
        <w:t>, period props</w:t>
      </w:r>
      <w:r>
        <w:rPr>
          <w:rFonts w:ascii="Cambria" w:cs="Cambria" w:hAnsi="Cambria" w:eastAsia="Cambria"/>
          <w:rtl w:val="0"/>
        </w:rPr>
        <w:t xml:space="preserve">” </w:t>
      </w:r>
      <w:r>
        <w:rPr>
          <w:rFonts w:ascii="Cambria" w:cs="Cambria" w:hAnsi="Cambria" w:eastAsia="Cambria"/>
          <w:rtl w:val="0"/>
          <w:lang w:val="en-US"/>
        </w:rPr>
        <w:t xml:space="preserve">and period costumes and </w:t>
      </w:r>
      <w:r>
        <w:rPr>
          <w:rFonts w:ascii="Cambria" w:cs="Cambria" w:hAnsi="Cambria" w:eastAsia="Cambria"/>
          <w:rtl w:val="0"/>
          <w:lang w:val="en-US"/>
        </w:rPr>
        <w:t>she posits that</w:t>
      </w:r>
      <w:r>
        <w:rPr>
          <w:rFonts w:ascii="Cambria" w:cs="Cambria" w:hAnsi="Cambria" w:eastAsia="Cambria"/>
          <w:rtl w:val="0"/>
          <w:lang w:val="en-US"/>
        </w:rPr>
        <w:t xml:space="preserve"> the medieval is </w:t>
      </w:r>
      <w:r>
        <w:rPr>
          <w:rFonts w:ascii="Cambria" w:cs="Cambria" w:hAnsi="Cambria" w:eastAsia="Cambria"/>
          <w:rtl w:val="0"/>
        </w:rPr>
        <w:t>‘</w:t>
      </w:r>
      <w:r>
        <w:rPr>
          <w:rFonts w:ascii="Cambria" w:cs="Cambria" w:hAnsi="Cambria" w:eastAsia="Cambria"/>
          <w:rtl w:val="0"/>
          <w:lang w:val="en-US"/>
        </w:rPr>
        <w:t>troubled by its lack of secure visual identity.</w:t>
      </w:r>
      <w:r>
        <w:rPr>
          <w:rFonts w:ascii="Cambria" w:cs="Cambria" w:hAnsi="Cambria" w:eastAsia="Cambria"/>
          <w:rtl w:val="0"/>
          <w:lang w:val="fr-FR"/>
        </w:rPr>
        <w:t>’</w:t>
      </w:r>
    </w:p>
    <w:p>
      <w:pPr>
        <w:pStyle w:val="Body"/>
        <w:rPr>
          <w:rtl w:val="0"/>
        </w:rPr>
      </w:pPr>
    </w:p>
    <w:p>
      <w:pPr>
        <w:pStyle w:val="Body"/>
        <w:rPr>
          <w:rtl w:val="0"/>
        </w:rPr>
      </w:pPr>
      <w:r>
        <w:rPr>
          <w:rFonts w:ascii="Cambria" w:cs="Cambria" w:hAnsi="Cambria" w:eastAsia="Cambria"/>
          <w:rtl w:val="0"/>
        </w:rPr>
        <w:t>SLIDE</w:t>
      </w:r>
      <w:r>
        <w:rPr>
          <w:rFonts w:ascii="Cambria" w:cs="Cambria" w:hAnsi="Cambria" w:eastAsia="Cambria"/>
          <w:rtl w:val="0"/>
          <w:lang w:val="en-US"/>
        </w:rPr>
        <w:t xml:space="preserve"> (the period look) 6</w:t>
      </w:r>
    </w:p>
    <w:p>
      <w:pPr>
        <w:pStyle w:val="Body"/>
        <w:rPr>
          <w:rtl w:val="0"/>
        </w:rPr>
      </w:pPr>
      <w:r>
        <w:rPr>
          <w:rFonts w:ascii="Cambria" w:cs="Cambria" w:hAnsi="Cambria" w:eastAsia="Cambria"/>
          <w:rtl w:val="0"/>
        </w:rPr>
        <w:t xml:space="preserve"> </w:t>
      </w:r>
    </w:p>
    <w:p>
      <w:pPr>
        <w:pStyle w:val="Body"/>
        <w:rPr>
          <w:rtl w:val="0"/>
        </w:rPr>
      </w:pPr>
      <w:r>
        <w:rPr>
          <w:rFonts w:ascii="Cambria" w:cs="Cambria" w:hAnsi="Cambria" w:eastAsia="Cambria"/>
          <w:rtl w:val="0"/>
          <w:lang w:val="en-US"/>
        </w:rPr>
        <w:t>This was born out by the sample analysed</w:t>
      </w:r>
      <w:r>
        <w:rPr>
          <w:rFonts w:ascii="Cambria" w:cs="Cambria" w:hAnsi="Cambria" w:eastAsia="Cambria"/>
          <w:rtl w:val="0"/>
          <w:lang w:val="en-US"/>
        </w:rPr>
        <w:t>. Miss en scene</w:t>
      </w:r>
      <w:r>
        <w:rPr>
          <w:rFonts w:ascii="Cambria" w:cs="Cambria" w:hAnsi="Cambria" w:eastAsia="Cambria"/>
          <w:rtl w:val="0"/>
          <w:lang w:val="en-US"/>
        </w:rPr>
        <w:t xml:space="preserve"> across these films varied from the clich</w:t>
      </w:r>
      <w:r>
        <w:rPr>
          <w:rFonts w:ascii="Cambria" w:cs="Cambria" w:hAnsi="Cambria" w:eastAsia="Cambria"/>
          <w:rtl w:val="0"/>
        </w:rPr>
        <w:t>é</w:t>
      </w:r>
      <w:r>
        <w:rPr>
          <w:rFonts w:ascii="Cambria" w:cs="Cambria" w:hAnsi="Cambria" w:eastAsia="Cambria"/>
          <w:rtl w:val="0"/>
          <w:lang w:val="en-US"/>
        </w:rPr>
        <w:t>d, to the stylised (copied directly from Medieval art) to the outright anachronistic</w:t>
      </w:r>
      <w:r>
        <w:rPr>
          <w:rFonts w:ascii="Cambria" w:cs="Cambria" w:hAnsi="Cambria" w:eastAsia="Cambria"/>
          <w:rtl w:val="0"/>
          <w:lang w:val="en-US"/>
        </w:rPr>
        <w:t>.</w:t>
      </w:r>
    </w:p>
    <w:p>
      <w:pPr>
        <w:pStyle w:val="Body"/>
        <w:rPr>
          <w:rtl w:val="0"/>
        </w:rPr>
      </w:pPr>
    </w:p>
    <w:p>
      <w:pPr>
        <w:pStyle w:val="Body"/>
        <w:rPr>
          <w:rtl w:val="0"/>
        </w:rPr>
      </w:pPr>
      <w:r>
        <w:rPr>
          <w:rFonts w:ascii="Cambria" w:cs="Cambria" w:hAnsi="Cambria" w:eastAsia="Cambria"/>
          <w:rtl w:val="0"/>
          <w:lang w:val="en-US"/>
        </w:rPr>
        <w:t xml:space="preserve">Sarah Salih, in her essay on </w:t>
      </w:r>
      <w:r>
        <w:rPr>
          <w:rFonts w:ascii="Cambria" w:cs="Cambria" w:hAnsi="Cambria" w:eastAsia="Cambria"/>
          <w:rtl w:val="0"/>
          <w:lang w:val="en-US"/>
        </w:rPr>
        <w:t>‘</w:t>
      </w:r>
      <w:r>
        <w:rPr>
          <w:rFonts w:ascii="Cambria" w:cs="Cambria" w:hAnsi="Cambria" w:eastAsia="Cambria"/>
          <w:rtl w:val="0"/>
          <w:lang w:val="en-US"/>
        </w:rPr>
        <w:t>Cinematic authenticity effects</w:t>
      </w:r>
      <w:r>
        <w:rPr>
          <w:rFonts w:ascii="Cambria" w:cs="Cambria" w:hAnsi="Cambria" w:eastAsia="Cambria"/>
          <w:rtl w:val="0"/>
          <w:lang w:val="en-US"/>
        </w:rPr>
        <w:t>’</w:t>
      </w:r>
      <w:r>
        <w:rPr>
          <w:rFonts w:ascii="Cambria" w:cs="Cambria" w:hAnsi="Cambria" w:eastAsia="Cambria"/>
          <w:rtl w:val="0"/>
          <w:lang w:val="en-US"/>
        </w:rPr>
        <w:t xml:space="preserve">, notes that </w:t>
      </w:r>
      <w:r>
        <w:rPr>
          <w:rFonts w:ascii="Cambria" w:cs="Cambria" w:hAnsi="Cambria" w:eastAsia="Cambria"/>
          <w:rtl w:val="0"/>
          <w:lang w:val="en-US"/>
        </w:rPr>
        <w:t xml:space="preserve">the medieval period </w:t>
      </w:r>
      <w:r>
        <w:rPr>
          <w:rFonts w:ascii="Cambria" w:cs="Cambria" w:hAnsi="Cambria" w:eastAsia="Cambria"/>
          <w:rtl w:val="0"/>
          <w:lang w:val="en-US"/>
        </w:rPr>
        <w:t>is</w:t>
      </w:r>
      <w:r>
        <w:rPr>
          <w:rFonts w:ascii="Cambria" w:cs="Cambria" w:hAnsi="Cambria" w:eastAsia="Cambria"/>
          <w:rtl w:val="0"/>
          <w:lang w:val="en-US"/>
        </w:rPr>
        <w:t xml:space="preserve"> mainly meditated through the eighteenth and nineteenth century Gothick and Enlightenment fear of a pre- Reformation world</w:t>
      </w:r>
      <w:r>
        <w:rPr>
          <w:rFonts w:ascii="Cambria" w:cs="Cambria" w:hAnsi="Cambria" w:eastAsia="Cambria"/>
          <w:rtl w:val="0"/>
          <w:lang w:val="en-US"/>
        </w:rPr>
        <w:t>,</w:t>
      </w:r>
      <w:r>
        <w:rPr>
          <w:rFonts w:ascii="Cambria" w:cs="Cambria" w:hAnsi="Cambria" w:eastAsia="Cambria"/>
          <w:rtl w:val="0"/>
          <w:lang w:val="en-US"/>
        </w:rPr>
        <w:t xml:space="preserve"> which construct</w:t>
      </w:r>
      <w:r>
        <w:rPr>
          <w:rFonts w:ascii="Cambria" w:cs="Cambria" w:hAnsi="Cambria" w:eastAsia="Cambria"/>
          <w:rtl w:val="0"/>
          <w:lang w:val="en-US"/>
        </w:rPr>
        <w:t>s</w:t>
      </w:r>
      <w:r>
        <w:rPr>
          <w:rFonts w:ascii="Cambria" w:cs="Cambria" w:hAnsi="Cambria" w:eastAsia="Cambria"/>
          <w:rtl w:val="0"/>
          <w:lang w:val="en-US"/>
        </w:rPr>
        <w:t xml:space="preserve"> the period as the location of darkness, superstition, horror and dirt. </w:t>
      </w:r>
    </w:p>
    <w:p>
      <w:pPr>
        <w:pStyle w:val="Body"/>
        <w:rPr>
          <w:rtl w:val="0"/>
        </w:rPr>
      </w:pPr>
    </w:p>
    <w:p>
      <w:pPr>
        <w:pStyle w:val="Body"/>
        <w:rPr>
          <w:rtl w:val="0"/>
        </w:rPr>
      </w:pPr>
      <w:r>
        <w:rPr>
          <w:rFonts w:ascii="Cambria" w:cs="Cambria" w:hAnsi="Cambria" w:eastAsia="Cambria"/>
          <w:rtl w:val="0"/>
          <w:lang w:val="en-US"/>
        </w:rPr>
        <w:t xml:space="preserve">While Arthur Lindley argues that films set in the Middle ages are less concerned with historical accuracy than those set in other periods, and that they become analogies of our more recent past. </w:t>
      </w:r>
    </w:p>
    <w:p>
      <w:pPr>
        <w:pStyle w:val="Body"/>
        <w:rPr>
          <w:rtl w:val="0"/>
        </w:rPr>
      </w:pPr>
    </w:p>
    <w:p>
      <w:pPr>
        <w:pStyle w:val="Body"/>
        <w:rPr>
          <w:rtl w:val="0"/>
        </w:rPr>
      </w:pPr>
      <w:r>
        <w:rPr>
          <w:rFonts w:ascii="Cambria" w:cs="Cambria" w:hAnsi="Cambria" w:eastAsia="Cambria"/>
          <w:rtl w:val="0"/>
          <w:lang w:val="en-US"/>
        </w:rPr>
        <w:t>SLIDE (LES VISITEURS DU SOIR) 7</w:t>
      </w:r>
    </w:p>
    <w:p>
      <w:pPr>
        <w:pStyle w:val="Body"/>
        <w:rPr>
          <w:rtl w:val="0"/>
        </w:rPr>
      </w:pPr>
    </w:p>
    <w:p>
      <w:pPr>
        <w:pStyle w:val="Body"/>
        <w:rPr>
          <w:rtl w:val="0"/>
        </w:rPr>
      </w:pPr>
      <w:r>
        <w:rPr>
          <w:rFonts w:ascii="Cambria" w:cs="Cambria" w:hAnsi="Cambria" w:eastAsia="Cambria"/>
          <w:rtl w:val="0"/>
          <w:lang w:val="en-US"/>
        </w:rPr>
        <w:t>This was born out by Marcel Carne</w:t>
      </w:r>
      <w:r>
        <w:rPr>
          <w:rFonts w:ascii="Cambria" w:cs="Cambria" w:hAnsi="Cambria" w:eastAsia="Cambria"/>
          <w:rtl w:val="0"/>
          <w:lang w:val="fr-FR"/>
        </w:rPr>
        <w:t>’</w:t>
      </w:r>
      <w:r>
        <w:rPr>
          <w:rFonts w:ascii="Cambria" w:cs="Cambria" w:hAnsi="Cambria" w:eastAsia="Cambria"/>
          <w:rtl w:val="0"/>
          <w:lang w:val="en-US"/>
        </w:rPr>
        <w:t xml:space="preserve">s 1942 French film Les Visitors du Soir. The landscape of the film bears a closer relation to the iconic fairytale </w:t>
      </w:r>
      <w:r>
        <w:rPr>
          <w:rFonts w:ascii="Cambria" w:cs="Cambria" w:hAnsi="Cambria" w:eastAsia="Cambria"/>
          <w:rtl w:val="0"/>
          <w:lang w:val="en-US"/>
        </w:rPr>
        <w:t>spires</w:t>
      </w:r>
      <w:r>
        <w:rPr>
          <w:rFonts w:ascii="Cambria" w:cs="Cambria" w:hAnsi="Cambria" w:eastAsia="Cambria"/>
          <w:rtl w:val="0"/>
          <w:lang w:val="en-US"/>
        </w:rPr>
        <w:t xml:space="preserve"> of Disneyland than</w:t>
      </w:r>
      <w:r>
        <w:rPr>
          <w:rFonts w:ascii="Cambria" w:cs="Cambria" w:hAnsi="Cambria" w:eastAsia="Cambria"/>
          <w:rtl w:val="0"/>
          <w:lang w:val="en-US"/>
        </w:rPr>
        <w:t xml:space="preserve"> of an </w:t>
      </w:r>
      <w:r>
        <w:rPr>
          <w:rFonts w:ascii="Cambria" w:cs="Cambria" w:hAnsi="Cambria" w:eastAsia="Cambria"/>
          <w:rtl w:val="0"/>
          <w:lang w:val="en-US"/>
        </w:rPr>
        <w:t>‘</w:t>
      </w:r>
      <w:r>
        <w:rPr>
          <w:rFonts w:ascii="Cambria" w:cs="Cambria" w:hAnsi="Cambria" w:eastAsia="Cambria"/>
          <w:rtl w:val="0"/>
          <w:lang w:val="en-US"/>
        </w:rPr>
        <w:t>authentic</w:t>
      </w:r>
      <w:r>
        <w:rPr>
          <w:rFonts w:ascii="Cambria" w:cs="Cambria" w:hAnsi="Cambria" w:eastAsia="Cambria"/>
          <w:rtl w:val="0"/>
          <w:lang w:val="en-US"/>
        </w:rPr>
        <w:t>’</w:t>
      </w:r>
      <w:r>
        <w:rPr>
          <w:rFonts w:ascii="Cambria" w:cs="Cambria" w:hAnsi="Cambria" w:eastAsia="Cambria"/>
          <w:rtl w:val="0"/>
          <w:lang w:val="en-US"/>
        </w:rPr>
        <w:t xml:space="preserve"> medieval French castle and this extends to</w:t>
      </w:r>
      <w:r>
        <w:rPr>
          <w:rFonts w:ascii="Cambria" w:cs="Cambria" w:hAnsi="Cambria" w:eastAsia="Cambria"/>
          <w:rtl w:val="0"/>
          <w:lang w:val="en-US"/>
        </w:rPr>
        <w:t xml:space="preserve"> dialogue and</w:t>
      </w:r>
      <w:r>
        <w:rPr>
          <w:rFonts w:ascii="Cambria" w:cs="Cambria" w:hAnsi="Cambria" w:eastAsia="Cambria"/>
          <w:rtl w:val="0"/>
          <w:lang w:val="en-US"/>
        </w:rPr>
        <w:t xml:space="preserve"> costume which </w:t>
      </w:r>
      <w:r>
        <w:rPr>
          <w:rFonts w:ascii="Cambria" w:cs="Cambria" w:hAnsi="Cambria" w:eastAsia="Cambria"/>
          <w:rtl w:val="0"/>
          <w:lang w:val="en-US"/>
        </w:rPr>
        <w:t>is a 1940</w:t>
      </w:r>
      <w:r>
        <w:rPr>
          <w:rFonts w:ascii="Cambria" w:cs="Cambria" w:hAnsi="Cambria" w:eastAsia="Cambria"/>
          <w:rtl w:val="0"/>
          <w:lang w:val="en-US"/>
        </w:rPr>
        <w:t>’</w:t>
      </w:r>
      <w:r>
        <w:rPr>
          <w:rFonts w:ascii="Cambria" w:cs="Cambria" w:hAnsi="Cambria" w:eastAsia="Cambria"/>
          <w:rtl w:val="0"/>
          <w:lang w:val="en-US"/>
        </w:rPr>
        <w:t>s style</w:t>
      </w:r>
      <w:r>
        <w:rPr>
          <w:rFonts w:ascii="Cambria" w:cs="Cambria" w:hAnsi="Cambria" w:eastAsia="Cambria"/>
          <w:rtl w:val="0"/>
          <w:lang w:val="en-US"/>
        </w:rPr>
        <w:t xml:space="preserve"> simulations of </w:t>
      </w:r>
      <w:r>
        <w:rPr>
          <w:rFonts w:ascii="Cambria" w:cs="Cambria" w:hAnsi="Cambria" w:eastAsia="Cambria"/>
          <w:rtl w:val="0"/>
          <w:lang w:val="en-US"/>
        </w:rPr>
        <w:t>Medieval dress.</w:t>
      </w:r>
    </w:p>
    <w:p>
      <w:pPr>
        <w:pStyle w:val="Body"/>
        <w:rPr>
          <w:rtl w:val="0"/>
        </w:rPr>
      </w:pPr>
    </w:p>
    <w:p>
      <w:pPr>
        <w:pStyle w:val="Body"/>
        <w:rPr>
          <w:rtl w:val="0"/>
        </w:rPr>
      </w:pPr>
      <w:r>
        <w:rPr>
          <w:rFonts w:ascii="Cambria" w:cs="Cambria" w:hAnsi="Cambria" w:eastAsia="Cambria"/>
          <w:rtl w:val="0"/>
          <w:lang w:val="en-US"/>
        </w:rPr>
        <w:t>SLIDE (Slide Les Vis costume) 8</w:t>
      </w:r>
    </w:p>
    <w:p>
      <w:pPr>
        <w:pStyle w:val="Body"/>
        <w:rPr>
          <w:rtl w:val="0"/>
        </w:rPr>
      </w:pPr>
    </w:p>
    <w:p>
      <w:pPr>
        <w:pStyle w:val="Body"/>
        <w:rPr>
          <w:color w:val="262626"/>
          <w:u w:color="262626"/>
        </w:rPr>
      </w:pPr>
      <w:r>
        <w:rPr>
          <w:rFonts w:ascii="Cambria" w:cs="Cambria" w:hAnsi="Cambria" w:eastAsia="Cambria"/>
          <w:rtl w:val="0"/>
          <w:lang w:val="en-US"/>
        </w:rPr>
        <w:t xml:space="preserve">Although shot in Vichy France, during the second world war, the film set attempts to replicate the Castle at Carcassonne, itself a simulation created in the mid ninetieth century by </w:t>
      </w:r>
      <w:r>
        <w:rPr>
          <w:rFonts w:ascii="Cambria" w:cs="Cambria" w:hAnsi="Cambria" w:eastAsia="Cambria"/>
          <w:color w:val="262626"/>
          <w:u w:color="262626"/>
          <w:rtl w:val="0"/>
          <w:lang w:val="nl-NL"/>
        </w:rPr>
        <w:t>architect Eugene Viollet-le-Duc.</w:t>
      </w:r>
    </w:p>
    <w:p>
      <w:pPr>
        <w:pStyle w:val="Body"/>
        <w:rPr>
          <w:color w:val="262626"/>
          <w:u w:color="262626"/>
        </w:rPr>
      </w:pPr>
    </w:p>
    <w:p>
      <w:pPr>
        <w:pStyle w:val="Body"/>
        <w:rPr>
          <w:color w:val="262626"/>
          <w:u w:color="262626"/>
        </w:rPr>
      </w:pPr>
      <w:r>
        <w:rPr>
          <w:rFonts w:ascii="Cambria" w:cs="Cambria" w:hAnsi="Cambria" w:eastAsia="Cambria"/>
          <w:color w:val="262626"/>
          <w:u w:color="262626"/>
          <w:rtl w:val="0"/>
          <w:lang w:val="en-US"/>
        </w:rPr>
        <w:t>SLIDE (carcassone) 9</w:t>
      </w:r>
    </w:p>
    <w:p>
      <w:pPr>
        <w:pStyle w:val="Body"/>
        <w:rPr>
          <w:color w:val="262626"/>
          <w:u w:color="262626"/>
        </w:rPr>
      </w:pPr>
    </w:p>
    <w:p>
      <w:pPr>
        <w:pStyle w:val="Body"/>
        <w:rPr>
          <w:color w:val="262626"/>
          <w:u w:color="262626"/>
        </w:rPr>
      </w:pPr>
      <w:r>
        <w:rPr>
          <w:rFonts w:ascii="Cambria" w:cs="Cambria" w:hAnsi="Cambria" w:eastAsia="Cambria"/>
          <w:color w:val="262626"/>
          <w:u w:color="262626"/>
          <w:rtl w:val="0"/>
          <w:lang w:val="en-US"/>
        </w:rPr>
        <w:t xml:space="preserve">Whilst, </w:t>
      </w:r>
      <w:r>
        <w:rPr>
          <w:rFonts w:ascii="Cambria" w:cs="Cambria" w:hAnsi="Cambria" w:eastAsia="Cambria"/>
          <w:i w:val="1"/>
          <w:iCs w:val="1"/>
          <w:color w:val="262626"/>
          <w:u w:color="262626"/>
          <w:rtl w:val="0"/>
          <w:lang w:val="en-US"/>
        </w:rPr>
        <w:t>Up the Chasitiy Belt</w:t>
      </w:r>
      <w:r>
        <w:rPr>
          <w:rFonts w:ascii="Cambria" w:cs="Cambria" w:hAnsi="Cambria" w:eastAsia="Cambria"/>
          <w:color w:val="262626"/>
          <w:u w:color="262626"/>
          <w:rtl w:val="0"/>
          <w:lang w:val="en-US"/>
        </w:rPr>
        <w:t>, as we have seen, owe</w:t>
      </w:r>
      <w:r>
        <w:rPr>
          <w:rFonts w:ascii="Cambria" w:cs="Cambria" w:hAnsi="Cambria" w:eastAsia="Cambria"/>
          <w:color w:val="262626"/>
          <w:u w:color="262626"/>
          <w:rtl w:val="0"/>
          <w:lang w:val="fr-FR"/>
        </w:rPr>
        <w:t>’</w:t>
      </w:r>
      <w:r>
        <w:rPr>
          <w:rFonts w:ascii="Cambria" w:cs="Cambria" w:hAnsi="Cambria" w:eastAsia="Cambria"/>
          <w:color w:val="262626"/>
          <w:u w:color="262626"/>
          <w:rtl w:val="0"/>
          <w:lang w:val="en-US"/>
        </w:rPr>
        <w:t>s more to the Carry on oeuvre which in turn is influence by the mise en scene of the music hall and the British panto.</w:t>
      </w:r>
    </w:p>
    <w:p>
      <w:pPr>
        <w:pStyle w:val="Body"/>
        <w:rPr>
          <w:color w:val="262626"/>
          <w:u w:color="262626"/>
        </w:rPr>
      </w:pPr>
    </w:p>
    <w:p>
      <w:pPr>
        <w:pStyle w:val="Body"/>
        <w:rPr>
          <w:color w:val="262626"/>
          <w:u w:color="262626"/>
        </w:rPr>
      </w:pPr>
      <w:r>
        <w:rPr>
          <w:rFonts w:ascii="Cambria" w:cs="Cambria" w:hAnsi="Cambria" w:eastAsia="Cambria"/>
          <w:color w:val="262626"/>
          <w:u w:color="262626"/>
          <w:rtl w:val="0"/>
        </w:rPr>
        <w:t>SLIDE</w:t>
      </w:r>
      <w:r>
        <w:rPr>
          <w:rFonts w:ascii="Cambria" w:cs="Cambria" w:hAnsi="Cambria" w:eastAsia="Cambria"/>
          <w:color w:val="262626"/>
          <w:u w:color="262626"/>
          <w:rtl w:val="0"/>
          <w:lang w:val="en-US"/>
        </w:rPr>
        <w:t xml:space="preserve"> (Up the chastity belt poster) 10</w:t>
      </w:r>
    </w:p>
    <w:p>
      <w:pPr>
        <w:pStyle w:val="Body"/>
        <w:rPr>
          <w:color w:val="262626"/>
          <w:u w:color="262626"/>
        </w:rPr>
      </w:pPr>
    </w:p>
    <w:p>
      <w:pPr>
        <w:pStyle w:val="Body"/>
        <w:rPr>
          <w:color w:val="262626"/>
          <w:u w:color="262626"/>
        </w:rPr>
      </w:pPr>
      <w:r>
        <w:rPr>
          <w:rFonts w:ascii="Cambria" w:cs="Cambria" w:hAnsi="Cambria" w:eastAsia="Cambria"/>
          <w:color w:val="262626"/>
          <w:u w:color="262626"/>
          <w:rtl w:val="0"/>
          <w:lang w:val="en-US"/>
        </w:rPr>
        <w:t xml:space="preserve">The Name of the Rose, on the other hand, openly strived for authenticity in its depiction of the Medieval, even </w:t>
      </w:r>
      <w:r>
        <w:rPr>
          <w:rFonts w:ascii="Cambria" w:cs="Cambria" w:hAnsi="Cambria" w:eastAsia="Cambria"/>
          <w:color w:val="262626"/>
          <w:u w:color="262626"/>
          <w:rtl w:val="0"/>
          <w:lang w:val="en-US"/>
        </w:rPr>
        <w:t>its striving towards accuracy</w:t>
      </w:r>
      <w:r>
        <w:rPr>
          <w:rFonts w:ascii="Cambria" w:cs="Cambria" w:hAnsi="Cambria" w:eastAsia="Cambria"/>
          <w:color w:val="262626"/>
          <w:u w:color="262626"/>
          <w:rtl w:val="0"/>
          <w:lang w:val="en-US"/>
        </w:rPr>
        <w:t xml:space="preserve"> as part of its publicity</w:t>
      </w:r>
    </w:p>
    <w:p>
      <w:pPr>
        <w:pStyle w:val="Body"/>
        <w:rPr>
          <w:color w:val="262626"/>
          <w:u w:color="262626"/>
        </w:rPr>
      </w:pPr>
    </w:p>
    <w:p>
      <w:pPr>
        <w:pStyle w:val="Body"/>
        <w:rPr>
          <w:color w:val="262626"/>
          <w:u w:color="262626"/>
          <w:rtl w:val="0"/>
        </w:rPr>
      </w:pPr>
      <w:r>
        <w:rPr>
          <w:rFonts w:ascii="Cambria" w:cs="Cambria" w:hAnsi="Cambria" w:eastAsia="Cambria"/>
          <w:color w:val="262626"/>
          <w:u w:color="262626"/>
          <w:rtl w:val="0"/>
        </w:rPr>
        <w:t>“</w:t>
      </w:r>
      <w:r>
        <w:rPr>
          <w:rFonts w:ascii="Cambria" w:cs="Cambria" w:hAnsi="Cambria" w:eastAsia="Cambria"/>
          <w:color w:val="262626"/>
          <w:u w:color="262626"/>
          <w:rtl w:val="0"/>
          <w:lang w:val="en-US"/>
        </w:rPr>
        <w:t xml:space="preserve">The reception of </w:t>
      </w:r>
      <w:r>
        <w:rPr>
          <w:rFonts w:ascii="Cambria" w:cs="Cambria" w:hAnsi="Cambria" w:eastAsia="Cambria"/>
          <w:i w:val="1"/>
          <w:iCs w:val="1"/>
          <w:color w:val="262626"/>
          <w:u w:color="262626"/>
          <w:rtl w:val="0"/>
          <w:lang w:val="en-US"/>
        </w:rPr>
        <w:t>The Name of the Rose</w:t>
      </w:r>
      <w:r>
        <w:rPr>
          <w:rFonts w:ascii="Cambria" w:cs="Cambria" w:hAnsi="Cambria" w:eastAsia="Cambria"/>
          <w:color w:val="262626"/>
          <w:u w:color="262626"/>
          <w:rtl w:val="0"/>
          <w:lang w:val="en-US"/>
        </w:rPr>
        <w:t xml:space="preserve"> indicated that the film, at least on its initial release, succeeded in producing an effect of authenticity, and even acquired a reputation for devotion to historical accuracy</w:t>
      </w:r>
      <w:r>
        <w:rPr>
          <w:rFonts w:ascii="Cambria" w:cs="Cambria" w:hAnsi="Cambria" w:eastAsia="Cambria"/>
          <w:color w:val="262626"/>
          <w:u w:color="262626"/>
          <w:rtl w:val="0"/>
          <w:lang w:val="fr-FR"/>
        </w:rPr>
        <w:t>’</w:t>
      </w:r>
      <w:r>
        <w:rPr>
          <w:rFonts w:ascii="Cambria" w:cs="Cambria" w:hAnsi="Cambria" w:eastAsia="Cambria"/>
          <w:color w:val="262626"/>
          <w:u w:color="262626"/>
          <w:rtl w:val="0"/>
        </w:rPr>
        <w:t>. (Sarah Salih)</w:t>
      </w:r>
    </w:p>
    <w:p>
      <w:pPr>
        <w:pStyle w:val="Body"/>
        <w:rPr>
          <w:color w:val="262626"/>
          <w:u w:color="262626"/>
          <w:rtl w:val="0"/>
        </w:rPr>
      </w:pPr>
    </w:p>
    <w:p>
      <w:pPr>
        <w:pStyle w:val="Body"/>
        <w:rPr>
          <w:color w:val="262626"/>
          <w:u w:color="262626"/>
        </w:rPr>
      </w:pPr>
      <w:r>
        <w:rPr>
          <w:rFonts w:ascii="Cambria" w:cs="Cambria" w:hAnsi="Cambria" w:eastAsia="Cambria"/>
          <w:color w:val="262626"/>
          <w:u w:color="262626"/>
          <w:rtl w:val="0"/>
          <w:lang w:val="en-US"/>
        </w:rPr>
        <w:t>SLIDE (name of the rose) 11</w:t>
      </w:r>
    </w:p>
    <w:p>
      <w:pPr>
        <w:pStyle w:val="Body"/>
        <w:rPr>
          <w:color w:val="262626"/>
          <w:u w:color="262626"/>
        </w:rPr>
      </w:pPr>
    </w:p>
    <w:p>
      <w:pPr>
        <w:pStyle w:val="Body"/>
        <w:rPr>
          <w:color w:val="262626"/>
          <w:u w:color="262626"/>
          <w:rtl w:val="0"/>
        </w:rPr>
      </w:pPr>
      <w:r>
        <w:rPr>
          <w:rFonts w:ascii="Cambria" w:cs="Cambria" w:hAnsi="Cambria" w:eastAsia="Cambria"/>
          <w:color w:val="262626"/>
          <w:u w:color="262626"/>
          <w:rtl w:val="0"/>
          <w:lang w:val="en-US"/>
        </w:rPr>
        <w:t>The director Jean Jaques Annaud</w:t>
      </w:r>
      <w:r>
        <w:rPr>
          <w:rFonts w:ascii="Cambria" w:cs="Cambria" w:hAnsi="Cambria" w:eastAsia="Cambria"/>
          <w:color w:val="262626"/>
          <w:u w:color="262626"/>
          <w:rtl w:val="0"/>
          <w:lang w:val="fr-FR"/>
        </w:rPr>
        <w:t>’</w:t>
      </w:r>
      <w:r>
        <w:rPr>
          <w:rFonts w:ascii="Cambria" w:cs="Cambria" w:hAnsi="Cambria" w:eastAsia="Cambria"/>
          <w:color w:val="262626"/>
          <w:u w:color="262626"/>
          <w:rtl w:val="0"/>
          <w:lang w:val="en-US"/>
        </w:rPr>
        <w:t>s took Eco</w:t>
      </w:r>
      <w:r>
        <w:rPr>
          <w:rFonts w:ascii="Cambria" w:cs="Cambria" w:hAnsi="Cambria" w:eastAsia="Cambria"/>
          <w:color w:val="262626"/>
          <w:u w:color="262626"/>
          <w:rtl w:val="0"/>
          <w:lang w:val="fr-FR"/>
        </w:rPr>
        <w:t>’</w:t>
      </w:r>
      <w:r>
        <w:rPr>
          <w:rFonts w:ascii="Cambria" w:cs="Cambria" w:hAnsi="Cambria" w:eastAsia="Cambria"/>
          <w:color w:val="262626"/>
          <w:u w:color="262626"/>
          <w:rtl w:val="0"/>
          <w:lang w:val="en-US"/>
        </w:rPr>
        <w:t>s lead in the novel in his obsessive attempt recreate the period, which included specially woven monks habits and removing crowns from the actors mouths but, did not extend to replicating the extreme dental decay which would have been common place among the medieval population</w:t>
      </w:r>
      <w:r>
        <w:rPr>
          <w:rFonts w:ascii="Cambria" w:cs="Cambria" w:hAnsi="Cambria" w:eastAsia="Cambria"/>
          <w:color w:val="262626"/>
          <w:u w:color="262626"/>
          <w:rtl w:val="0"/>
          <w:lang w:val="en-US"/>
        </w:rPr>
        <w:t xml:space="preserve"> in</w:t>
      </w:r>
      <w:r>
        <w:rPr>
          <w:rFonts w:ascii="Cambria" w:cs="Cambria" w:hAnsi="Cambria" w:eastAsia="Cambria"/>
          <w:color w:val="262626"/>
          <w:u w:color="262626"/>
          <w:rtl w:val="0"/>
          <w:lang w:val="en-US"/>
        </w:rPr>
        <w:t xml:space="preserve"> Sean Connery</w:t>
      </w:r>
      <w:r>
        <w:rPr>
          <w:rFonts w:ascii="Cambria" w:cs="Cambria" w:hAnsi="Cambria" w:eastAsia="Cambria"/>
          <w:color w:val="262626"/>
          <w:u w:color="262626"/>
          <w:rtl w:val="0"/>
          <w:lang w:val="fr-FR"/>
        </w:rPr>
        <w:t>’</w:t>
      </w:r>
      <w:r>
        <w:rPr>
          <w:rFonts w:ascii="Cambria" w:cs="Cambria" w:hAnsi="Cambria" w:eastAsia="Cambria"/>
          <w:color w:val="262626"/>
          <w:u w:color="262626"/>
          <w:rtl w:val="0"/>
        </w:rPr>
        <w:t xml:space="preserve">s </w:t>
      </w:r>
      <w:r>
        <w:rPr>
          <w:rFonts w:ascii="Cambria" w:cs="Cambria" w:hAnsi="Cambria" w:eastAsia="Cambria"/>
          <w:color w:val="262626"/>
          <w:u w:color="262626"/>
          <w:rtl w:val="0"/>
          <w:lang w:val="en-US"/>
        </w:rPr>
        <w:t>movie star</w:t>
      </w:r>
      <w:r>
        <w:rPr>
          <w:rFonts w:ascii="Cambria" w:cs="Cambria" w:hAnsi="Cambria" w:eastAsia="Cambria"/>
          <w:color w:val="262626"/>
          <w:u w:color="262626"/>
          <w:rtl w:val="0"/>
        </w:rPr>
        <w:t xml:space="preserve"> teeth</w:t>
      </w:r>
    </w:p>
    <w:p>
      <w:pPr>
        <w:pStyle w:val="Body"/>
        <w:rPr>
          <w:color w:val="262626"/>
          <w:u w:color="262626"/>
          <w:rtl w:val="0"/>
        </w:rPr>
      </w:pPr>
    </w:p>
    <w:p>
      <w:pPr>
        <w:pStyle w:val="Body"/>
        <w:rPr>
          <w:color w:val="262626"/>
          <w:u w:color="262626"/>
        </w:rPr>
      </w:pPr>
      <w:r>
        <w:rPr>
          <w:rFonts w:ascii="Cambria" w:cs="Cambria" w:hAnsi="Cambria" w:eastAsia="Cambria"/>
          <w:color w:val="262626"/>
          <w:u w:color="262626"/>
          <w:rtl w:val="0"/>
          <w:lang w:val="en-US"/>
        </w:rPr>
        <w:t>SLIDE 12 (SEAN</w:t>
      </w:r>
      <w:r>
        <w:rPr>
          <w:rFonts w:ascii="Cambria" w:cs="Cambria" w:hAnsi="Cambria" w:eastAsia="Cambria"/>
          <w:color w:val="262626"/>
          <w:u w:color="262626"/>
          <w:rtl w:val="0"/>
          <w:lang w:val="en-US"/>
        </w:rPr>
        <w:t>’</w:t>
      </w:r>
      <w:r>
        <w:rPr>
          <w:rFonts w:ascii="Cambria" w:cs="Cambria" w:hAnsi="Cambria" w:eastAsia="Cambria"/>
          <w:color w:val="262626"/>
          <w:u w:color="262626"/>
          <w:rtl w:val="0"/>
          <w:lang w:val="en-US"/>
        </w:rPr>
        <w:t>S TEETH)</w:t>
      </w:r>
    </w:p>
    <w:p>
      <w:pPr>
        <w:pStyle w:val="Body"/>
        <w:rPr>
          <w:color w:val="262626"/>
          <w:u w:color="262626"/>
        </w:rPr>
      </w:pPr>
    </w:p>
    <w:p>
      <w:pPr>
        <w:pStyle w:val="Body"/>
        <w:rPr>
          <w:color w:val="262626"/>
          <w:u w:color="262626"/>
        </w:rPr>
      </w:pPr>
      <w:r>
        <w:rPr>
          <w:rFonts w:ascii="Cambria" w:cs="Cambria" w:hAnsi="Cambria" w:eastAsia="Cambria"/>
          <w:color w:val="262626"/>
          <w:u w:color="262626"/>
          <w:rtl w:val="0"/>
          <w:lang w:val="en-US"/>
        </w:rPr>
        <w:t>The stripped stone interiors of the Abbey, similarly, represent not the highly painted colourful interiors authentic to the period</w:t>
      </w:r>
      <w:r>
        <w:rPr>
          <w:rFonts w:ascii="Cambria" w:cs="Cambria" w:hAnsi="Cambria" w:eastAsia="Cambria"/>
          <w:color w:val="262626"/>
          <w:u w:color="262626"/>
          <w:rtl w:val="0"/>
          <w:lang w:val="en-US"/>
        </w:rPr>
        <w:t>,</w:t>
      </w:r>
      <w:r>
        <w:rPr>
          <w:rFonts w:ascii="Cambria" w:cs="Cambria" w:hAnsi="Cambria" w:eastAsia="Cambria"/>
          <w:color w:val="262626"/>
          <w:u w:color="262626"/>
          <w:rtl w:val="0"/>
          <w:lang w:val="en-US"/>
        </w:rPr>
        <w:t xml:space="preserve"> rather</w:t>
      </w:r>
      <w:r>
        <w:rPr>
          <w:rFonts w:ascii="Cambria" w:cs="Cambria" w:hAnsi="Cambria" w:eastAsia="Cambria"/>
          <w:color w:val="262626"/>
          <w:u w:color="262626"/>
          <w:rtl w:val="0"/>
          <w:lang w:val="en-US"/>
        </w:rPr>
        <w:t>,</w:t>
      </w:r>
      <w:r>
        <w:rPr>
          <w:rFonts w:ascii="Cambria" w:cs="Cambria" w:hAnsi="Cambria" w:eastAsia="Cambria"/>
          <w:color w:val="262626"/>
          <w:u w:color="262626"/>
          <w:rtl w:val="0"/>
          <w:lang w:val="en-US"/>
        </w:rPr>
        <w:t xml:space="preserve"> they reflect a post-modern perception of the Medieval informed by the protection of heritage and</w:t>
      </w:r>
      <w:r>
        <w:rPr>
          <w:rFonts w:ascii="Cambria" w:cs="Cambria" w:hAnsi="Cambria" w:eastAsia="Cambria"/>
          <w:color w:val="262626"/>
          <w:u w:color="262626"/>
          <w:rtl w:val="0"/>
          <w:lang w:val="en-US"/>
        </w:rPr>
        <w:t xml:space="preserve"> rising late 20th century </w:t>
      </w:r>
      <w:r>
        <w:rPr>
          <w:rFonts w:ascii="Cambria" w:cs="Cambria" w:hAnsi="Cambria" w:eastAsia="Cambria"/>
          <w:color w:val="262626"/>
          <w:u w:color="262626"/>
          <w:rtl w:val="0"/>
          <w:lang w:val="en-US"/>
        </w:rPr>
        <w:t>trend for minimal and non - intrusive restoration.</w:t>
      </w:r>
    </w:p>
    <w:p>
      <w:pPr>
        <w:pStyle w:val="Body"/>
        <w:rPr>
          <w:color w:val="262626"/>
          <w:u w:color="262626"/>
        </w:rPr>
      </w:pPr>
    </w:p>
    <w:p>
      <w:pPr>
        <w:pStyle w:val="Body"/>
        <w:rPr>
          <w:color w:val="262626"/>
          <w:u w:color="262626"/>
          <w:rtl w:val="0"/>
        </w:rPr>
      </w:pPr>
      <w:r>
        <w:rPr>
          <w:rFonts w:ascii="Cambria" w:cs="Cambria" w:hAnsi="Cambria" w:eastAsia="Cambria"/>
          <w:color w:val="262626"/>
          <w:u w:color="262626"/>
          <w:rtl w:val="0"/>
          <w:lang w:val="en-US"/>
        </w:rPr>
        <w:t xml:space="preserve">In the same ways </w:t>
      </w:r>
      <w:r>
        <w:rPr>
          <w:rFonts w:ascii="Cambria" w:cs="Cambria" w:hAnsi="Cambria" w:eastAsia="Cambria"/>
          <w:color w:val="262626"/>
          <w:u w:color="262626"/>
          <w:rtl w:val="0"/>
          <w:lang w:val="en-US"/>
        </w:rPr>
        <w:t>Medieval</w:t>
      </w:r>
      <w:r>
        <w:rPr>
          <w:rFonts w:ascii="Cambria" w:cs="Cambria" w:hAnsi="Cambria" w:eastAsia="Cambria"/>
          <w:color w:val="262626"/>
          <w:u w:color="262626"/>
          <w:rtl w:val="0"/>
        </w:rPr>
        <w:t xml:space="preserve"> films</w:t>
      </w:r>
      <w:r>
        <w:rPr>
          <w:rFonts w:ascii="Cambria" w:cs="Cambria" w:hAnsi="Cambria" w:eastAsia="Cambria"/>
          <w:color w:val="262626"/>
          <w:u w:color="262626"/>
          <w:rtl w:val="0"/>
          <w:lang w:val="en-US"/>
        </w:rPr>
        <w:t xml:space="preserve"> often</w:t>
      </w:r>
      <w:r>
        <w:rPr>
          <w:rFonts w:ascii="Cambria" w:cs="Cambria" w:hAnsi="Cambria" w:eastAsia="Cambria"/>
          <w:color w:val="262626"/>
          <w:u w:color="262626"/>
          <w:rtl w:val="0"/>
          <w:lang w:val="en-US"/>
        </w:rPr>
        <w:t xml:space="preserve"> speak more about the cultural and political </w:t>
      </w:r>
      <w:r>
        <w:rPr>
          <w:rFonts w:ascii="Cambria" w:cs="Cambria" w:hAnsi="Cambria" w:eastAsia="Cambria"/>
          <w:color w:val="262626"/>
          <w:u w:color="262626"/>
          <w:rtl w:val="0"/>
          <w:lang w:val="en-US"/>
        </w:rPr>
        <w:t xml:space="preserve">status quo </w:t>
      </w:r>
      <w:r>
        <w:rPr>
          <w:rFonts w:ascii="Cambria" w:cs="Cambria" w:hAnsi="Cambria" w:eastAsia="Cambria"/>
          <w:color w:val="262626"/>
          <w:u w:color="262626"/>
          <w:rtl w:val="0"/>
          <w:lang w:val="en-US"/>
        </w:rPr>
        <w:t xml:space="preserve">of the </w:t>
      </w:r>
      <w:r>
        <w:rPr>
          <w:rFonts w:ascii="Cambria" w:cs="Cambria" w:hAnsi="Cambria" w:eastAsia="Cambria"/>
          <w:color w:val="262626"/>
          <w:u w:color="262626"/>
          <w:rtl w:val="0"/>
          <w:lang w:val="en-US"/>
        </w:rPr>
        <w:t>times in which they were produced rather than the age in which they are set.</w:t>
      </w:r>
    </w:p>
    <w:p>
      <w:pPr>
        <w:pStyle w:val="Body"/>
        <w:rPr>
          <w:color w:val="262626"/>
          <w:u w:color="262626"/>
        </w:rPr>
      </w:pPr>
    </w:p>
    <w:p>
      <w:pPr>
        <w:pStyle w:val="Body"/>
        <w:rPr>
          <w:rtl w:val="0"/>
        </w:rPr>
      </w:pPr>
      <w:r>
        <w:rPr>
          <w:rFonts w:ascii="Cambria" w:cs="Cambria" w:hAnsi="Cambria" w:eastAsia="Cambria"/>
          <w:rtl w:val="0"/>
          <w:lang w:val="en-US"/>
        </w:rPr>
        <w:t>Revival of interest in the Medieval period has been historically connected with at times of great change. Breakthroughs in science in 1740</w:t>
      </w:r>
      <w:r>
        <w:rPr>
          <w:rFonts w:ascii="Cambria" w:cs="Cambria" w:hAnsi="Cambria" w:eastAsia="Cambria"/>
          <w:rtl w:val="0"/>
          <w:lang w:val="fr-FR"/>
        </w:rPr>
        <w:t>’</w:t>
      </w:r>
      <w:r>
        <w:rPr>
          <w:rFonts w:ascii="Cambria" w:cs="Cambria" w:hAnsi="Cambria" w:eastAsia="Cambria"/>
          <w:rtl w:val="0"/>
          <w:lang w:val="en-US"/>
        </w:rPr>
        <w:t xml:space="preserve">s sparked the Gothic Revival. The Pre </w:t>
      </w:r>
      <w:r>
        <w:rPr>
          <w:rFonts w:ascii="Cambria" w:cs="Cambria" w:hAnsi="Cambria" w:eastAsia="Cambria"/>
          <w:rtl w:val="0"/>
        </w:rPr>
        <w:t xml:space="preserve">– </w:t>
      </w:r>
      <w:r>
        <w:rPr>
          <w:rFonts w:ascii="Cambria" w:cs="Cambria" w:hAnsi="Cambria" w:eastAsia="Cambria"/>
          <w:rtl w:val="0"/>
          <w:lang w:val="en-US"/>
        </w:rPr>
        <w:t xml:space="preserve">Raphaelite movement returned to the Medieval as a nostalgic escape from the polluted, fast moving man </w:t>
      </w:r>
      <w:r>
        <w:rPr>
          <w:rFonts w:ascii="Cambria" w:cs="Cambria" w:hAnsi="Cambria" w:eastAsia="Cambria"/>
          <w:rtl w:val="0"/>
        </w:rPr>
        <w:t xml:space="preserve">– </w:t>
      </w:r>
      <w:r>
        <w:rPr>
          <w:rFonts w:ascii="Cambria" w:cs="Cambria" w:hAnsi="Cambria" w:eastAsia="Cambria"/>
          <w:rtl w:val="0"/>
          <w:lang w:val="en-US"/>
        </w:rPr>
        <w:t>made cities of the industrial revolution.</w:t>
      </w:r>
    </w:p>
    <w:p>
      <w:pPr>
        <w:pStyle w:val="Body"/>
        <w:rPr>
          <w:rtl w:val="0"/>
        </w:rPr>
      </w:pPr>
    </w:p>
    <w:p>
      <w:pPr>
        <w:pStyle w:val="Body"/>
        <w:rPr>
          <w:rtl w:val="0"/>
        </w:rPr>
      </w:pPr>
      <w:r>
        <w:rPr>
          <w:rFonts w:ascii="Cambria" w:cs="Cambria" w:hAnsi="Cambria" w:eastAsia="Cambria"/>
          <w:rtl w:val="0"/>
        </w:rPr>
        <w:t>SLIDE</w:t>
      </w:r>
      <w:r>
        <w:rPr>
          <w:rFonts w:ascii="Cambria" w:cs="Cambria" w:hAnsi="Cambria" w:eastAsia="Cambria"/>
          <w:rtl w:val="0"/>
          <w:lang w:val="en-US"/>
        </w:rPr>
        <w:t xml:space="preserve"> 13 (Millais - Knight Errand)</w:t>
      </w:r>
    </w:p>
    <w:p>
      <w:pPr>
        <w:pStyle w:val="Body"/>
        <w:rPr>
          <w:rtl w:val="0"/>
        </w:rPr>
      </w:pPr>
    </w:p>
    <w:p>
      <w:pPr>
        <w:pStyle w:val="Body"/>
        <w:rPr>
          <w:rtl w:val="0"/>
        </w:rPr>
      </w:pPr>
      <w:r>
        <w:rPr>
          <w:rFonts w:ascii="Cambria" w:cs="Cambria" w:hAnsi="Cambria" w:eastAsia="Cambria"/>
          <w:u w:val="single"/>
          <w:rtl w:val="0"/>
          <w:lang w:val="en-US"/>
        </w:rPr>
        <w:t>Made during the second world war in 1942, Les Visteurs du Soir</w:t>
      </w:r>
      <w:r>
        <w:rPr>
          <w:rFonts w:ascii="Cambria" w:cs="Cambria" w:hAnsi="Cambria" w:eastAsia="Cambria"/>
          <w:rtl w:val="0"/>
          <w:lang w:val="en-US"/>
        </w:rPr>
        <w:t xml:space="preserve">  directed by Marcel Carne is set in France in 1485. The director</w:t>
      </w:r>
      <w:r>
        <w:rPr>
          <w:rFonts w:ascii="Cambria" w:cs="Cambria" w:hAnsi="Cambria" w:eastAsia="Cambria"/>
          <w:rtl w:val="0"/>
          <w:lang w:val="fr-FR"/>
        </w:rPr>
        <w:t>’</w:t>
      </w:r>
      <w:r>
        <w:rPr>
          <w:rFonts w:ascii="Cambria" w:cs="Cambria" w:hAnsi="Cambria" w:eastAsia="Cambria"/>
          <w:rtl w:val="0"/>
          <w:lang w:val="en-US"/>
        </w:rPr>
        <w:t>s choice of the medieval setting was partially to avoid difficulty with the strict censorship of the occupying German forces.</w:t>
      </w:r>
    </w:p>
    <w:p>
      <w:pPr>
        <w:pStyle w:val="Body"/>
        <w:rPr>
          <w:rtl w:val="0"/>
        </w:rPr>
      </w:pPr>
    </w:p>
    <w:p>
      <w:pPr>
        <w:pStyle w:val="Body"/>
        <w:rPr>
          <w:rtl w:val="0"/>
        </w:rPr>
      </w:pPr>
      <w:r>
        <w:rPr>
          <w:rFonts w:ascii="Cambria" w:cs="Cambria" w:hAnsi="Cambria" w:eastAsia="Cambria"/>
          <w:rtl w:val="0"/>
          <w:lang w:val="en-US"/>
        </w:rPr>
        <w:t>SLIDE 14 (les Vis - Troubdours)</w:t>
      </w:r>
    </w:p>
    <w:p>
      <w:pPr>
        <w:pStyle w:val="Body"/>
        <w:rPr>
          <w:rtl w:val="0"/>
        </w:rPr>
      </w:pPr>
      <w:r>
        <w:rPr>
          <w:rFonts w:ascii="Cambria" w:cs="Cambria" w:hAnsi="Cambria" w:eastAsia="Cambria"/>
          <w:rtl w:val="0"/>
        </w:rPr>
        <w:t xml:space="preserve"> </w:t>
      </w:r>
    </w:p>
    <w:p>
      <w:pPr>
        <w:pStyle w:val="Body"/>
        <w:rPr>
          <w:rtl w:val="0"/>
        </w:rPr>
      </w:pPr>
      <w:r>
        <w:rPr>
          <w:rFonts w:ascii="Cambria" w:cs="Cambria" w:hAnsi="Cambria" w:eastAsia="Cambria"/>
          <w:rtl w:val="0"/>
          <w:lang w:val="en-US"/>
        </w:rPr>
        <w:t>The film</w:t>
      </w:r>
      <w:r>
        <w:rPr>
          <w:rFonts w:ascii="Cambria" w:cs="Cambria" w:hAnsi="Cambria" w:eastAsia="Cambria"/>
          <w:rtl w:val="0"/>
          <w:lang w:val="fr-FR"/>
        </w:rPr>
        <w:t>’</w:t>
      </w:r>
      <w:r>
        <w:rPr>
          <w:rFonts w:ascii="Cambria" w:cs="Cambria" w:hAnsi="Cambria" w:eastAsia="Cambria"/>
          <w:rtl w:val="0"/>
          <w:lang w:val="pt-PT"/>
        </w:rPr>
        <w:t>s plot involve</w:t>
      </w:r>
      <w:r>
        <w:rPr>
          <w:rFonts w:ascii="Cambria" w:cs="Cambria" w:hAnsi="Cambria" w:eastAsia="Cambria"/>
          <w:rtl w:val="0"/>
          <w:lang w:val="en-US"/>
        </w:rPr>
        <w:t xml:space="preserve">d </w:t>
      </w:r>
      <w:r>
        <w:rPr>
          <w:rFonts w:ascii="Cambria" w:cs="Cambria" w:hAnsi="Cambria" w:eastAsia="Cambria"/>
          <w:rtl w:val="0"/>
          <w:lang w:val="en-US"/>
        </w:rPr>
        <w:t>a pair of travelling musicians (or Troubadbours) who have been sent by the devil to steal the hearts of a young couple about to be married in the castle. When the film was released in Paris its French audience saw it as an allegory for the German occupation and the Nazi</w:t>
      </w:r>
      <w:r>
        <w:rPr>
          <w:rFonts w:ascii="Cambria" w:cs="Cambria" w:hAnsi="Cambria" w:eastAsia="Cambria"/>
          <w:rtl w:val="0"/>
          <w:lang w:val="fr-FR"/>
        </w:rPr>
        <w:t>’</w:t>
      </w:r>
      <w:r>
        <w:rPr>
          <w:rFonts w:ascii="Cambria" w:cs="Cambria" w:hAnsi="Cambria" w:eastAsia="Cambria"/>
          <w:rtl w:val="0"/>
          <w:lang w:val="en-US"/>
        </w:rPr>
        <w:t xml:space="preserve">s attempt to steal the hearts of the French people. </w:t>
      </w:r>
    </w:p>
    <w:p>
      <w:pPr>
        <w:pStyle w:val="Body"/>
        <w:rPr>
          <w:rtl w:val="0"/>
        </w:rPr>
      </w:pPr>
    </w:p>
    <w:p>
      <w:pPr>
        <w:pStyle w:val="Body"/>
        <w:rPr>
          <w:rtl w:val="0"/>
        </w:rPr>
      </w:pPr>
      <w:r>
        <w:rPr>
          <w:rFonts w:ascii="Cambria" w:cs="Cambria" w:hAnsi="Cambria" w:eastAsia="Cambria"/>
          <w:rtl w:val="0"/>
          <w:lang w:val="en-US"/>
        </w:rPr>
        <w:t>The late 1960</w:t>
      </w:r>
      <w:r>
        <w:rPr>
          <w:rFonts w:ascii="Cambria" w:cs="Cambria" w:hAnsi="Cambria" w:eastAsia="Cambria"/>
          <w:rtl w:val="0"/>
          <w:lang w:val="fr-FR"/>
        </w:rPr>
        <w:t>’</w:t>
      </w:r>
      <w:r>
        <w:rPr>
          <w:rFonts w:ascii="Cambria" w:cs="Cambria" w:hAnsi="Cambria" w:eastAsia="Cambria"/>
          <w:rtl w:val="0"/>
          <w:lang w:val="en-US"/>
        </w:rPr>
        <w:t>s and early 1970</w:t>
      </w:r>
      <w:r>
        <w:rPr>
          <w:rFonts w:ascii="Cambria" w:cs="Cambria" w:hAnsi="Cambria" w:eastAsia="Cambria"/>
          <w:rtl w:val="0"/>
          <w:lang w:val="fr-FR"/>
        </w:rPr>
        <w:t>’</w:t>
      </w:r>
      <w:r>
        <w:rPr>
          <w:rFonts w:ascii="Cambria" w:cs="Cambria" w:hAnsi="Cambria" w:eastAsia="Cambria"/>
          <w:rtl w:val="0"/>
          <w:lang w:val="en-US"/>
        </w:rPr>
        <w:t>s, a time of great social and political upheaval also inspired a return in fiction to what was seen as a more Romantic period</w:t>
      </w:r>
    </w:p>
    <w:p>
      <w:pPr>
        <w:pStyle w:val="Body"/>
        <w:rPr>
          <w:rtl w:val="0"/>
        </w:rPr>
      </w:pPr>
    </w:p>
    <w:p>
      <w:pPr>
        <w:pStyle w:val="Body"/>
        <w:rPr>
          <w:rtl w:val="0"/>
        </w:rPr>
      </w:pPr>
      <w:r>
        <w:rPr>
          <w:rFonts w:ascii="Cambria" w:cs="Cambria" w:hAnsi="Cambria" w:eastAsia="Cambria"/>
          <w:rtl w:val="0"/>
          <w:lang w:val="en-US"/>
        </w:rPr>
        <w:t>SLIDE 15 (Lion in Winter)</w:t>
      </w:r>
    </w:p>
    <w:p>
      <w:pPr>
        <w:pStyle w:val="Body"/>
        <w:rPr>
          <w:rtl w:val="0"/>
        </w:rPr>
      </w:pPr>
    </w:p>
    <w:p>
      <w:pPr>
        <w:pStyle w:val="Body"/>
        <w:rPr>
          <w:rtl w:val="0"/>
        </w:rPr>
      </w:pPr>
      <w:r>
        <w:rPr>
          <w:rFonts w:ascii="Cambria" w:cs="Cambria" w:hAnsi="Cambria" w:eastAsia="Cambria"/>
          <w:u w:val="single"/>
          <w:rtl w:val="0"/>
        </w:rPr>
        <w:t>Camelot</w:t>
      </w:r>
      <w:r>
        <w:rPr>
          <w:rFonts w:ascii="Cambria" w:cs="Cambria" w:hAnsi="Cambria" w:eastAsia="Cambria"/>
          <w:rtl w:val="0"/>
        </w:rPr>
        <w:t xml:space="preserve">, </w:t>
      </w:r>
      <w:r>
        <w:rPr>
          <w:rFonts w:ascii="Cambria" w:cs="Cambria" w:hAnsi="Cambria" w:eastAsia="Cambria"/>
          <w:u w:val="single"/>
          <w:rtl w:val="0"/>
          <w:lang w:val="sv-SE"/>
        </w:rPr>
        <w:t>Beckett</w:t>
      </w:r>
      <w:r>
        <w:rPr>
          <w:rFonts w:ascii="Cambria" w:cs="Cambria" w:hAnsi="Cambria" w:eastAsia="Cambria"/>
          <w:rtl w:val="0"/>
        </w:rPr>
        <w:t xml:space="preserve">, </w:t>
      </w:r>
      <w:r>
        <w:rPr>
          <w:rFonts w:ascii="Cambria" w:cs="Cambria" w:hAnsi="Cambria" w:eastAsia="Cambria"/>
          <w:u w:val="single"/>
          <w:rtl w:val="0"/>
          <w:lang w:val="en-US"/>
        </w:rPr>
        <w:t>The Lion in Winter</w:t>
      </w:r>
      <w:r>
        <w:rPr>
          <w:rFonts w:ascii="Cambria" w:cs="Cambria" w:hAnsi="Cambria" w:eastAsia="Cambria"/>
          <w:rtl w:val="0"/>
        </w:rPr>
        <w:t xml:space="preserve">, </w:t>
      </w:r>
      <w:r>
        <w:rPr>
          <w:rFonts w:ascii="Cambria" w:cs="Cambria" w:hAnsi="Cambria" w:eastAsia="Cambria"/>
          <w:u w:val="single"/>
          <w:rtl w:val="0"/>
          <w:lang w:val="en-US"/>
        </w:rPr>
        <w:t>The Devil</w:t>
      </w:r>
      <w:r>
        <w:rPr>
          <w:rFonts w:ascii="Cambria" w:cs="Cambria" w:hAnsi="Cambria" w:eastAsia="Cambria"/>
          <w:u w:val="single"/>
          <w:rtl w:val="0"/>
          <w:lang w:val="fr-FR"/>
        </w:rPr>
        <w:t>’</w:t>
      </w:r>
      <w:r>
        <w:rPr>
          <w:rFonts w:ascii="Cambria" w:cs="Cambria" w:hAnsi="Cambria" w:eastAsia="Cambria"/>
          <w:u w:val="single"/>
          <w:rtl w:val="0"/>
        </w:rPr>
        <w:t>s Crown</w:t>
      </w:r>
      <w:r>
        <w:rPr>
          <w:rFonts w:ascii="Cambria" w:cs="Cambria" w:hAnsi="Cambria" w:eastAsia="Cambria"/>
          <w:rtl w:val="0"/>
          <w:lang w:val="en-US"/>
        </w:rPr>
        <w:t xml:space="preserve"> and </w:t>
      </w:r>
      <w:r>
        <w:rPr>
          <w:rFonts w:ascii="Cambria" w:cs="Cambria" w:hAnsi="Cambria" w:eastAsia="Cambria"/>
          <w:u w:val="single"/>
          <w:rtl w:val="0"/>
          <w:lang w:val="en-US"/>
        </w:rPr>
        <w:t>Up the Chastity Belt</w:t>
      </w:r>
      <w:r>
        <w:rPr>
          <w:rFonts w:ascii="Cambria" w:cs="Cambria" w:hAnsi="Cambria" w:eastAsia="Cambria"/>
          <w:rtl w:val="0"/>
          <w:lang w:val="en-US"/>
        </w:rPr>
        <w:t xml:space="preserve">, where all produced in this period, a period when feminist activity was peaking and female empowerment became a patriarchal threat.  </w:t>
      </w:r>
    </w:p>
    <w:p>
      <w:pPr>
        <w:pStyle w:val="Body"/>
        <w:rPr>
          <w:rtl w:val="0"/>
        </w:rPr>
      </w:pPr>
    </w:p>
    <w:p>
      <w:pPr>
        <w:pStyle w:val="Body"/>
        <w:rPr>
          <w:rtl w:val="0"/>
        </w:rPr>
      </w:pPr>
      <w:r>
        <w:rPr>
          <w:rFonts w:ascii="Cambria" w:cs="Cambria" w:hAnsi="Cambria" w:eastAsia="Cambria"/>
          <w:rtl w:val="0"/>
          <w:lang w:val="en-US"/>
        </w:rPr>
        <w:t>In all these films, made within mainstream narrative cinema, the female characters are posited as</w:t>
      </w:r>
      <w:r>
        <w:rPr>
          <w:rFonts w:ascii="Cambria" w:cs="Cambria" w:hAnsi="Cambria" w:eastAsia="Cambria"/>
          <w:rtl w:val="0"/>
          <w:lang w:val="en-US"/>
        </w:rPr>
        <w:t xml:space="preserve"> either background or supporting characters or if leading characters,</w:t>
      </w:r>
      <w:r>
        <w:rPr>
          <w:rFonts w:ascii="Cambria" w:cs="Cambria" w:hAnsi="Cambria" w:eastAsia="Cambria"/>
          <w:rtl w:val="0"/>
          <w:lang w:val="en-US"/>
        </w:rPr>
        <w:t xml:space="preserve"> politically and sexually problematic; Guinevere</w:t>
      </w:r>
      <w:r>
        <w:rPr>
          <w:rFonts w:ascii="Cambria" w:cs="Cambria" w:hAnsi="Cambria" w:eastAsia="Cambria"/>
          <w:rtl w:val="0"/>
          <w:lang w:val="fr-FR"/>
        </w:rPr>
        <w:t>’</w:t>
      </w:r>
      <w:r>
        <w:rPr>
          <w:rFonts w:ascii="Cambria" w:cs="Cambria" w:hAnsi="Cambria" w:eastAsia="Cambria"/>
          <w:rtl w:val="0"/>
          <w:lang w:val="en-US"/>
        </w:rPr>
        <w:t>s infidelity with Lancelot in Camelot; the merchant</w:t>
      </w:r>
      <w:r>
        <w:rPr>
          <w:rFonts w:ascii="Cambria" w:cs="Cambria" w:hAnsi="Cambria" w:eastAsia="Cambria"/>
          <w:rtl w:val="0"/>
          <w:lang w:val="fr-FR"/>
        </w:rPr>
        <w:t>’</w:t>
      </w:r>
      <w:r>
        <w:rPr>
          <w:rFonts w:ascii="Cambria" w:cs="Cambria" w:hAnsi="Cambria" w:eastAsia="Cambria"/>
          <w:rtl w:val="0"/>
          <w:lang w:val="en-US"/>
        </w:rPr>
        <w:t xml:space="preserve">s bawdy wife in Up the Chastity belt whose sex must be locked up to keep out intruders. In a </w:t>
      </w:r>
      <w:r>
        <w:rPr>
          <w:rFonts w:ascii="Cambria" w:cs="Cambria" w:hAnsi="Cambria" w:eastAsia="Cambria"/>
          <w:rtl w:val="0"/>
        </w:rPr>
        <w:t>‘</w:t>
      </w:r>
      <w:r>
        <w:rPr>
          <w:rFonts w:ascii="Cambria" w:cs="Cambria" w:hAnsi="Cambria" w:eastAsia="Cambria"/>
          <w:rtl w:val="0"/>
          <w:lang w:val="en-US"/>
        </w:rPr>
        <w:t>Lion in Winter</w:t>
      </w:r>
      <w:r>
        <w:rPr>
          <w:rFonts w:ascii="Cambria" w:cs="Cambria" w:hAnsi="Cambria" w:eastAsia="Cambria"/>
          <w:rtl w:val="0"/>
          <w:lang w:val="fr-FR"/>
        </w:rPr>
        <w:t>’</w:t>
      </w:r>
      <w:r>
        <w:rPr>
          <w:rFonts w:ascii="Cambria" w:cs="Cambria" w:hAnsi="Cambria" w:eastAsia="Cambria"/>
          <w:rtl w:val="0"/>
        </w:rPr>
        <w:t>, Queen</w:t>
      </w:r>
      <w:r>
        <w:rPr>
          <w:rFonts w:ascii="Cambria" w:cs="Cambria" w:hAnsi="Cambria" w:eastAsia="Cambria"/>
          <w:rtl w:val="0"/>
          <w:lang w:val="en-US"/>
        </w:rPr>
        <w:t xml:space="preserve"> Eleanor</w:t>
      </w:r>
      <w:r>
        <w:rPr>
          <w:rFonts w:ascii="Cambria" w:cs="Cambria" w:hAnsi="Cambria" w:eastAsia="Cambria"/>
          <w:rtl w:val="0"/>
          <w:lang w:val="en-US"/>
        </w:rPr>
        <w:t xml:space="preserve"> of Aquitaine is depicted as a cuckold, powerless, vulnerable and incarcerated by her husband, despite her greater historical legacy as,</w:t>
      </w:r>
      <w:r>
        <w:rPr>
          <w:rFonts w:ascii="Cambria" w:cs="Cambria" w:hAnsi="Cambria" w:eastAsia="Cambria"/>
          <w:rtl w:val="0"/>
        </w:rPr>
        <w:t xml:space="preserve">“ </w:t>
      </w:r>
      <w:r>
        <w:rPr>
          <w:rFonts w:ascii="Cambria" w:cs="Cambria" w:hAnsi="Cambria" w:eastAsia="Cambria"/>
          <w:rtl w:val="0"/>
          <w:lang w:val="en-US"/>
        </w:rPr>
        <w:t>a divine power that ended the age of patriarchy, but also in gaining the charters to merchants and craftsmen that led to the birth of the modern middle class</w:t>
      </w:r>
      <w:r>
        <w:rPr>
          <w:rFonts w:ascii="Cambria" w:cs="Cambria" w:hAnsi="Cambria" w:eastAsia="Cambria"/>
          <w:rtl w:val="0"/>
          <w:lang w:val="fr-FR"/>
        </w:rPr>
        <w:t xml:space="preserve">’ </w:t>
      </w:r>
      <w:r>
        <w:rPr>
          <w:rFonts w:ascii="Cambria" w:cs="Cambria" w:hAnsi="Cambria" w:eastAsia="Cambria"/>
          <w:rtl w:val="0"/>
        </w:rPr>
        <w:t>(Markale: 2007).</w:t>
      </w:r>
    </w:p>
    <w:p>
      <w:pPr>
        <w:pStyle w:val="Body"/>
        <w:rPr>
          <w:rtl w:val="0"/>
        </w:rPr>
      </w:pPr>
    </w:p>
    <w:p>
      <w:pPr>
        <w:pStyle w:val="Body"/>
        <w:rPr>
          <w:rtl w:val="0"/>
        </w:rPr>
      </w:pPr>
      <w:r>
        <w:rPr>
          <w:rFonts w:ascii="Cambria" w:cs="Cambria" w:hAnsi="Cambria" w:eastAsia="Cambria"/>
          <w:rtl w:val="0"/>
          <w:lang w:val="en-US"/>
        </w:rPr>
        <w:t>Second wave feminists scholars of the late 60</w:t>
      </w:r>
      <w:r>
        <w:rPr>
          <w:rFonts w:ascii="Cambria" w:cs="Cambria" w:hAnsi="Cambria" w:eastAsia="Cambria"/>
          <w:rtl w:val="0"/>
          <w:lang w:val="fr-FR"/>
        </w:rPr>
        <w:t>’</w:t>
      </w:r>
      <w:r>
        <w:rPr>
          <w:rFonts w:ascii="Cambria" w:cs="Cambria" w:hAnsi="Cambria" w:eastAsia="Cambria"/>
          <w:rtl w:val="0"/>
          <w:lang w:val="en-US"/>
        </w:rPr>
        <w:t>s and early 70</w:t>
      </w:r>
      <w:r>
        <w:rPr>
          <w:rFonts w:ascii="Cambria" w:cs="Cambria" w:hAnsi="Cambria" w:eastAsia="Cambria"/>
          <w:rtl w:val="0"/>
          <w:lang w:val="fr-FR"/>
        </w:rPr>
        <w:t>’</w:t>
      </w:r>
      <w:r>
        <w:rPr>
          <w:rFonts w:ascii="Cambria" w:cs="Cambria" w:hAnsi="Cambria" w:eastAsia="Cambria"/>
          <w:rtl w:val="0"/>
          <w:lang w:val="en-US"/>
        </w:rPr>
        <w:t>s did much to challenge this patriarchal view of the Medieval. They began to ideologically excavate women</w:t>
      </w:r>
      <w:r>
        <w:rPr>
          <w:rFonts w:ascii="Cambria" w:cs="Cambria" w:hAnsi="Cambria" w:eastAsia="Cambria"/>
          <w:rtl w:val="0"/>
          <w:lang w:val="fr-FR"/>
        </w:rPr>
        <w:t>’</w:t>
      </w:r>
      <w:r>
        <w:rPr>
          <w:rFonts w:ascii="Cambria" w:cs="Cambria" w:hAnsi="Cambria" w:eastAsia="Cambria"/>
          <w:rtl w:val="0"/>
          <w:lang w:val="en-US"/>
        </w:rPr>
        <w:t>s buried histories, including, most significantly those of the Trobairitz, female musicians and poets</w:t>
      </w:r>
      <w:r>
        <w:rPr>
          <w:rFonts w:ascii="Cambria" w:cs="Cambria" w:hAnsi="Cambria" w:eastAsia="Cambria"/>
          <w:rtl w:val="0"/>
          <w:lang w:val="en-US"/>
        </w:rPr>
        <w:t>.</w:t>
      </w:r>
    </w:p>
    <w:p>
      <w:pPr>
        <w:pStyle w:val="Body"/>
        <w:rPr>
          <w:rtl w:val="0"/>
        </w:rPr>
      </w:pPr>
    </w:p>
    <w:p>
      <w:pPr>
        <w:pStyle w:val="Body"/>
        <w:rPr>
          <w:rtl w:val="0"/>
        </w:rPr>
      </w:pPr>
      <w:r>
        <w:rPr>
          <w:rFonts w:ascii="Cambria" w:cs="Cambria" w:hAnsi="Cambria" w:eastAsia="Cambria"/>
          <w:rtl w:val="0"/>
          <w:lang w:val="en-US"/>
        </w:rPr>
        <w:t>SLIDE 16 (Troubairitz)</w:t>
      </w:r>
    </w:p>
    <w:p>
      <w:pPr>
        <w:pStyle w:val="Body"/>
        <w:rPr>
          <w:rtl w:val="0"/>
        </w:rPr>
      </w:pPr>
    </w:p>
    <w:p>
      <w:pPr>
        <w:pStyle w:val="Body"/>
        <w:rPr>
          <w:rtl w:val="0"/>
        </w:rPr>
      </w:pPr>
      <w:r>
        <w:rPr>
          <w:rFonts w:ascii="Cambria" w:cs="Cambria" w:hAnsi="Cambria" w:eastAsia="Cambria"/>
          <w:rtl w:val="0"/>
          <w:lang w:val="en-US"/>
        </w:rPr>
        <w:t xml:space="preserve">Like their male counterparts, the Troubadours, of which 250 are known, </w:t>
      </w:r>
      <w:r>
        <w:rPr>
          <w:rFonts w:ascii="Cambria" w:cs="Cambria" w:hAnsi="Cambria" w:eastAsia="Cambria"/>
          <w:rtl w:val="0"/>
          <w:lang w:val="en-US"/>
        </w:rPr>
        <w:t xml:space="preserve">the Troubaritz </w:t>
      </w:r>
      <w:r>
        <w:rPr>
          <w:rFonts w:ascii="Cambria" w:cs="Cambria" w:hAnsi="Cambria" w:eastAsia="Cambria"/>
          <w:rtl w:val="0"/>
          <w:lang w:val="en-US"/>
        </w:rPr>
        <w:t>performed for nobility at Court</w:t>
      </w:r>
      <w:r>
        <w:rPr>
          <w:rFonts w:ascii="Cambria" w:cs="Cambria" w:hAnsi="Cambria" w:eastAsia="Cambria"/>
          <w:rtl w:val="0"/>
          <w:lang w:val="en-US"/>
        </w:rPr>
        <w:t>.</w:t>
      </w:r>
      <w:r>
        <w:rPr>
          <w:rFonts w:ascii="Cambria" w:cs="Cambria" w:hAnsi="Cambria" w:eastAsia="Cambria"/>
          <w:rtl w:val="0"/>
          <w:lang w:val="en-US"/>
        </w:rPr>
        <w:t xml:space="preserve">Troubadour lyric predominantly explored, </w:t>
      </w:r>
      <w:r>
        <w:rPr>
          <w:rFonts w:ascii="Cambria" w:cs="Cambria" w:hAnsi="Cambria" w:eastAsia="Cambria"/>
          <w:rtl w:val="0"/>
        </w:rPr>
        <w:t>‘</w:t>
      </w:r>
      <w:r>
        <w:rPr>
          <w:rFonts w:ascii="Cambria" w:cs="Cambria" w:hAnsi="Cambria" w:eastAsia="Cambria"/>
          <w:rtl w:val="0"/>
        </w:rPr>
        <w:t>L</w:t>
      </w:r>
      <w:r>
        <w:rPr>
          <w:rFonts w:ascii="Cambria" w:cs="Cambria" w:hAnsi="Cambria" w:eastAsia="Cambria"/>
          <w:rtl w:val="0"/>
          <w:lang w:val="fr-FR"/>
        </w:rPr>
        <w:t>’</w:t>
      </w:r>
      <w:r>
        <w:rPr>
          <w:rFonts w:ascii="Cambria" w:cs="Cambria" w:hAnsi="Cambria" w:eastAsia="Cambria"/>
          <w:rtl w:val="0"/>
          <w:lang w:val="fr-FR"/>
        </w:rPr>
        <w:t>Amour Courtois</w:t>
      </w:r>
      <w:r>
        <w:rPr>
          <w:rFonts w:ascii="Cambria" w:cs="Cambria" w:hAnsi="Cambria" w:eastAsia="Cambria"/>
          <w:rtl w:val="0"/>
          <w:lang w:val="fr-FR"/>
        </w:rPr>
        <w:t>’</w:t>
      </w:r>
      <w:r>
        <w:rPr>
          <w:rFonts w:ascii="Cambria" w:cs="Cambria" w:hAnsi="Cambria" w:eastAsia="Cambria"/>
          <w:rtl w:val="0"/>
          <w:lang w:val="en-US"/>
        </w:rPr>
        <w:t xml:space="preserve">, or </w:t>
      </w:r>
      <w:r>
        <w:rPr>
          <w:rFonts w:ascii="Cambria" w:cs="Cambria" w:hAnsi="Cambria" w:eastAsia="Cambria"/>
          <w:rtl w:val="0"/>
        </w:rPr>
        <w:t>‘</w:t>
      </w:r>
      <w:r>
        <w:rPr>
          <w:rFonts w:ascii="Cambria" w:cs="Cambria" w:hAnsi="Cambria" w:eastAsia="Cambria"/>
          <w:rtl w:val="0"/>
          <w:lang w:val="en-US"/>
        </w:rPr>
        <w:t>courtly love</w:t>
      </w:r>
      <w:r>
        <w:rPr>
          <w:rFonts w:ascii="Cambria" w:cs="Cambria" w:hAnsi="Cambria" w:eastAsia="Cambria"/>
          <w:rtl w:val="0"/>
          <w:lang w:val="fr-FR"/>
        </w:rPr>
        <w:t>’</w:t>
      </w:r>
      <w:r>
        <w:rPr>
          <w:rFonts w:ascii="Cambria" w:cs="Cambria" w:hAnsi="Cambria" w:eastAsia="Cambria"/>
          <w:rtl w:val="0"/>
          <w:lang w:val="en-US"/>
        </w:rPr>
        <w:t xml:space="preserve">, in poetry and verse (Aubrey: 86:1996), including accounts of Lesbian courtships between Trobairitz and Domna. </w:t>
      </w:r>
    </w:p>
    <w:p>
      <w:pPr>
        <w:pStyle w:val="Body"/>
        <w:rPr>
          <w:rtl w:val="0"/>
        </w:rPr>
      </w:pPr>
    </w:p>
    <w:p>
      <w:pPr>
        <w:pStyle w:val="Body"/>
        <w:rPr>
          <w:rtl w:val="0"/>
        </w:rPr>
      </w:pPr>
      <w:r>
        <w:rPr>
          <w:rFonts w:ascii="Cambria" w:cs="Cambria" w:hAnsi="Cambria" w:eastAsia="Cambria"/>
          <w:rtl w:val="0"/>
          <w:lang w:val="en-US"/>
        </w:rPr>
        <w:t>The onset of the Albigensian crusades in 1209, under the Pope Innocent 3</w:t>
      </w:r>
      <w:r>
        <w:rPr>
          <w:rFonts w:ascii="Cambria" w:cs="Cambria" w:hAnsi="Cambria" w:eastAsia="Cambria"/>
          <w:vertAlign w:val="superscript"/>
          <w:rtl w:val="0"/>
        </w:rPr>
        <w:t>rd,</w:t>
      </w:r>
      <w:r>
        <w:rPr>
          <w:rFonts w:ascii="Cambria" w:cs="Cambria" w:hAnsi="Cambria" w:eastAsia="Cambria"/>
          <w:rtl w:val="0"/>
          <w:lang w:val="en-US"/>
        </w:rPr>
        <w:t xml:space="preserve"> wiped out the Cathar religion </w:t>
      </w:r>
      <w:r>
        <w:rPr>
          <w:rFonts w:ascii="Cambria" w:cs="Cambria" w:hAnsi="Cambria" w:eastAsia="Cambria"/>
          <w:rtl w:val="0"/>
          <w:lang w:val="en-US"/>
        </w:rPr>
        <w:t>and</w:t>
      </w:r>
      <w:r>
        <w:rPr>
          <w:rFonts w:ascii="Cambria" w:cs="Cambria" w:hAnsi="Cambria" w:eastAsia="Cambria"/>
          <w:rtl w:val="0"/>
          <w:lang w:val="en-US"/>
        </w:rPr>
        <w:t xml:space="preserve"> heralded the demise of the Troubadour and </w:t>
      </w:r>
      <w:r>
        <w:rPr>
          <w:rFonts w:ascii="Cambria" w:cs="Cambria" w:hAnsi="Cambria" w:eastAsia="Cambria"/>
          <w:rtl w:val="0"/>
          <w:lang w:val="en-US"/>
        </w:rPr>
        <w:t xml:space="preserve">what they considered to be </w:t>
      </w:r>
      <w:r>
        <w:rPr>
          <w:rFonts w:ascii="Cambria" w:cs="Cambria" w:hAnsi="Cambria" w:eastAsia="Cambria"/>
          <w:rtl w:val="0"/>
          <w:lang w:val="en-US"/>
        </w:rPr>
        <w:t xml:space="preserve">the sexually permissiveness society fostered by courtly love, burying </w:t>
      </w:r>
      <w:r>
        <w:rPr>
          <w:rFonts w:ascii="Cambria" w:cs="Cambria" w:hAnsi="Cambria" w:eastAsia="Cambria"/>
          <w:rtl w:val="0"/>
          <w:lang w:val="en-US"/>
        </w:rPr>
        <w:t>Troubaritz in</w:t>
      </w:r>
      <w:r>
        <w:rPr>
          <w:rFonts w:ascii="Cambria" w:cs="Cambria" w:hAnsi="Cambria" w:eastAsia="Cambria"/>
          <w:rtl w:val="0"/>
          <w:lang w:val="en-US"/>
        </w:rPr>
        <w:t xml:space="preserve"> history for almost 600 years </w:t>
      </w:r>
      <w:r>
        <w:rPr>
          <w:rFonts w:ascii="Cambria" w:cs="Cambria" w:hAnsi="Cambria" w:eastAsia="Cambria"/>
          <w:rtl w:val="0"/>
          <w:lang w:val="en-US"/>
        </w:rPr>
        <w:t>which is still largely un</w:t>
      </w:r>
      <w:r>
        <w:rPr>
          <w:rFonts w:ascii="Cambria" w:cs="Cambria" w:hAnsi="Cambria" w:eastAsia="Cambria"/>
          <w:rtl w:val="0"/>
        </w:rPr>
        <w:t>explored</w:t>
      </w:r>
      <w:r>
        <w:rPr>
          <w:rFonts w:ascii="Cambria" w:cs="Cambria" w:hAnsi="Cambria" w:eastAsia="Cambria"/>
          <w:rtl w:val="0"/>
          <w:lang w:val="en-US"/>
        </w:rPr>
        <w:t xml:space="preserve"> within</w:t>
      </w:r>
      <w:r>
        <w:rPr>
          <w:rFonts w:ascii="Cambria" w:cs="Cambria" w:hAnsi="Cambria" w:eastAsia="Cambria"/>
          <w:rtl w:val="0"/>
          <w:lang w:val="de-DE"/>
        </w:rPr>
        <w:t xml:space="preserve"> Medieval </w:t>
      </w:r>
      <w:r>
        <w:rPr>
          <w:rFonts w:ascii="Cambria" w:cs="Cambria" w:hAnsi="Cambria" w:eastAsia="Cambria"/>
          <w:rtl w:val="0"/>
          <w:lang w:val="en-US"/>
        </w:rPr>
        <w:t>screenworks</w:t>
      </w:r>
      <w:r>
        <w:rPr>
          <w:rFonts w:ascii="Cambria" w:cs="Cambria" w:hAnsi="Cambria" w:eastAsia="Cambria"/>
          <w:rtl w:val="0"/>
        </w:rPr>
        <w:t>.</w:t>
      </w:r>
    </w:p>
    <w:p>
      <w:pPr>
        <w:pStyle w:val="Body"/>
        <w:rPr>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it-IT"/>
        </w:rPr>
        <w:t>Question:</w:t>
      </w: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 xml:space="preserve">So in creating a Medieval screenplay in a practice based context how to reach towards </w:t>
      </w:r>
      <w:r>
        <w:rPr>
          <w:rFonts w:ascii="Cambria" w:cs="Cambria" w:hAnsi="Cambria" w:eastAsia="Cambria"/>
          <w:sz w:val="24"/>
          <w:szCs w:val="24"/>
          <w:rtl w:val="0"/>
          <w:lang w:val="en-US"/>
        </w:rPr>
        <w:t>‘</w:t>
      </w:r>
      <w:r>
        <w:rPr>
          <w:rFonts w:ascii="Cambria" w:cs="Cambria" w:hAnsi="Cambria" w:eastAsia="Cambria"/>
          <w:sz w:val="24"/>
          <w:szCs w:val="24"/>
          <w:rtl w:val="0"/>
          <w:lang w:val="en-US"/>
        </w:rPr>
        <w:t>authenticity</w:t>
      </w:r>
      <w:r>
        <w:rPr>
          <w:rFonts w:ascii="Cambria" w:cs="Cambria" w:hAnsi="Cambria" w:eastAsia="Cambria"/>
          <w:sz w:val="24"/>
          <w:szCs w:val="24"/>
          <w:rtl w:val="0"/>
          <w:lang w:val="fr-FR"/>
        </w:rPr>
        <w:t>’</w:t>
      </w:r>
      <w:r>
        <w:rPr>
          <w:rFonts w:ascii="Cambria" w:cs="Cambria" w:hAnsi="Cambria" w:eastAsia="Cambria"/>
          <w:sz w:val="24"/>
          <w:szCs w:val="24"/>
          <w:rtl w:val="0"/>
          <w:lang w:val="en-US"/>
        </w:rPr>
        <w:t xml:space="preserve">? Go beyond the loaded perceptions of the medieval proliferated by modernity and re connect with not only its lost stories but </w:t>
      </w:r>
      <w:r>
        <w:rPr>
          <w:rFonts w:ascii="Cambria" w:cs="Cambria" w:hAnsi="Cambria" w:eastAsia="Cambria"/>
          <w:sz w:val="24"/>
          <w:szCs w:val="24"/>
          <w:rtl w:val="0"/>
          <w:lang w:val="en-US"/>
        </w:rPr>
        <w:t>with</w:t>
      </w:r>
      <w:r>
        <w:rPr>
          <w:rFonts w:ascii="Cambria" w:cs="Cambria" w:hAnsi="Cambria" w:eastAsia="Cambria"/>
          <w:sz w:val="24"/>
          <w:szCs w:val="24"/>
          <w:rtl w:val="0"/>
          <w:lang w:val="en-US"/>
        </w:rPr>
        <w:t xml:space="preserve"> authentic experience of a Medieval character</w:t>
      </w:r>
      <w:r>
        <w:rPr>
          <w:rFonts w:ascii="Cambria" w:cs="Cambria" w:hAnsi="Cambria" w:eastAsia="Cambria"/>
          <w:sz w:val="24"/>
          <w:szCs w:val="24"/>
          <w:rtl w:val="0"/>
          <w:lang w:val="en-US"/>
        </w:rPr>
        <w:t>s,</w:t>
      </w:r>
      <w:r>
        <w:rPr>
          <w:rFonts w:ascii="Cambria" w:cs="Cambria" w:hAnsi="Cambria" w:eastAsia="Cambria"/>
          <w:sz w:val="24"/>
          <w:szCs w:val="24"/>
          <w:rtl w:val="0"/>
          <w:lang w:val="en-US"/>
        </w:rPr>
        <w:t xml:space="preserve"> particularly women?</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nl-NL"/>
        </w:rPr>
        <w:t xml:space="preserve">In her book, </w:t>
      </w:r>
      <w:r>
        <w:rPr>
          <w:rFonts w:ascii="Cambria" w:cs="Cambria" w:hAnsi="Cambria" w:eastAsia="Cambria"/>
          <w:i w:val="1"/>
          <w:iCs w:val="1"/>
          <w:sz w:val="24"/>
          <w:szCs w:val="24"/>
          <w:rtl w:val="0"/>
          <w:lang w:val="nl-NL"/>
        </w:rPr>
        <w:t xml:space="preserve">Method meets Art, </w:t>
      </w:r>
      <w:r>
        <w:rPr>
          <w:rFonts w:ascii="Cambria" w:cs="Cambria" w:hAnsi="Cambria" w:eastAsia="Cambria"/>
          <w:sz w:val="24"/>
          <w:szCs w:val="24"/>
          <w:rtl w:val="0"/>
          <w:lang w:val="en-US"/>
        </w:rPr>
        <w:t xml:space="preserve">Patricia Levy discuss the problem of practice based research and the </w:t>
      </w:r>
      <w:r>
        <w:rPr>
          <w:rFonts w:ascii="Cambria" w:cs="Cambria" w:hAnsi="Cambria" w:eastAsia="Cambria"/>
          <w:sz w:val="24"/>
          <w:szCs w:val="24"/>
          <w:rtl w:val="0"/>
          <w:lang w:val="en-US"/>
        </w:rPr>
        <w:t>‘</w:t>
      </w:r>
      <w:r>
        <w:rPr>
          <w:rFonts w:ascii="Cambria" w:cs="Cambria" w:hAnsi="Cambria" w:eastAsia="Cambria"/>
          <w:sz w:val="24"/>
          <w:szCs w:val="24"/>
          <w:rtl w:val="0"/>
          <w:lang w:val="en-US"/>
        </w:rPr>
        <w:t>disjuncture between</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what she calls</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w:t>
      </w:r>
      <w:r>
        <w:rPr>
          <w:rFonts w:ascii="Cambria" w:cs="Cambria" w:hAnsi="Cambria" w:eastAsia="Cambria"/>
          <w:sz w:val="24"/>
          <w:szCs w:val="24"/>
          <w:rtl w:val="0"/>
          <w:lang w:val="en-US"/>
        </w:rPr>
        <w:t>my researcher identity and artist identity</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 The theory and the practice. For levy the two become compartmentalised . Levy settles on ABR (Arts based research) to create a more holistic relationship between </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epistemology </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theory </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methods</w:t>
      </w:r>
      <w:r>
        <w:rPr>
          <w:rFonts w:ascii="Cambria" w:cs="Cambria" w:hAnsi="Cambria" w:eastAsia="Cambria"/>
          <w:sz w:val="24"/>
          <w:szCs w:val="24"/>
          <w:rtl w:val="0"/>
          <w:lang w:val="fr-FR"/>
        </w:rPr>
        <w:t>’</w:t>
      </w:r>
      <w:r>
        <w:rPr>
          <w:rFonts w:ascii="Cambria" w:cs="Cambria" w:hAnsi="Cambria" w:eastAsia="Cambria"/>
          <w:sz w:val="24"/>
          <w:szCs w:val="24"/>
          <w:rtl w:val="0"/>
          <w:lang w:val="en-US"/>
        </w:rPr>
        <w:t>.</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Sarah Pink</w:t>
      </w:r>
      <w:r>
        <w:rPr>
          <w:rFonts w:ascii="Cambria" w:cs="Cambria" w:hAnsi="Cambria" w:eastAsia="Cambria"/>
          <w:sz w:val="24"/>
          <w:szCs w:val="24"/>
          <w:rtl w:val="0"/>
          <w:lang w:val="en-US"/>
        </w:rPr>
        <w:t xml:space="preserve">, In her article, </w:t>
      </w:r>
      <w:r>
        <w:rPr>
          <w:rFonts w:ascii="Cambria" w:cs="Cambria" w:hAnsi="Cambria" w:eastAsia="Cambria"/>
          <w:sz w:val="24"/>
          <w:szCs w:val="24"/>
          <w:rtl w:val="0"/>
          <w:lang w:val="en-US"/>
        </w:rPr>
        <w:t>‘</w:t>
      </w:r>
      <w:r>
        <w:rPr>
          <w:rFonts w:ascii="Cambria" w:cs="Cambria" w:hAnsi="Cambria" w:eastAsia="Cambria"/>
          <w:sz w:val="24"/>
          <w:szCs w:val="24"/>
          <w:rtl w:val="0"/>
          <w:lang w:val="en-US"/>
        </w:rPr>
        <w:t>The Future of Sensory anthropology / anthropology of the Senses</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 suggests an interdisciplinary methodology which also seeks to bridge the gap between academic and applied research. </w:t>
      </w:r>
      <w:r>
        <w:rPr>
          <w:rFonts w:ascii="Cambria" w:cs="Cambria" w:hAnsi="Cambria" w:eastAsia="Cambria"/>
          <w:sz w:val="24"/>
          <w:szCs w:val="24"/>
          <w:rtl w:val="0"/>
          <w:lang w:val="en-US"/>
        </w:rPr>
        <w:t>Pink states,</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hAnsi="Times New Roman" w:hint="default"/>
          <w:sz w:val="24"/>
          <w:szCs w:val="24"/>
          <w:rtl w:val="0"/>
          <w:lang w:val="en-US"/>
        </w:rPr>
        <w:t>‘</w:t>
      </w:r>
      <w:r>
        <w:rPr>
          <w:rFonts w:ascii="Cambria" w:cs="Cambria" w:hAnsi="Cambria" w:eastAsia="Cambria"/>
          <w:sz w:val="24"/>
          <w:szCs w:val="24"/>
          <w:rtl w:val="0"/>
          <w:lang w:val="en-US"/>
        </w:rPr>
        <w:t xml:space="preserve">A sensory anthropology implies a </w:t>
      </w:r>
      <w:r>
        <w:rPr>
          <w:rFonts w:ascii="Cambria" w:cs="Cambria" w:hAnsi="Cambria" w:eastAsia="Cambria"/>
          <w:sz w:val="24"/>
          <w:szCs w:val="24"/>
          <w:rtl w:val="0"/>
          <w:lang w:val="en-US"/>
        </w:rPr>
        <w:t>‘</w:t>
      </w:r>
      <w:r>
        <w:rPr>
          <w:rFonts w:ascii="Cambria" w:cs="Cambria" w:hAnsi="Cambria" w:eastAsia="Cambria"/>
          <w:sz w:val="24"/>
          <w:szCs w:val="24"/>
          <w:rtl w:val="0"/>
          <w:lang w:val="en-US"/>
        </w:rPr>
        <w:t>re-thought</w:t>
      </w:r>
      <w:r>
        <w:rPr>
          <w:rFonts w:ascii="Cambria" w:cs="Cambria" w:hAnsi="Cambria" w:eastAsia="Cambria"/>
          <w:sz w:val="24"/>
          <w:szCs w:val="24"/>
          <w:rtl w:val="0"/>
          <w:lang w:val="fr-FR"/>
        </w:rPr>
        <w:t xml:space="preserve">’ </w:t>
      </w:r>
      <w:r>
        <w:rPr>
          <w:rFonts w:ascii="Cambria" w:cs="Cambria" w:hAnsi="Cambria" w:eastAsia="Cambria"/>
          <w:sz w:val="24"/>
          <w:szCs w:val="24"/>
          <w:rtl w:val="0"/>
          <w:lang w:val="en-US"/>
        </w:rPr>
        <w:t>anthropology, informed by theories of sensory perception, rather than a sub-discipline exclusively or empirically about the senses.</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Social Anthropology/Anthropologie Sociale (2010) 18, 3 331</w:t>
      </w:r>
      <w:r>
        <w:rPr>
          <w:rFonts w:ascii="Cambria" w:cs="Cambria" w:hAnsi="Cambria" w:eastAsia="Cambria"/>
          <w:sz w:val="24"/>
          <w:szCs w:val="24"/>
          <w:rtl w:val="0"/>
          <w:lang w:val="en-US"/>
        </w:rPr>
        <w:t>–</w:t>
      </w:r>
      <w:r>
        <w:rPr>
          <w:rFonts w:ascii="Cambria" w:cs="Cambria" w:hAnsi="Cambria" w:eastAsia="Cambria"/>
          <w:sz w:val="24"/>
          <w:szCs w:val="24"/>
          <w:rtl w:val="0"/>
          <w:lang w:val="en-US"/>
        </w:rPr>
        <w:t>340.</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Sensory ethnographer then, casts the researcher or artist in the role of a sensorial cipher, rather than</w:t>
      </w:r>
      <w:r>
        <w:rPr>
          <w:rFonts w:ascii="Cambria" w:cs="Cambria" w:hAnsi="Cambria" w:eastAsia="Cambria"/>
          <w:sz w:val="24"/>
          <w:szCs w:val="24"/>
          <w:rtl w:val="0"/>
          <w:lang w:val="en-US"/>
        </w:rPr>
        <w:t xml:space="preserve"> sole an</w:t>
      </w:r>
      <w:r>
        <w:rPr>
          <w:rFonts w:ascii="Cambria" w:cs="Cambria" w:hAnsi="Cambria" w:eastAsia="Cambria"/>
          <w:sz w:val="24"/>
          <w:szCs w:val="24"/>
          <w:rtl w:val="0"/>
          <w:lang w:val="en-US"/>
        </w:rPr>
        <w:t xml:space="preserve"> observational empiricist</w:t>
      </w:r>
      <w:r>
        <w:rPr>
          <w:rFonts w:ascii="Cambria" w:cs="Cambria" w:hAnsi="Cambria" w:eastAsia="Cambria"/>
          <w:sz w:val="24"/>
          <w:szCs w:val="24"/>
          <w:rtl w:val="0"/>
          <w:lang w:val="en-US"/>
        </w:rPr>
        <w:t xml:space="preserve">. The sensory ethnographer is tuned to </w:t>
      </w:r>
      <w:r>
        <w:rPr>
          <w:rFonts w:ascii="Cambria" w:cs="Cambria" w:hAnsi="Cambria" w:eastAsia="Cambria"/>
          <w:sz w:val="24"/>
          <w:szCs w:val="24"/>
          <w:rtl w:val="0"/>
          <w:lang w:val="en-US"/>
        </w:rPr>
        <w:t xml:space="preserve">the unspoken and non verbal or what screenwriters often refer to as the </w:t>
      </w:r>
      <w:r>
        <w:rPr>
          <w:rFonts w:ascii="Cambria" w:cs="Cambria" w:hAnsi="Cambria" w:eastAsia="Cambria"/>
          <w:sz w:val="24"/>
          <w:szCs w:val="24"/>
          <w:rtl w:val="0"/>
          <w:lang w:val="en-US"/>
        </w:rPr>
        <w:t>‘</w:t>
      </w:r>
      <w:r>
        <w:rPr>
          <w:rFonts w:ascii="Cambria" w:cs="Cambria" w:hAnsi="Cambria" w:eastAsia="Cambria"/>
          <w:sz w:val="24"/>
          <w:szCs w:val="24"/>
          <w:rtl w:val="0"/>
          <w:lang w:val="en-US"/>
        </w:rPr>
        <w:t>sub - text</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 </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Sarah Pink gives the example of walking as a research method, something akin to Debord</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s derive </w:t>
      </w:r>
      <w:r>
        <w:rPr>
          <w:rFonts w:ascii="Cambria" w:cs="Cambria" w:hAnsi="Cambria" w:eastAsia="Cambria"/>
          <w:sz w:val="24"/>
          <w:szCs w:val="24"/>
          <w:rtl w:val="0"/>
          <w:lang w:val="en-US"/>
        </w:rPr>
        <w:t>and psycho - geography</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This she says</w:t>
      </w:r>
      <w:r>
        <w:rPr>
          <w:rFonts w:ascii="Cambria" w:cs="Cambria" w:hAnsi="Cambria" w:eastAsia="Cambria"/>
          <w:sz w:val="24"/>
          <w:szCs w:val="24"/>
          <w:rtl w:val="0"/>
          <w:lang w:val="en-US"/>
        </w:rPr>
        <w:t xml:space="preserve"> is,</w:t>
      </w:r>
      <w:r>
        <w:rPr>
          <w:rFonts w:ascii="Cambria" w:cs="Cambria" w:hAnsi="Cambria" w:eastAsia="Cambria"/>
          <w:sz w:val="24"/>
          <w:szCs w:val="24"/>
          <w:rtl w:val="0"/>
          <w:lang w:val="en-US"/>
        </w:rPr>
        <w:t xml:space="preserve"> </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w:t>
      </w:r>
      <w:r>
        <w:rPr>
          <w:rFonts w:ascii="Cambria" w:cs="Cambria" w:hAnsi="Cambria" w:eastAsia="Cambria"/>
          <w:sz w:val="24"/>
          <w:szCs w:val="24"/>
          <w:rtl w:val="0"/>
          <w:lang w:val="en-US"/>
        </w:rPr>
        <w:t>Informed by theories of knowing, movement and empathy, walking can be a multisensory everyday life practice that may be shared with others to enable researchers to understand their practices, perspectives, experiences and places.</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 </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ascii="Cambria" w:cs="Cambria" w:hAnsi="Cambria" w:eastAsia="Cambria"/>
          <w:sz w:val="24"/>
          <w:szCs w:val="24"/>
          <w:rtl w:val="0"/>
          <w:lang w:val="en-US"/>
        </w:rPr>
        <w:t xml:space="preserve">This then seemed a more direct way of </w:t>
      </w:r>
      <w:r>
        <w:rPr>
          <w:rFonts w:ascii="Cambria" w:cs="Cambria" w:hAnsi="Cambria" w:eastAsia="Cambria"/>
          <w:sz w:val="24"/>
          <w:szCs w:val="24"/>
          <w:rtl w:val="0"/>
          <w:lang w:val="en-US"/>
        </w:rPr>
        <w:t>generating</w:t>
      </w:r>
      <w:r>
        <w:rPr>
          <w:rFonts w:ascii="Cambria" w:cs="Cambria" w:hAnsi="Cambria" w:eastAsia="Cambria"/>
          <w:sz w:val="24"/>
          <w:szCs w:val="24"/>
          <w:rtl w:val="0"/>
          <w:lang w:val="en-US"/>
        </w:rPr>
        <w:t xml:space="preserve"> sensorial data for the</w:t>
      </w:r>
      <w:r>
        <w:rPr>
          <w:rFonts w:ascii="Cambria" w:cs="Cambria" w:hAnsi="Cambria" w:eastAsia="Cambria"/>
          <w:sz w:val="24"/>
          <w:szCs w:val="24"/>
          <w:rtl w:val="0"/>
          <w:lang w:val="en-US"/>
        </w:rPr>
        <w:t xml:space="preserve"> practice based past of the PHD - the</w:t>
      </w:r>
      <w:r>
        <w:rPr>
          <w:rFonts w:ascii="Cambria" w:cs="Cambria" w:hAnsi="Cambria" w:eastAsia="Cambria"/>
          <w:sz w:val="24"/>
          <w:szCs w:val="24"/>
          <w:rtl w:val="0"/>
          <w:lang w:val="en-US"/>
        </w:rPr>
        <w:t xml:space="preserve"> writing of the Medieval screenplay, </w:t>
      </w:r>
      <w:r>
        <w:rPr>
          <w:rFonts w:ascii="Cambria" w:cs="Cambria" w:hAnsi="Cambria" w:eastAsia="Cambria"/>
          <w:sz w:val="24"/>
          <w:szCs w:val="24"/>
          <w:rtl w:val="0"/>
          <w:lang w:val="en-US"/>
        </w:rPr>
        <w:t>and may to some extent help by pass the already pre - existing and received view of the Medieval which I have outlined above.</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SLIDE 17 (CATHAR WAY)</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A walk</w:t>
      </w:r>
      <w:r>
        <w:rPr>
          <w:rFonts w:ascii="Times New Roman"/>
          <w:color w:val="323232"/>
          <w:sz w:val="24"/>
          <w:szCs w:val="24"/>
          <w:u w:color="323232"/>
          <w:rtl w:val="0"/>
          <w:lang w:val="en-US"/>
        </w:rPr>
        <w:t xml:space="preserve"> was undertaken</w:t>
      </w:r>
      <w:r>
        <w:rPr>
          <w:rFonts w:ascii="Times New Roman"/>
          <w:color w:val="323232"/>
          <w:sz w:val="24"/>
          <w:szCs w:val="24"/>
          <w:u w:color="323232"/>
          <w:rtl w:val="0"/>
          <w:lang w:val="en-US"/>
        </w:rPr>
        <w:t xml:space="preserve"> through a</w:t>
      </w:r>
      <w:r>
        <w:rPr>
          <w:rFonts w:ascii="Times New Roman"/>
          <w:color w:val="323232"/>
          <w:sz w:val="24"/>
          <w:szCs w:val="24"/>
          <w:u w:color="323232"/>
          <w:rtl w:val="0"/>
          <w:lang w:val="en-US"/>
        </w:rPr>
        <w:t xml:space="preserve"> chosen</w:t>
      </w:r>
      <w:r>
        <w:rPr>
          <w:rFonts w:ascii="Times New Roman"/>
          <w:color w:val="323232"/>
          <w:sz w:val="24"/>
          <w:szCs w:val="24"/>
          <w:u w:color="323232"/>
          <w:rtl w:val="0"/>
          <w:lang w:val="en-US"/>
        </w:rPr>
        <w:t xml:space="preserve"> section of the hidden footpaths and mountain trails  and castles of the Cathar Way</w:t>
      </w:r>
      <w:r>
        <w:rPr>
          <w:rFonts w:ascii="Times New Roman"/>
          <w:color w:val="323232"/>
          <w:sz w:val="24"/>
          <w:szCs w:val="24"/>
          <w:u w:color="323232"/>
          <w:rtl w:val="0"/>
          <w:lang w:val="en-US"/>
        </w:rPr>
        <w:t xml:space="preserve"> which is</w:t>
      </w:r>
      <w:r>
        <w:rPr>
          <w:rFonts w:ascii="Times New Roman"/>
          <w:color w:val="323232"/>
          <w:sz w:val="24"/>
          <w:szCs w:val="24"/>
          <w:u w:color="323232"/>
          <w:rtl w:val="0"/>
          <w:lang w:val="en-US"/>
        </w:rPr>
        <w:t xml:space="preserve"> 250km route running through the foothills of the Pyrenees in the Languedoc region of southern France</w:t>
      </w:r>
      <w:r>
        <w:rPr>
          <w:rFonts w:ascii="Times New Roman"/>
          <w:color w:val="323232"/>
          <w:sz w:val="24"/>
          <w:szCs w:val="24"/>
          <w:u w:color="323232"/>
          <w:rtl w:val="0"/>
          <w:lang w:val="en-US"/>
        </w:rPr>
        <w:t xml:space="preserve">. </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SLIDE 18 (MAP)</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 xml:space="preserve">The route perambulated around </w:t>
      </w:r>
      <w:r>
        <w:rPr>
          <w:rFonts w:ascii="Times New Roman"/>
          <w:color w:val="323232"/>
          <w:sz w:val="24"/>
          <w:szCs w:val="24"/>
          <w:u w:color="323232"/>
          <w:rtl w:val="0"/>
          <w:lang w:val="en-US"/>
        </w:rPr>
        <w:t>Queribus, and Montsegur castles</w:t>
      </w:r>
      <w:r>
        <w:rPr>
          <w:rFonts w:ascii="Times New Roman"/>
          <w:color w:val="323232"/>
          <w:sz w:val="24"/>
          <w:szCs w:val="24"/>
          <w:u w:color="323232"/>
          <w:rtl w:val="0"/>
          <w:lang w:val="en-US"/>
        </w:rPr>
        <w:t xml:space="preserve"> all</w:t>
      </w:r>
      <w:r>
        <w:rPr>
          <w:rFonts w:ascii="Times New Roman"/>
          <w:color w:val="323232"/>
          <w:sz w:val="24"/>
          <w:szCs w:val="24"/>
          <w:u w:color="323232"/>
          <w:rtl w:val="0"/>
          <w:lang w:val="en-US"/>
        </w:rPr>
        <w:t xml:space="preserve"> associated with Cathars</w:t>
      </w:r>
      <w:r>
        <w:rPr>
          <w:rFonts w:ascii="Times New Roman"/>
          <w:color w:val="323232"/>
          <w:sz w:val="24"/>
          <w:szCs w:val="24"/>
          <w:u w:color="323232"/>
          <w:rtl w:val="0"/>
          <w:lang w:val="en-US"/>
        </w:rPr>
        <w:t xml:space="preserve"> atrocities and Troubadour activity. The </w:t>
      </w:r>
      <w:r>
        <w:rPr>
          <w:rFonts w:ascii="Times New Roman"/>
          <w:color w:val="323232"/>
          <w:sz w:val="24"/>
          <w:szCs w:val="24"/>
          <w:u w:color="323232"/>
          <w:rtl w:val="0"/>
          <w:lang w:val="en-US"/>
        </w:rPr>
        <w:t>footpaths</w:t>
      </w:r>
      <w:r>
        <w:rPr>
          <w:rFonts w:ascii="Times New Roman"/>
          <w:color w:val="323232"/>
          <w:sz w:val="24"/>
          <w:szCs w:val="24"/>
          <w:u w:color="323232"/>
          <w:rtl w:val="0"/>
          <w:lang w:val="en-US"/>
        </w:rPr>
        <w:t xml:space="preserve"> were also used</w:t>
      </w:r>
      <w:r>
        <w:rPr>
          <w:rFonts w:ascii="Times New Roman"/>
          <w:color w:val="323232"/>
          <w:sz w:val="24"/>
          <w:szCs w:val="24"/>
          <w:u w:color="323232"/>
          <w:rtl w:val="0"/>
          <w:lang w:val="en-US"/>
        </w:rPr>
        <w:t xml:space="preserve"> to escape the Spanish inquisition</w:t>
      </w:r>
      <w:r>
        <w:rPr>
          <w:rFonts w:ascii="Times New Roman"/>
          <w:color w:val="323232"/>
          <w:sz w:val="24"/>
          <w:szCs w:val="24"/>
          <w:u w:color="323232"/>
          <w:rtl w:val="0"/>
          <w:lang w:val="en-US"/>
        </w:rPr>
        <w:t xml:space="preserve"> </w:t>
      </w:r>
      <w:r>
        <w:rPr>
          <w:rFonts w:ascii="Times New Roman"/>
          <w:color w:val="323232"/>
          <w:sz w:val="24"/>
          <w:szCs w:val="24"/>
          <w:u w:color="323232"/>
          <w:rtl w:val="0"/>
          <w:lang w:val="en-US"/>
        </w:rPr>
        <w:t>during the thirteenth century.</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SLIDE 19 (Montsegur)</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An absence of</w:t>
      </w:r>
      <w:r>
        <w:rPr>
          <w:rFonts w:ascii="Times New Roman"/>
          <w:color w:val="323232"/>
          <w:sz w:val="24"/>
          <w:szCs w:val="24"/>
          <w:u w:color="323232"/>
          <w:rtl w:val="0"/>
          <w:lang w:val="en-US"/>
        </w:rPr>
        <w:t xml:space="preserve"> </w:t>
      </w:r>
      <w:r>
        <w:rPr>
          <w:rFonts w:ascii="Times New Roman"/>
          <w:color w:val="323232"/>
          <w:sz w:val="24"/>
          <w:szCs w:val="24"/>
          <w:u w:color="323232"/>
          <w:rtl w:val="0"/>
          <w:lang w:val="en-US"/>
        </w:rPr>
        <w:t xml:space="preserve">primary source </w:t>
      </w:r>
      <w:r>
        <w:rPr>
          <w:rFonts w:ascii="Times New Roman"/>
          <w:color w:val="323232"/>
          <w:sz w:val="24"/>
          <w:szCs w:val="24"/>
          <w:u w:color="323232"/>
          <w:rtl w:val="0"/>
          <w:lang w:val="en-US"/>
        </w:rPr>
        <w:t xml:space="preserve">interviewees </w:t>
      </w:r>
      <w:r>
        <w:rPr>
          <w:rFonts w:ascii="Times New Roman"/>
          <w:color w:val="323232"/>
          <w:sz w:val="24"/>
          <w:szCs w:val="24"/>
          <w:u w:color="323232"/>
          <w:rtl w:val="0"/>
          <w:lang w:val="en-US"/>
        </w:rPr>
        <w:t xml:space="preserve">meant </w:t>
      </w:r>
      <w:r>
        <w:rPr>
          <w:rFonts w:ascii="Times New Roman"/>
          <w:color w:val="323232"/>
          <w:sz w:val="24"/>
          <w:szCs w:val="24"/>
          <w:u w:color="323232"/>
          <w:rtl w:val="0"/>
          <w:lang w:val="en-US"/>
        </w:rPr>
        <w:t>this became</w:t>
      </w:r>
      <w:r>
        <w:rPr>
          <w:rFonts w:ascii="Times New Roman"/>
          <w:color w:val="323232"/>
          <w:sz w:val="24"/>
          <w:szCs w:val="24"/>
          <w:u w:color="323232"/>
          <w:rtl w:val="0"/>
          <w:lang w:val="en-US"/>
        </w:rPr>
        <w:t xml:space="preserve"> an</w:t>
      </w:r>
      <w:r>
        <w:rPr>
          <w:rFonts w:ascii="Times New Roman"/>
          <w:color w:val="323232"/>
          <w:sz w:val="24"/>
          <w:szCs w:val="24"/>
          <w:u w:color="323232"/>
          <w:rtl w:val="0"/>
          <w:lang w:val="en-US"/>
        </w:rPr>
        <w:t xml:space="preserve"> auto - ethnograph</w:t>
      </w:r>
      <w:r>
        <w:rPr>
          <w:rFonts w:ascii="Times New Roman"/>
          <w:color w:val="323232"/>
          <w:sz w:val="24"/>
          <w:szCs w:val="24"/>
          <w:u w:color="323232"/>
          <w:rtl w:val="0"/>
          <w:lang w:val="en-US"/>
        </w:rPr>
        <w:t>ic</w:t>
      </w:r>
      <w:r>
        <w:rPr>
          <w:rFonts w:ascii="Times New Roman"/>
          <w:color w:val="323232"/>
          <w:sz w:val="24"/>
          <w:szCs w:val="24"/>
          <w:u w:color="323232"/>
          <w:rtl w:val="0"/>
          <w:lang w:val="en-US"/>
        </w:rPr>
        <w:t xml:space="preserve"> inquiry using myself as a sensorial cipher to record the experiences of the journey through sight, </w:t>
      </w:r>
      <w:r>
        <w:rPr>
          <w:rFonts w:ascii="Times New Roman"/>
          <w:color w:val="323232"/>
          <w:sz w:val="24"/>
          <w:szCs w:val="24"/>
          <w:u w:color="323232"/>
          <w:rtl w:val="0"/>
          <w:lang w:val="en-US"/>
        </w:rPr>
        <w:t xml:space="preserve">sound and </w:t>
      </w:r>
      <w:r>
        <w:rPr>
          <w:rFonts w:ascii="Times New Roman"/>
          <w:color w:val="323232"/>
          <w:sz w:val="24"/>
          <w:szCs w:val="24"/>
          <w:u w:color="323232"/>
          <w:rtl w:val="0"/>
          <w:lang w:val="en-US"/>
        </w:rPr>
        <w:t>vision</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 xml:space="preserve">SLIDE 20 (Trees) </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 xml:space="preserve">By using film an audio </w:t>
      </w:r>
      <w:r>
        <w:rPr>
          <w:rFonts w:ascii="Times New Roman"/>
          <w:color w:val="323232"/>
          <w:sz w:val="24"/>
          <w:szCs w:val="24"/>
          <w:u w:color="323232"/>
          <w:rtl w:val="0"/>
          <w:lang w:val="en-US"/>
        </w:rPr>
        <w:t>recorde</w:t>
      </w:r>
      <w:r>
        <w:rPr>
          <w:rFonts w:ascii="Times New Roman"/>
          <w:color w:val="323232"/>
          <w:sz w:val="24"/>
          <w:szCs w:val="24"/>
          <w:u w:color="323232"/>
          <w:rtl w:val="0"/>
          <w:lang w:val="en-US"/>
        </w:rPr>
        <w:t xml:space="preserve">d </w:t>
      </w:r>
      <w:r>
        <w:rPr>
          <w:rFonts w:ascii="Times New Roman"/>
          <w:color w:val="323232"/>
          <w:sz w:val="24"/>
          <w:szCs w:val="24"/>
          <w:u w:color="323232"/>
          <w:rtl w:val="0"/>
          <w:lang w:val="en-US"/>
        </w:rPr>
        <w:t xml:space="preserve">commentary (which covered smell and touch) this multi sensory experience </w:t>
      </w:r>
      <w:r>
        <w:rPr>
          <w:rFonts w:ascii="Times New Roman"/>
          <w:color w:val="323232"/>
          <w:sz w:val="24"/>
          <w:szCs w:val="24"/>
          <w:u w:color="323232"/>
          <w:rtl w:val="0"/>
          <w:lang w:val="en-US"/>
        </w:rPr>
        <w:t>was documented and</w:t>
      </w:r>
      <w:r>
        <w:rPr>
          <w:rFonts w:ascii="Times New Roman"/>
          <w:color w:val="323232"/>
          <w:sz w:val="24"/>
          <w:szCs w:val="24"/>
          <w:u w:color="323232"/>
          <w:rtl w:val="0"/>
          <w:lang w:val="en-US"/>
        </w:rPr>
        <w:t xml:space="preserve"> material</w:t>
      </w:r>
      <w:r>
        <w:rPr>
          <w:rFonts w:ascii="Times New Roman"/>
          <w:color w:val="323232"/>
          <w:sz w:val="24"/>
          <w:szCs w:val="24"/>
          <w:u w:color="323232"/>
          <w:rtl w:val="0"/>
          <w:lang w:val="en-US"/>
        </w:rPr>
        <w:t xml:space="preserve"> gleaned </w:t>
      </w:r>
      <w:r>
        <w:rPr>
          <w:rFonts w:ascii="Times New Roman"/>
          <w:color w:val="323232"/>
          <w:sz w:val="24"/>
          <w:szCs w:val="24"/>
          <w:u w:color="323232"/>
          <w:rtl w:val="0"/>
          <w:lang w:val="en-US"/>
        </w:rPr>
        <w:t>for the</w:t>
      </w:r>
      <w:r>
        <w:rPr>
          <w:rFonts w:ascii="Times New Roman"/>
          <w:color w:val="323232"/>
          <w:sz w:val="24"/>
          <w:szCs w:val="24"/>
          <w:u w:color="323232"/>
          <w:rtl w:val="0"/>
          <w:lang w:val="en-US"/>
        </w:rPr>
        <w:t xml:space="preserve"> writing of the</w:t>
      </w:r>
      <w:r>
        <w:rPr>
          <w:rFonts w:ascii="Times New Roman"/>
          <w:color w:val="323232"/>
          <w:sz w:val="24"/>
          <w:szCs w:val="24"/>
          <w:u w:color="323232"/>
          <w:rtl w:val="0"/>
          <w:lang w:val="en-US"/>
        </w:rPr>
        <w:t xml:space="preserve"> screenplay.</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SLIDE 21 ( STONES)</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 xml:space="preserve">Irwin and de Cosson call researchers who use these tenchiques (2004) </w:t>
      </w:r>
      <w:r>
        <w:rPr>
          <w:rFonts w:ascii="Times New Roman"/>
          <w:color w:val="323232"/>
          <w:sz w:val="24"/>
          <w:szCs w:val="24"/>
          <w:u w:color="323232"/>
          <w:rtl w:val="0"/>
          <w:lang w:val="en-US"/>
        </w:rPr>
        <w:t xml:space="preserve">A/r/t/tographers </w:t>
      </w:r>
      <w:r>
        <w:rPr>
          <w:rFonts w:ascii="Times New Roman"/>
          <w:color w:val="323232"/>
          <w:sz w:val="24"/>
          <w:szCs w:val="24"/>
          <w:u w:color="323232"/>
          <w:rtl w:val="0"/>
          <w:lang w:val="en-US"/>
        </w:rPr>
        <w:t xml:space="preserve">They </w:t>
      </w:r>
      <w:r>
        <w:rPr>
          <w:rFonts w:ascii="Times New Roman"/>
          <w:color w:val="323232"/>
          <w:sz w:val="24"/>
          <w:szCs w:val="24"/>
          <w:u w:color="323232"/>
          <w:rtl w:val="0"/>
          <w:lang w:val="en-US"/>
        </w:rPr>
        <w:t>search for new ways to understand realms of learning at the interface between their art making, research and teaching though attention to memory, identity, reflection, meditation, storytelling, interpretation and representation</w:t>
      </w:r>
      <w:r>
        <w:rPr>
          <w:rFonts w:ascii="Times New Roman"/>
          <w:color w:val="323232"/>
          <w:sz w:val="24"/>
          <w:szCs w:val="24"/>
          <w:u w:color="323232"/>
          <w:rtl w:val="0"/>
          <w:lang w:val="en-US"/>
        </w:rPr>
        <w:t>.</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 xml:space="preserve">Mel Alexenberg </w:t>
      </w:r>
      <w:r>
        <w:rPr>
          <w:rFonts w:ascii="Times New Roman"/>
          <w:color w:val="323232"/>
          <w:sz w:val="24"/>
          <w:szCs w:val="24"/>
          <w:u w:color="323232"/>
          <w:rtl w:val="0"/>
          <w:lang w:val="en-US"/>
        </w:rPr>
        <w:t>suggests that this methodology is more suitable for researchers in a post digital age.</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hAnsi="Times New Roman" w:hint="default"/>
          <w:color w:val="323232"/>
          <w:sz w:val="24"/>
          <w:szCs w:val="24"/>
          <w:u w:color="323232"/>
          <w:rtl w:val="0"/>
          <w:lang w:val="en-US"/>
        </w:rPr>
        <w:t>‘</w:t>
      </w:r>
      <w:r>
        <w:rPr>
          <w:rFonts w:ascii="Times New Roman"/>
          <w:color w:val="323232"/>
          <w:sz w:val="24"/>
          <w:szCs w:val="24"/>
          <w:u w:color="323232"/>
          <w:rtl w:val="0"/>
          <w:lang w:val="en-US"/>
        </w:rPr>
        <w:t xml:space="preserve">a qualitative research methodology congruent with an emerging paradigm shift beyond the digital culture of the information age to a post digital Conceptual Age that honours the </w:t>
      </w:r>
      <w:r>
        <w:rPr>
          <w:rFonts w:ascii="Times New Roman"/>
          <w:color w:val="323232"/>
          <w:sz w:val="24"/>
          <w:szCs w:val="24"/>
          <w:u w:color="323232"/>
          <w:rtl w:val="0"/>
          <w:lang w:val="en-US"/>
        </w:rPr>
        <w:t xml:space="preserve">ability </w:t>
      </w:r>
      <w:r>
        <w:rPr>
          <w:rFonts w:ascii="Times New Roman"/>
          <w:color w:val="323232"/>
          <w:sz w:val="24"/>
          <w:szCs w:val="24"/>
          <w:u w:color="323232"/>
          <w:rtl w:val="0"/>
          <w:lang w:val="en-US"/>
        </w:rPr>
        <w:t>to create aesthetic significance, to discern patterns, to craft meaningful narrative and to combine seemingly unrelated ideas into novel creation.</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 xml:space="preserve">One method of auto - ethnographic inquiry he calls </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learning through Aesthetic Creativity</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 xml:space="preserve">. Devised by Alexenberg as a pedagogic tool involving </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the materials, the concepts, the feelings, and the physical making of a thing</w:t>
      </w:r>
      <w:r>
        <w:rPr>
          <w:rFonts w:hAnsi="Times New Roman" w:hint="default"/>
          <w:color w:val="323232"/>
          <w:sz w:val="24"/>
          <w:szCs w:val="24"/>
          <w:u w:color="323232"/>
          <w:rtl w:val="0"/>
          <w:lang w:val="en-US"/>
        </w:rPr>
        <w:t xml:space="preserve">’ </w:t>
      </w:r>
      <w:r>
        <w:rPr>
          <w:rFonts w:ascii="Times New Roman"/>
          <w:color w:val="323232"/>
          <w:sz w:val="24"/>
          <w:szCs w:val="24"/>
          <w:u w:color="323232"/>
          <w:rtl w:val="0"/>
          <w:lang w:val="en-US"/>
        </w:rPr>
        <w:t xml:space="preserve">He describes it as </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charged with possibilities, with excitement and with involvement, its a little like making love.</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 xml:space="preserve"> (Alexenberg 1981)</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ascii="Cambria" w:cs="Cambria" w:hAnsi="Cambria" w:eastAsia="Cambria"/>
          <w:sz w:val="24"/>
          <w:szCs w:val="24"/>
          <w:rtl w:val="0"/>
          <w:lang w:val="en-US"/>
        </w:rPr>
        <w:t xml:space="preserve">The challenge of creating an academic poster </w:t>
      </w:r>
      <w:r>
        <w:rPr>
          <w:rFonts w:ascii="Cambria" w:cs="Cambria" w:hAnsi="Cambria" w:eastAsia="Cambria"/>
          <w:sz w:val="24"/>
          <w:szCs w:val="24"/>
          <w:rtl w:val="0"/>
          <w:lang w:val="en-US"/>
        </w:rPr>
        <w:t xml:space="preserve">seemed a </w:t>
      </w:r>
      <w:r>
        <w:rPr>
          <w:rFonts w:ascii="Cambria" w:cs="Cambria" w:hAnsi="Cambria" w:eastAsia="Cambria"/>
          <w:sz w:val="24"/>
          <w:szCs w:val="24"/>
          <w:rtl w:val="0"/>
          <w:lang w:val="en-US"/>
        </w:rPr>
        <w:t xml:space="preserve">perfect </w:t>
      </w:r>
      <w:r>
        <w:rPr>
          <w:rFonts w:ascii="Cambria" w:cs="Cambria" w:hAnsi="Cambria" w:eastAsia="Cambria"/>
          <w:sz w:val="24"/>
          <w:szCs w:val="24"/>
          <w:rtl w:val="0"/>
          <w:lang w:val="en-US"/>
        </w:rPr>
        <w:t xml:space="preserve">opportunity to learn through </w:t>
      </w:r>
      <w:r>
        <w:rPr>
          <w:rFonts w:ascii="Cambria" w:cs="Cambria" w:hAnsi="Cambria" w:eastAsia="Cambria"/>
          <w:sz w:val="24"/>
          <w:szCs w:val="24"/>
          <w:rtl w:val="0"/>
          <w:lang w:val="en-US"/>
        </w:rPr>
        <w:t>‘</w:t>
      </w:r>
      <w:r>
        <w:rPr>
          <w:rFonts w:ascii="Cambria" w:cs="Cambria" w:hAnsi="Cambria" w:eastAsia="Cambria"/>
          <w:sz w:val="24"/>
          <w:szCs w:val="24"/>
          <w:rtl w:val="0"/>
          <w:lang w:val="en-US"/>
        </w:rPr>
        <w:t>Aesthetic Creativity</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  A decision was taken to create </w:t>
      </w:r>
      <w:r>
        <w:rPr>
          <w:rFonts w:ascii="Cambria" w:cs="Cambria" w:hAnsi="Cambria" w:eastAsia="Cambria"/>
          <w:sz w:val="24"/>
          <w:szCs w:val="24"/>
          <w:rtl w:val="0"/>
          <w:lang w:val="en-US"/>
        </w:rPr>
        <w:t>the</w:t>
      </w:r>
      <w:r>
        <w:rPr>
          <w:rFonts w:ascii="Cambria" w:cs="Cambria" w:hAnsi="Cambria" w:eastAsia="Cambria"/>
          <w:sz w:val="24"/>
          <w:szCs w:val="24"/>
          <w:rtl w:val="0"/>
          <w:lang w:val="en-US"/>
        </w:rPr>
        <w:t xml:space="preserve"> poster by hand, rather than use software, to literally </w:t>
      </w:r>
      <w:r>
        <w:rPr>
          <w:rFonts w:ascii="Cambria" w:cs="Cambria" w:hAnsi="Cambria" w:eastAsia="Cambria"/>
          <w:sz w:val="24"/>
          <w:szCs w:val="24"/>
          <w:rtl w:val="0"/>
          <w:lang w:val="en-US"/>
        </w:rPr>
        <w:t>‘</w:t>
      </w:r>
      <w:r>
        <w:rPr>
          <w:rFonts w:ascii="Cambria" w:cs="Cambria" w:hAnsi="Cambria" w:eastAsia="Cambria"/>
          <w:sz w:val="24"/>
          <w:szCs w:val="24"/>
          <w:rtl w:val="0"/>
          <w:lang w:val="en-US"/>
        </w:rPr>
        <w:t>walk in the shoes</w:t>
      </w:r>
      <w:r>
        <w:rPr>
          <w:rFonts w:ascii="Cambria" w:cs="Cambria" w:hAnsi="Cambria" w:eastAsia="Cambria"/>
          <w:sz w:val="24"/>
          <w:szCs w:val="24"/>
          <w:rtl w:val="0"/>
          <w:lang w:val="fr-FR"/>
        </w:rPr>
        <w:t xml:space="preserve">’ </w:t>
      </w:r>
      <w:r>
        <w:rPr>
          <w:rFonts w:ascii="Cambria" w:cs="Cambria" w:hAnsi="Cambria" w:eastAsia="Cambria"/>
          <w:sz w:val="24"/>
          <w:szCs w:val="24"/>
          <w:rtl w:val="0"/>
          <w:lang w:val="en-US"/>
        </w:rPr>
        <w:t xml:space="preserve">of medieval scribes, a form of sensory auto - ethnography, and to use the experience to </w:t>
      </w:r>
      <w:r>
        <w:rPr>
          <w:rFonts w:ascii="Cambria" w:cs="Cambria" w:hAnsi="Cambria" w:eastAsia="Cambria"/>
          <w:sz w:val="24"/>
          <w:szCs w:val="24"/>
          <w:rtl w:val="0"/>
          <w:lang w:val="en-US"/>
        </w:rPr>
        <w:t>‘</w:t>
      </w:r>
      <w:r>
        <w:rPr>
          <w:rFonts w:ascii="Cambria" w:cs="Cambria" w:hAnsi="Cambria" w:eastAsia="Cambria"/>
          <w:sz w:val="24"/>
          <w:szCs w:val="24"/>
          <w:rtl w:val="0"/>
          <w:lang w:val="pt-PT"/>
        </w:rPr>
        <w:t>inhabit</w:t>
      </w:r>
      <w:r>
        <w:rPr>
          <w:rFonts w:ascii="Cambria" w:cs="Cambria" w:hAnsi="Cambria" w:eastAsia="Cambria"/>
          <w:sz w:val="24"/>
          <w:szCs w:val="24"/>
          <w:rtl w:val="0"/>
          <w:lang w:val="fr-FR"/>
        </w:rPr>
        <w:t xml:space="preserve">’ </w:t>
      </w:r>
      <w:r>
        <w:rPr>
          <w:rFonts w:ascii="Cambria" w:cs="Cambria" w:hAnsi="Cambria" w:eastAsia="Cambria"/>
          <w:sz w:val="24"/>
          <w:szCs w:val="24"/>
          <w:rtl w:val="0"/>
          <w:lang w:val="en-US"/>
        </w:rPr>
        <w:t xml:space="preserve">the medieval worldview.  </w:t>
      </w: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SLIDE  22(Poster )</w:t>
      </w: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 xml:space="preserve"> </w:t>
      </w: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ascii="Cambria" w:cs="Cambria" w:hAnsi="Cambria" w:eastAsia="Cambria"/>
          <w:sz w:val="24"/>
          <w:szCs w:val="24"/>
          <w:rtl w:val="0"/>
          <w:lang w:val="en-US"/>
        </w:rPr>
        <w:t xml:space="preserve">The poster would consist of a series of constructed </w:t>
      </w:r>
      <w:r>
        <w:rPr>
          <w:rFonts w:ascii="Cambria" w:cs="Cambria" w:hAnsi="Cambria" w:eastAsia="Cambria"/>
          <w:sz w:val="24"/>
          <w:szCs w:val="24"/>
          <w:rtl w:val="0"/>
          <w:lang w:val="en-US"/>
        </w:rPr>
        <w:t>‘</w:t>
      </w:r>
      <w:r>
        <w:rPr>
          <w:rFonts w:ascii="Cambria" w:cs="Cambria" w:hAnsi="Cambria" w:eastAsia="Cambria"/>
          <w:sz w:val="24"/>
          <w:szCs w:val="24"/>
          <w:rtl w:val="0"/>
          <w:lang w:val="en-US"/>
        </w:rPr>
        <w:t>illuminated letters</w:t>
      </w:r>
      <w:r>
        <w:rPr>
          <w:rFonts w:ascii="Cambria" w:cs="Cambria" w:hAnsi="Cambria" w:eastAsia="Cambria"/>
          <w:sz w:val="24"/>
          <w:szCs w:val="24"/>
          <w:rtl w:val="0"/>
          <w:lang w:val="fr-FR"/>
        </w:rPr>
        <w:t>’</w:t>
      </w:r>
      <w:r>
        <w:rPr>
          <w:rFonts w:ascii="Cambria" w:cs="Cambria" w:hAnsi="Cambria" w:eastAsia="Cambria"/>
          <w:sz w:val="24"/>
          <w:szCs w:val="24"/>
          <w:rtl w:val="0"/>
          <w:lang w:val="en-US"/>
        </w:rPr>
        <w:t xml:space="preserve">, based on primary samples from manuscripts created between 1100 </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1400, and which depicted either Troubadour activity or scenes of courtly love. </w:t>
      </w:r>
      <w:r>
        <w:rPr>
          <w:rFonts w:ascii="Cambria" w:cs="Cambria" w:hAnsi="Cambria" w:eastAsia="Cambria"/>
          <w:sz w:val="24"/>
          <w:szCs w:val="24"/>
          <w:rtl w:val="0"/>
          <w:lang w:val="en-US"/>
        </w:rPr>
        <w:t>T</w:t>
      </w:r>
      <w:r>
        <w:rPr>
          <w:rFonts w:ascii="Cambria" w:cs="Cambria" w:hAnsi="Cambria" w:eastAsia="Cambria"/>
          <w:sz w:val="24"/>
          <w:szCs w:val="24"/>
          <w:rtl w:val="0"/>
          <w:lang w:val="en-US"/>
        </w:rPr>
        <w:t xml:space="preserve">he original letters </w:t>
      </w:r>
      <w:r>
        <w:rPr>
          <w:rFonts w:ascii="Cambria" w:cs="Cambria" w:hAnsi="Cambria" w:eastAsia="Cambria"/>
          <w:sz w:val="24"/>
          <w:szCs w:val="24"/>
          <w:rtl w:val="0"/>
          <w:lang w:val="en-US"/>
        </w:rPr>
        <w:t xml:space="preserve">chosen as a template </w:t>
      </w:r>
      <w:r>
        <w:rPr>
          <w:rFonts w:ascii="Cambria" w:cs="Cambria" w:hAnsi="Cambria" w:eastAsia="Cambria"/>
          <w:sz w:val="24"/>
          <w:szCs w:val="24"/>
          <w:rtl w:val="0"/>
          <w:lang w:val="en-US"/>
        </w:rPr>
        <w:t xml:space="preserve">where created by scribes </w:t>
      </w:r>
      <w:r>
        <w:rPr>
          <w:rFonts w:ascii="Cambria" w:cs="Cambria" w:hAnsi="Cambria" w:eastAsia="Cambria"/>
          <w:sz w:val="24"/>
          <w:szCs w:val="24"/>
          <w:rtl w:val="0"/>
          <w:lang w:val="en-US"/>
        </w:rPr>
        <w:t>who copied</w:t>
      </w:r>
      <w:r>
        <w:rPr>
          <w:rFonts w:ascii="Cambria" w:cs="Cambria" w:hAnsi="Cambria" w:eastAsia="Cambria"/>
          <w:sz w:val="24"/>
          <w:szCs w:val="24"/>
          <w:rtl w:val="0"/>
          <w:lang w:val="en-US"/>
        </w:rPr>
        <w:t xml:space="preserve"> artists</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stylised and embellished</w:t>
      </w:r>
      <w:r>
        <w:rPr>
          <w:rFonts w:ascii="Cambria" w:cs="Cambria" w:hAnsi="Cambria" w:eastAsia="Cambria"/>
          <w:sz w:val="24"/>
          <w:szCs w:val="24"/>
          <w:rtl w:val="0"/>
          <w:lang w:val="en-US"/>
        </w:rPr>
        <w:t xml:space="preserve"> creations.</w:t>
      </w: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ascii="Cambria" w:cs="Cambria" w:hAnsi="Cambria" w:eastAsia="Cambria"/>
          <w:sz w:val="24"/>
          <w:szCs w:val="24"/>
          <w:rtl w:val="0"/>
          <w:lang w:val="en-US"/>
        </w:rPr>
        <w:t>SLIDE 23 ( Letter and results)</w:t>
      </w: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ascii="Cambria" w:cs="Cambria" w:hAnsi="Cambria" w:eastAsia="Cambria"/>
          <w:sz w:val="24"/>
          <w:szCs w:val="24"/>
          <w:rtl w:val="0"/>
          <w:lang w:val="en-US"/>
        </w:rPr>
        <w:t xml:space="preserve">Through practice </w:t>
      </w:r>
      <w:r>
        <w:rPr>
          <w:rFonts w:ascii="Cambria" w:cs="Cambria" w:hAnsi="Cambria" w:eastAsia="Cambria"/>
          <w:sz w:val="24"/>
          <w:szCs w:val="24"/>
          <w:rtl w:val="0"/>
          <w:lang w:val="en-US"/>
        </w:rPr>
        <w:t xml:space="preserve">certain consistencies </w:t>
      </w:r>
      <w:r>
        <w:rPr>
          <w:rFonts w:ascii="Cambria" w:cs="Cambria" w:hAnsi="Cambria" w:eastAsia="Cambria"/>
          <w:sz w:val="24"/>
          <w:szCs w:val="24"/>
          <w:rtl w:val="0"/>
          <w:lang w:val="en-US"/>
        </w:rPr>
        <w:t>revealed themselves. The l</w:t>
      </w:r>
      <w:r>
        <w:rPr>
          <w:rFonts w:ascii="Cambria" w:cs="Cambria" w:hAnsi="Cambria" w:eastAsia="Cambria"/>
          <w:sz w:val="24"/>
          <w:szCs w:val="24"/>
          <w:rtl w:val="0"/>
          <w:lang w:val="en-US"/>
        </w:rPr>
        <w:t>ack of perspective, high colour, a fascination with textiles, and lack of individualism or psychological realism in the faces of those portrayed and above all the art was deferential, simple and decorative</w:t>
      </w:r>
      <w:r>
        <w:rPr>
          <w:rFonts w:ascii="Cambria" w:cs="Cambria" w:hAnsi="Cambria" w:eastAsia="Cambria"/>
          <w:sz w:val="24"/>
          <w:szCs w:val="24"/>
          <w:rtl w:val="0"/>
          <w:lang w:val="en-US"/>
        </w:rPr>
        <w:t>.</w:t>
      </w: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SLIDE 24 (TIME)</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ascii="Cambria" w:cs="Cambria" w:hAnsi="Cambria" w:eastAsia="Cambria"/>
          <w:sz w:val="24"/>
          <w:szCs w:val="24"/>
          <w:rtl w:val="0"/>
          <w:lang w:val="en-US"/>
        </w:rPr>
        <w:t>Creating the illuminated letters for the poster took time, each letter was a painstaking</w:t>
      </w:r>
      <w:r>
        <w:rPr>
          <w:rFonts w:ascii="Cambria" w:cs="Cambria" w:hAnsi="Cambria" w:eastAsia="Cambria"/>
          <w:sz w:val="24"/>
          <w:szCs w:val="24"/>
          <w:rtl w:val="0"/>
          <w:lang w:val="en-US"/>
        </w:rPr>
        <w:t>ly</w:t>
      </w:r>
      <w:r>
        <w:rPr>
          <w:rFonts w:ascii="Cambria" w:cs="Cambria" w:hAnsi="Cambria" w:eastAsia="Cambria"/>
          <w:sz w:val="24"/>
          <w:szCs w:val="24"/>
          <w:rtl w:val="0"/>
          <w:lang w:val="en-US"/>
        </w:rPr>
        <w:t xml:space="preserve"> created, the task lengthy and intricate. Using coloured inks and gold leaf meant mistakes where expensive and impossible to disguise. There was no option but to go slowly</w:t>
      </w:r>
      <w:r>
        <w:rPr>
          <w:rFonts w:ascii="Cambria" w:cs="Cambria" w:hAnsi="Cambria" w:eastAsia="Cambria"/>
          <w:sz w:val="24"/>
          <w:szCs w:val="24"/>
          <w:rtl w:val="0"/>
          <w:lang w:val="en-US"/>
        </w:rPr>
        <w:t xml:space="preserve"> and carefully</w:t>
      </w:r>
      <w:r>
        <w:rPr>
          <w:rFonts w:ascii="Cambria" w:cs="Cambria" w:hAnsi="Cambria" w:eastAsia="Cambria"/>
          <w:sz w:val="24"/>
          <w:szCs w:val="24"/>
          <w:rtl w:val="0"/>
          <w:lang w:val="en-US"/>
        </w:rPr>
        <w:t xml:space="preserve"> with the process</w:t>
      </w:r>
      <w:r>
        <w:rPr>
          <w:rFonts w:ascii="Cambria" w:cs="Cambria" w:hAnsi="Cambria" w:eastAsia="Cambria"/>
          <w:sz w:val="24"/>
          <w:szCs w:val="24"/>
          <w:rtl w:val="0"/>
          <w:lang w:val="en-US"/>
        </w:rPr>
        <w:t>.</w:t>
      </w: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SLIDE 25 ( TIME QUOTE)</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Times New Roman"/>
          <w:sz w:val="24"/>
          <w:szCs w:val="24"/>
          <w:rtl w:val="0"/>
          <w:lang w:val="en-US"/>
        </w:rPr>
        <w:t xml:space="preserve">This reflect </w:t>
      </w:r>
      <w:r>
        <w:rPr>
          <w:rFonts w:ascii="Cambria" w:cs="Cambria" w:hAnsi="Cambria" w:eastAsia="Cambria"/>
          <w:sz w:val="24"/>
          <w:szCs w:val="24"/>
          <w:rtl w:val="0"/>
          <w:lang w:val="en-US"/>
        </w:rPr>
        <w:t>Gurevich</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s observation </w:t>
      </w:r>
      <w:r>
        <w:rPr>
          <w:rFonts w:ascii="Cambria" w:cs="Cambria" w:hAnsi="Cambria" w:eastAsia="Cambria"/>
          <w:sz w:val="24"/>
          <w:szCs w:val="24"/>
          <w:rtl w:val="0"/>
          <w:lang w:val="en-US"/>
        </w:rPr>
        <w:t xml:space="preserve">notes that medieval thinkers were more occupied with the present moment, </w:t>
      </w:r>
      <w:r>
        <w:rPr>
          <w:rFonts w:ascii="Cambria" w:cs="Cambria" w:hAnsi="Cambria" w:eastAsia="Cambria"/>
          <w:sz w:val="24"/>
          <w:szCs w:val="24"/>
          <w:rtl w:val="0"/>
          <w:lang w:val="en-US"/>
        </w:rPr>
        <w:t>‘</w:t>
      </w:r>
      <w:r>
        <w:rPr>
          <w:rFonts w:ascii="Cambria" w:cs="Cambria" w:hAnsi="Cambria" w:eastAsia="Cambria"/>
          <w:sz w:val="24"/>
          <w:szCs w:val="24"/>
          <w:rtl w:val="0"/>
          <w:lang w:val="en-US"/>
        </w:rPr>
        <w:t>this model of the world is devoid of temporal depth and does not bear up the weight of the centuries which have passed since the moment of creation</w:t>
      </w:r>
      <w:r>
        <w:rPr>
          <w:rFonts w:ascii="Cambria" w:cs="Cambria" w:hAnsi="Cambria" w:eastAsia="Cambria"/>
          <w:sz w:val="24"/>
          <w:szCs w:val="24"/>
          <w:rtl w:val="0"/>
          <w:lang w:val="fr-FR"/>
        </w:rPr>
        <w:t xml:space="preserve">’ </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rFonts w:ascii="Cambria" w:cs="Cambria" w:hAnsi="Cambria" w:eastAsia="Cambria"/>
          <w:sz w:val="24"/>
          <w:szCs w:val="24"/>
          <w:rtl w:val="0"/>
          <w:lang w:val="en-US"/>
        </w:rPr>
      </w:pPr>
      <w:r>
        <w:rPr>
          <w:rFonts w:ascii="Cambria" w:cs="Cambria" w:hAnsi="Cambria" w:eastAsia="Cambria"/>
          <w:sz w:val="24"/>
          <w:szCs w:val="24"/>
          <w:rtl w:val="0"/>
          <w:lang w:val="en-US"/>
        </w:rPr>
        <w:t xml:space="preserve">Once the letters were completed it was then necessary to scan them so they could be digitally ingested and positioned into Powerpoint. The bespoke illuminated letters </w:t>
      </w:r>
      <w:r>
        <w:rPr>
          <w:rFonts w:ascii="Cambria" w:cs="Cambria" w:hAnsi="Cambria" w:eastAsia="Cambria"/>
          <w:sz w:val="24"/>
          <w:szCs w:val="24"/>
          <w:rtl w:val="0"/>
          <w:lang w:val="en-US"/>
        </w:rPr>
        <w:t>were ingested into</w:t>
      </w:r>
      <w:r>
        <w:rPr>
          <w:rFonts w:ascii="Cambria" w:cs="Cambria" w:hAnsi="Cambria" w:eastAsia="Cambria"/>
          <w:sz w:val="24"/>
          <w:szCs w:val="24"/>
          <w:rtl w:val="0"/>
          <w:lang w:val="en-US"/>
        </w:rPr>
        <w:t xml:space="preserve"> digital images which could be manipulated, altered and re positioned into the poster, thus something manmade and textural became a series of codified data, </w:t>
      </w:r>
      <w:r>
        <w:rPr>
          <w:rFonts w:ascii="Cambria" w:cs="Cambria" w:hAnsi="Cambria" w:eastAsia="Cambria"/>
          <w:sz w:val="24"/>
          <w:szCs w:val="24"/>
          <w:rtl w:val="0"/>
          <w:lang w:val="en-US"/>
        </w:rPr>
        <w:t>and as such one of</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Jean Baudrillard</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s </w:t>
      </w:r>
      <w:r>
        <w:rPr>
          <w:rFonts w:ascii="Cambria" w:cs="Cambria" w:hAnsi="Cambria" w:eastAsia="Cambria"/>
          <w:sz w:val="24"/>
          <w:szCs w:val="24"/>
          <w:rtl w:val="0"/>
          <w:lang w:val="en-US"/>
        </w:rPr>
        <w:t>‘</w:t>
      </w:r>
      <w:r>
        <w:rPr>
          <w:rFonts w:ascii="Cambria" w:cs="Cambria" w:hAnsi="Cambria" w:eastAsia="Cambria"/>
          <w:sz w:val="24"/>
          <w:szCs w:val="24"/>
          <w:rtl w:val="0"/>
          <w:lang w:val="en-US"/>
        </w:rPr>
        <w:t>Simulation</w:t>
      </w:r>
      <w:r>
        <w:rPr>
          <w:rFonts w:ascii="Cambria" w:cs="Cambria" w:hAnsi="Cambria" w:eastAsia="Cambria"/>
          <w:sz w:val="24"/>
          <w:szCs w:val="24"/>
          <w:rtl w:val="0"/>
          <w:lang w:val="en-US"/>
        </w:rPr>
        <w:t>s</w:t>
      </w:r>
      <w:r>
        <w:rPr>
          <w:rFonts w:ascii="Cambria" w:cs="Cambria" w:hAnsi="Cambria" w:eastAsia="Cambria"/>
          <w:sz w:val="24"/>
          <w:szCs w:val="24"/>
          <w:rtl w:val="0"/>
          <w:lang w:val="en-US"/>
        </w:rPr>
        <w:t>’</w:t>
      </w: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r>
        <w:rPr>
          <w:rFonts w:ascii="Cambria" w:cs="Cambria" w:hAnsi="Cambria" w:eastAsia="Cambria"/>
          <w:sz w:val="24"/>
          <w:szCs w:val="24"/>
          <w:rtl w:val="0"/>
          <w:lang w:val="en-US"/>
        </w:rPr>
        <w:t xml:space="preserve">However, although the end result ultimately removed the </w:t>
      </w:r>
      <w:r>
        <w:rPr>
          <w:rFonts w:ascii="Cambria" w:cs="Cambria" w:hAnsi="Cambria" w:eastAsia="Cambria"/>
          <w:sz w:val="24"/>
          <w:szCs w:val="24"/>
          <w:rtl w:val="0"/>
          <w:lang w:val="en-US"/>
        </w:rPr>
        <w:t>‘</w:t>
      </w:r>
      <w:r>
        <w:rPr>
          <w:rFonts w:ascii="Cambria" w:cs="Cambria" w:hAnsi="Cambria" w:eastAsia="Cambria"/>
          <w:sz w:val="24"/>
          <w:szCs w:val="24"/>
          <w:rtl w:val="0"/>
          <w:lang w:val="en-US"/>
        </w:rPr>
        <w:t>authenticity</w:t>
      </w:r>
      <w:r>
        <w:rPr>
          <w:rFonts w:ascii="Cambria" w:cs="Cambria" w:hAnsi="Cambria" w:eastAsia="Cambria"/>
          <w:sz w:val="24"/>
          <w:szCs w:val="24"/>
          <w:rtl w:val="0"/>
          <w:lang w:val="en-US"/>
        </w:rPr>
        <w:t>’</w:t>
      </w:r>
      <w:r>
        <w:rPr>
          <w:rFonts w:ascii="Cambria" w:cs="Cambria" w:hAnsi="Cambria" w:eastAsia="Cambria"/>
          <w:sz w:val="24"/>
          <w:szCs w:val="24"/>
          <w:rtl w:val="0"/>
          <w:lang w:val="en-US"/>
        </w:rPr>
        <w:t xml:space="preserve"> of the bespoke material</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which parallels the production of a</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 xml:space="preserve">Medieval </w:t>
      </w:r>
      <w:r>
        <w:rPr>
          <w:rFonts w:ascii="Cambria" w:cs="Cambria" w:hAnsi="Cambria" w:eastAsia="Cambria"/>
          <w:sz w:val="24"/>
          <w:szCs w:val="24"/>
          <w:rtl w:val="0"/>
          <w:lang w:val="en-US"/>
        </w:rPr>
        <w:t>screenwork</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itself an anachronism, the process of aesthetic creativity did re - connect</w:t>
      </w:r>
      <w:r>
        <w:rPr>
          <w:rFonts w:ascii="Cambria" w:cs="Cambria" w:hAnsi="Cambria" w:eastAsia="Cambria"/>
          <w:sz w:val="24"/>
          <w:szCs w:val="24"/>
          <w:rtl w:val="0"/>
          <w:lang w:val="en-US"/>
        </w:rPr>
        <w:t xml:space="preserve"> directly</w:t>
      </w:r>
      <w:r>
        <w:rPr>
          <w:rFonts w:ascii="Cambria" w:cs="Cambria" w:hAnsi="Cambria" w:eastAsia="Cambria"/>
          <w:sz w:val="24"/>
          <w:szCs w:val="24"/>
          <w:rtl w:val="0"/>
          <w:lang w:val="en-US"/>
        </w:rPr>
        <w:t xml:space="preserve"> </w:t>
      </w:r>
      <w:r>
        <w:rPr>
          <w:rFonts w:ascii="Cambria" w:cs="Cambria" w:hAnsi="Cambria" w:eastAsia="Cambria"/>
          <w:sz w:val="24"/>
          <w:szCs w:val="24"/>
          <w:rtl w:val="0"/>
          <w:lang w:val="en-US"/>
        </w:rPr>
        <w:t>the to the rhythm and most significantly the</w:t>
      </w:r>
      <w:r>
        <w:rPr>
          <w:rFonts w:ascii="Cambria" w:cs="Cambria" w:hAnsi="Cambria" w:eastAsia="Cambria"/>
          <w:sz w:val="24"/>
          <w:szCs w:val="24"/>
          <w:rtl w:val="0"/>
          <w:lang w:val="en-US"/>
        </w:rPr>
        <w:t xml:space="preserve"> perspective </w:t>
      </w:r>
      <w:r>
        <w:rPr>
          <w:rFonts w:ascii="Cambria" w:cs="Cambria" w:hAnsi="Cambria" w:eastAsia="Cambria"/>
          <w:sz w:val="24"/>
          <w:szCs w:val="24"/>
          <w:rtl w:val="0"/>
          <w:lang w:val="en-US"/>
        </w:rPr>
        <w:t>of</w:t>
      </w:r>
      <w:r>
        <w:rPr>
          <w:rFonts w:ascii="Cambria" w:cs="Cambria" w:hAnsi="Cambria" w:eastAsia="Cambria"/>
          <w:sz w:val="24"/>
          <w:szCs w:val="24"/>
          <w:rtl w:val="0"/>
          <w:lang w:val="en-US"/>
        </w:rPr>
        <w:t xml:space="preserve"> the Medieval </w:t>
      </w:r>
      <w:r>
        <w:rPr>
          <w:rFonts w:ascii="Cambria" w:cs="Cambria" w:hAnsi="Cambria" w:eastAsia="Cambria"/>
          <w:sz w:val="24"/>
          <w:szCs w:val="24"/>
          <w:rtl w:val="0"/>
          <w:lang w:val="en-US"/>
        </w:rPr>
        <w:t xml:space="preserve">perceiver </w:t>
      </w:r>
      <w:r>
        <w:rPr>
          <w:rFonts w:ascii="Cambria" w:cs="Cambria" w:hAnsi="Cambria" w:eastAsia="Cambria"/>
          <w:sz w:val="24"/>
          <w:szCs w:val="24"/>
          <w:rtl w:val="0"/>
          <w:lang w:val="en-US"/>
        </w:rPr>
        <w:t xml:space="preserve"> through practice.    </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Mel Alexenberg observes that,</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hAnsi="Times New Roman" w:hint="default"/>
          <w:color w:val="323232"/>
          <w:sz w:val="24"/>
          <w:szCs w:val="24"/>
          <w:u w:color="323232"/>
          <w:rtl w:val="0"/>
          <w:lang w:val="en-US"/>
        </w:rPr>
        <w:t>‘</w:t>
      </w:r>
      <w:r>
        <w:rPr>
          <w:rFonts w:ascii="Times New Roman"/>
          <w:color w:val="323232"/>
          <w:sz w:val="24"/>
          <w:szCs w:val="24"/>
          <w:u w:color="323232"/>
          <w:rtl w:val="0"/>
          <w:lang w:val="en-US"/>
        </w:rPr>
        <w:t>Aritsts have always shaped their world view by their perspective inventions. Renascence artists renewed the greek logical perspective by visually representing three dimensional space f</w:t>
      </w:r>
      <w:r>
        <w:rPr>
          <w:rFonts w:ascii="Times New Roman"/>
          <w:color w:val="323232"/>
          <w:sz w:val="24"/>
          <w:szCs w:val="24"/>
          <w:u w:color="323232"/>
          <w:rtl w:val="0"/>
          <w:lang w:val="en-US"/>
        </w:rPr>
        <w:t>rom</w:t>
      </w:r>
      <w:r>
        <w:rPr>
          <w:rFonts w:ascii="Times New Roman"/>
          <w:color w:val="323232"/>
          <w:sz w:val="24"/>
          <w:szCs w:val="24"/>
          <w:u w:color="323232"/>
          <w:rtl w:val="0"/>
          <w:lang w:val="en-US"/>
        </w:rPr>
        <w:t xml:space="preserve"> a single point of view and time as a cross section of a one way linear path . Most people in the industrialised world continue to see the world through the eyes of these renascence artists. Artists today in a post digital Conceptual age can once again re shape humanities worldview by inventing art of ecological perspective and integral consciences in a multi dimensional space -time continuum experienced today in the rhizomatic and interactive character of inernet 0.2</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Thus, the re shaping of</w:t>
      </w:r>
      <w:r>
        <w:rPr>
          <w:rFonts w:ascii="Times New Roman"/>
          <w:color w:val="323232"/>
          <w:sz w:val="24"/>
          <w:szCs w:val="24"/>
          <w:u w:color="323232"/>
          <w:rtl w:val="0"/>
          <w:lang w:val="en-US"/>
        </w:rPr>
        <w:t xml:space="preserve"> </w:t>
      </w:r>
      <w:r>
        <w:rPr>
          <w:rFonts w:ascii="Times New Roman"/>
          <w:color w:val="323232"/>
          <w:sz w:val="24"/>
          <w:szCs w:val="24"/>
          <w:u w:color="323232"/>
          <w:rtl w:val="0"/>
          <w:lang w:val="en-US"/>
        </w:rPr>
        <w:t>the</w:t>
      </w:r>
      <w:r>
        <w:rPr>
          <w:rFonts w:ascii="Times New Roman"/>
          <w:color w:val="323232"/>
          <w:sz w:val="24"/>
          <w:szCs w:val="24"/>
          <w:u w:color="323232"/>
          <w:rtl w:val="0"/>
          <w:lang w:val="en-US"/>
        </w:rPr>
        <w:t xml:space="preserve"> post digital age </w:t>
      </w:r>
      <w:r>
        <w:rPr>
          <w:rFonts w:ascii="Times New Roman"/>
          <w:color w:val="323232"/>
          <w:sz w:val="24"/>
          <w:szCs w:val="24"/>
          <w:u w:color="323232"/>
          <w:rtl w:val="0"/>
          <w:lang w:val="en-US"/>
        </w:rPr>
        <w:t xml:space="preserve">creates space, or what Eco calls an </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open text</w:t>
      </w:r>
      <w:r>
        <w:rPr>
          <w:rFonts w:hAnsi="Times New Roman" w:hint="default"/>
          <w:color w:val="323232"/>
          <w:sz w:val="24"/>
          <w:szCs w:val="24"/>
          <w:u w:color="323232"/>
          <w:rtl w:val="0"/>
          <w:lang w:val="en-US"/>
        </w:rPr>
        <w:t xml:space="preserve">’ </w:t>
      </w:r>
      <w:r>
        <w:rPr>
          <w:rFonts w:ascii="Times New Roman"/>
          <w:color w:val="323232"/>
          <w:sz w:val="24"/>
          <w:szCs w:val="24"/>
          <w:u w:color="323232"/>
          <w:rtl w:val="0"/>
          <w:lang w:val="en-US"/>
        </w:rPr>
        <w:t xml:space="preserve">for the artist/ researcher to </w:t>
      </w:r>
      <w:r>
        <w:rPr>
          <w:rFonts w:ascii="Times New Roman"/>
          <w:color w:val="323232"/>
          <w:sz w:val="24"/>
          <w:szCs w:val="24"/>
          <w:u w:color="323232"/>
          <w:rtl w:val="0"/>
          <w:lang w:val="en-US"/>
        </w:rPr>
        <w:t>reconnect</w:t>
      </w:r>
      <w:r>
        <w:rPr>
          <w:rFonts w:ascii="Times New Roman"/>
          <w:color w:val="323232"/>
          <w:sz w:val="24"/>
          <w:szCs w:val="24"/>
          <w:u w:color="323232"/>
          <w:rtl w:val="0"/>
          <w:lang w:val="en-US"/>
        </w:rPr>
        <w:t xml:space="preserve"> through practice </w:t>
      </w:r>
      <w:r>
        <w:rPr>
          <w:rFonts w:ascii="Times New Roman"/>
          <w:color w:val="323232"/>
          <w:sz w:val="24"/>
          <w:szCs w:val="24"/>
          <w:u w:color="323232"/>
          <w:rtl w:val="0"/>
          <w:lang w:val="en-US"/>
        </w:rPr>
        <w:t xml:space="preserve">with the </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authentic</w:t>
      </w:r>
      <w:r>
        <w:rPr>
          <w:rFonts w:hAnsi="Times New Roman" w:hint="default"/>
          <w:color w:val="323232"/>
          <w:sz w:val="24"/>
          <w:szCs w:val="24"/>
          <w:u w:color="323232"/>
          <w:rtl w:val="0"/>
          <w:lang w:val="en-US"/>
        </w:rPr>
        <w:t>’</w:t>
      </w:r>
      <w:r>
        <w:rPr>
          <w:rFonts w:ascii="Times New Roman"/>
          <w:color w:val="323232"/>
          <w:sz w:val="24"/>
          <w:szCs w:val="24"/>
          <w:u w:color="323232"/>
          <w:rtl w:val="0"/>
          <w:lang w:val="en-US"/>
        </w:rPr>
        <w:t xml:space="preserve"> medieval experience</w:t>
      </w:r>
      <w:r>
        <w:rPr>
          <w:rFonts w:ascii="Times New Roman"/>
          <w:color w:val="323232"/>
          <w:sz w:val="24"/>
          <w:szCs w:val="24"/>
          <w:u w:color="323232"/>
          <w:rtl w:val="0"/>
          <w:lang w:val="en-US"/>
        </w:rPr>
        <w:t xml:space="preserve">. </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r>
        <w:rPr>
          <w:rFonts w:ascii="Times New Roman"/>
          <w:color w:val="323232"/>
          <w:sz w:val="24"/>
          <w:szCs w:val="24"/>
          <w:u w:color="323232"/>
          <w:rtl w:val="0"/>
          <w:lang w:val="en-US"/>
        </w:rPr>
        <w:t>SLIDE 26 (NATURE)</w:t>
      </w:r>
    </w:p>
    <w:p>
      <w:pPr>
        <w:pStyle w:val="Default"/>
        <w:pBdr>
          <w:top w:val="nil"/>
          <w:left w:val="nil"/>
          <w:bottom w:val="nil"/>
          <w:right w:val="nil"/>
        </w:pBdr>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bidi w:val="0"/>
        <w:ind w:left="0" w:right="0" w:firstLine="0"/>
        <w:jc w:val="left"/>
        <w:rPr>
          <w:rFonts w:ascii="Times New Roman" w:cs="Times New Roman" w:hAnsi="Times New Roman" w:eastAsia="Times New Roman"/>
          <w:color w:val="323232"/>
          <w:sz w:val="24"/>
          <w:szCs w:val="24"/>
          <w:rtl w:val="0"/>
        </w:rPr>
      </w:pPr>
      <w:r>
        <w:rPr>
          <w:rFonts w:ascii="Times New Roman"/>
          <w:color w:val="323232"/>
          <w:sz w:val="24"/>
          <w:szCs w:val="24"/>
          <w:u w:color="323232"/>
          <w:rtl w:val="0"/>
          <w:lang w:val="en-US"/>
        </w:rPr>
        <w:t>As I sit down to create an original Medieval screenplay with the material gained from ethnographic sensorial research it will be interesting to see if</w:t>
      </w:r>
      <w:r>
        <w:rPr>
          <w:rFonts w:ascii="Times New Roman"/>
          <w:color w:val="323232"/>
          <w:sz w:val="24"/>
          <w:szCs w:val="24"/>
          <w:rtl w:val="0"/>
          <w:lang w:val="en-US"/>
        </w:rPr>
        <w:t xml:space="preserve"> being in a  post digital age can actually aid me more fully to connect with an the authentic experience of the Medieval.</w:t>
      </w:r>
    </w:p>
    <w:p>
      <w:pPr>
        <w:pStyle w:val="Default"/>
        <w:bidi w:val="0"/>
        <w:ind w:left="0" w:right="0" w:firstLine="0"/>
        <w:jc w:val="left"/>
        <w:rPr>
          <w:rFonts w:ascii="Times New Roman" w:cs="Times New Roman" w:hAnsi="Times New Roman" w:eastAsia="Times New Roman"/>
          <w:color w:val="323232"/>
          <w:sz w:val="24"/>
          <w:szCs w:val="24"/>
          <w:rtl w:val="0"/>
        </w:rPr>
      </w:pPr>
    </w:p>
    <w:p>
      <w:pPr>
        <w:pStyle w:val="Default"/>
        <w:pBdr>
          <w:top w:val="nil"/>
          <w:left w:val="nil"/>
          <w:bottom w:val="nil"/>
          <w:right w:val="nil"/>
        </w:pBdr>
        <w:bidi w:val="0"/>
        <w:ind w:left="0" w:right="0" w:firstLine="0"/>
        <w:jc w:val="left"/>
        <w:rPr>
          <w:rFonts w:ascii="Arial Unicode MS" w:cs="Arial Unicode MS" w:hAnsi="Arial Unicode MS" w:eastAsia="Arial Unicode MS"/>
          <w:u w:color="000000"/>
          <w:rtl w:val="0"/>
          <w:lang w:val="en-US"/>
        </w:rPr>
      </w:pPr>
      <w:r>
        <w:rPr>
          <w:rFonts w:ascii="Times New Roman"/>
          <w:color w:val="323232"/>
          <w:sz w:val="24"/>
          <w:szCs w:val="24"/>
          <w:u w:color="323232"/>
          <w:rtl w:val="0"/>
          <w:lang w:val="en-US"/>
        </w:rPr>
        <w:t>SLIDE 27 (WORKSTATION)</w:t>
      </w:r>
      <w:r>
        <w:rPr>
          <w:rFonts w:ascii="Times New Roman"/>
          <w:color w:val="323232"/>
          <w:sz w:val="24"/>
          <w:szCs w:val="24"/>
          <w:u w:color="323232"/>
          <w:rtl w:val="0"/>
          <w:lang w:val="en-US"/>
        </w:rPr>
        <w:t xml:space="preserve"> </w:t>
      </w:r>
    </w:p>
    <w:p>
      <w:pPr>
        <w:pStyle w:val="Default"/>
        <w:bidi w:val="0"/>
        <w:ind w:left="0" w:right="0" w:firstLine="0"/>
        <w:jc w:val="left"/>
        <w:rPr>
          <w:rFonts w:ascii="Times New Roman" w:cs="Times New Roman" w:hAnsi="Times New Roman" w:eastAsia="Times New Roman"/>
          <w:color w:val="323232"/>
          <w:sz w:val="24"/>
          <w:szCs w:val="24"/>
          <w:rtl w:val="0"/>
        </w:rPr>
      </w:pPr>
    </w:p>
    <w:p>
      <w:pPr>
        <w:pStyle w:val="Default"/>
        <w:bidi w:val="0"/>
        <w:ind w:left="0" w:right="0" w:firstLine="0"/>
        <w:jc w:val="left"/>
        <w:rPr>
          <w:rFonts w:ascii="Times New Roman" w:cs="Times New Roman" w:hAnsi="Times New Roman" w:eastAsia="Times New Roman"/>
          <w:color w:val="323232"/>
          <w:sz w:val="24"/>
          <w:szCs w:val="24"/>
          <w:rtl w:val="0"/>
        </w:rPr>
      </w:pPr>
      <w:r>
        <w:rPr>
          <w:rFonts w:ascii="Times New Roman"/>
          <w:color w:val="323232"/>
          <w:sz w:val="24"/>
          <w:szCs w:val="24"/>
          <w:rtl w:val="0"/>
          <w:lang w:val="en-US"/>
        </w:rPr>
        <w:t>By stripping away the paradigms of modernism and re connecting with a more directly sensorial experience, the unchanging aspects of nature and the aesthetic process, the simulacrum attached to the medieval screen-work can not only be made transparent but hopefully bypassed in the creation of an original screenplay.</w:t>
      </w:r>
    </w:p>
    <w:p>
      <w:pPr>
        <w:pStyle w:val="Default"/>
        <w:bidi w:val="0"/>
        <w:ind w:left="0" w:right="0" w:firstLine="0"/>
        <w:jc w:val="left"/>
        <w:rPr>
          <w:rFonts w:ascii="Times New Roman" w:cs="Times New Roman" w:hAnsi="Times New Roman" w:eastAsia="Times New Roman"/>
          <w:color w:val="323232"/>
          <w:sz w:val="24"/>
          <w:szCs w:val="24"/>
          <w:u w:color="323232"/>
          <w:rtl w:val="0"/>
          <w:lang w:val="en-US"/>
        </w:rPr>
      </w:pPr>
    </w:p>
    <w:p>
      <w:pPr>
        <w:pStyle w:val="Default"/>
        <w:pBdr>
          <w:top w:val="nil"/>
          <w:left w:val="nil"/>
          <w:bottom w:val="nil"/>
          <w:right w:val="nil"/>
        </w:pBdr>
        <w:bidi w:val="0"/>
        <w:ind w:left="0" w:right="0" w:firstLine="0"/>
        <w:jc w:val="left"/>
        <w:rPr>
          <w:rFonts w:ascii="Helvetica Neue" w:cs="Helvetica Neue" w:hAnsi="Helvetica Neue" w:eastAsia="Helvetica Neue"/>
          <w:color w:val="323232"/>
          <w:sz w:val="28"/>
          <w:szCs w:val="28"/>
          <w:u w:color="323232"/>
          <w:rtl w:val="0"/>
          <w:lang w:val="en-US"/>
        </w:rPr>
      </w:pPr>
    </w:p>
    <w:p>
      <w:pPr>
        <w:pStyle w:val="Default"/>
        <w:pBdr>
          <w:top w:val="nil"/>
          <w:left w:val="nil"/>
          <w:bottom w:val="nil"/>
          <w:right w:val="nil"/>
        </w:pBdr>
        <w:bidi w:val="0"/>
        <w:ind w:left="0" w:right="0" w:firstLine="0"/>
        <w:jc w:val="left"/>
        <w:rPr>
          <w:rFonts w:ascii="Helvetica Neue" w:cs="Helvetica Neue" w:hAnsi="Helvetica Neue" w:eastAsia="Helvetica Neue"/>
          <w:color w:val="323232"/>
          <w:sz w:val="28"/>
          <w:szCs w:val="28"/>
          <w:u w:color="323232"/>
          <w:rtl w:val="0"/>
          <w:lang w:val="en-US"/>
        </w:rPr>
      </w:pPr>
    </w:p>
    <w:p>
      <w:pPr>
        <w:pStyle w:val="Default"/>
        <w:pBdr>
          <w:top w:val="nil"/>
          <w:left w:val="nil"/>
          <w:bottom w:val="nil"/>
          <w:right w:val="nil"/>
        </w:pBdr>
        <w:bidi w:val="0"/>
        <w:ind w:left="0" w:right="0" w:firstLine="0"/>
        <w:jc w:val="left"/>
        <w:rPr>
          <w:rFonts w:ascii="Helvetica Neue" w:cs="Helvetica Neue" w:hAnsi="Helvetica Neue" w:eastAsia="Helvetica Neue"/>
          <w:color w:val="323232"/>
          <w:sz w:val="28"/>
          <w:szCs w:val="28"/>
          <w:u w:color="323232"/>
          <w:rtl w:val="0"/>
          <w:lang w:val="en-US"/>
        </w:rPr>
      </w:pPr>
      <w:r>
        <w:rPr>
          <w:rFonts w:ascii="Helvetica Neue"/>
          <w:color w:val="323232"/>
          <w:sz w:val="28"/>
          <w:szCs w:val="28"/>
          <w:u w:color="323232"/>
          <w:rtl w:val="0"/>
          <w:lang w:val="en-US"/>
        </w:rPr>
        <w:t xml:space="preserve"> </w:t>
      </w:r>
    </w:p>
    <w:p>
      <w:pPr>
        <w:pStyle w:val="footer"/>
        <w:pBdr>
          <w:top w:val="nil"/>
          <w:left w:val="nil"/>
          <w:bottom w:val="nil"/>
          <w:right w:val="nil"/>
        </w:pBdr>
        <w:tabs>
          <w:tab w:val="right" w:pos="8280"/>
          <w:tab w:val="clear" w:pos="8640"/>
        </w:tabs>
        <w:rPr>
          <w:sz w:val="24"/>
          <w:szCs w:val="24"/>
          <w:rtl w:val="0"/>
          <w:lang w:val="en-US"/>
        </w:rPr>
      </w:pP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sz w:val="24"/>
          <w:szCs w:val="24"/>
          <w:rtl w:val="0"/>
        </w:rPr>
      </w:pPr>
    </w:p>
    <w:p>
      <w:pPr>
        <w:pStyle w:val="footer"/>
        <w:pBdr>
          <w:top w:val="nil"/>
          <w:left w:val="nil"/>
          <w:bottom w:val="nil"/>
          <w:right w:val="nil"/>
        </w:pBdr>
        <w:tabs>
          <w:tab w:val="clear" w:pos="4320"/>
          <w:tab w:val="clear" w:pos="8640"/>
        </w:tabs>
        <w:rPr>
          <w:lang w:val="en-US"/>
        </w:rPr>
      </w:pPr>
    </w:p>
    <w:p>
      <w:pPr>
        <w:pStyle w:val="footer"/>
        <w:pBdr>
          <w:top w:val="nil"/>
          <w:left w:val="nil"/>
          <w:bottom w:val="nil"/>
          <w:right w:val="nil"/>
        </w:pBdr>
        <w:tabs>
          <w:tab w:val="clear" w:pos="4320"/>
          <w:tab w:val="clear" w:pos="8640"/>
        </w:tabs>
        <w:rPr>
          <w:lang w:val="en-US"/>
        </w:rPr>
      </w:pPr>
    </w:p>
    <w:p>
      <w:pPr>
        <w:pStyle w:val="footer"/>
        <w:pBdr>
          <w:top w:val="nil"/>
          <w:left w:val="nil"/>
          <w:bottom w:val="nil"/>
          <w:right w:val="nil"/>
        </w:pBdr>
        <w:tabs>
          <w:tab w:val="clear" w:pos="4320"/>
          <w:tab w:val="clear" w:pos="8640"/>
        </w:tabs>
        <w:rPr>
          <w:lang w:val="en-US"/>
        </w:rPr>
      </w:pPr>
    </w:p>
    <w:p>
      <w:pPr>
        <w:pStyle w:val="footer"/>
        <w:pBdr>
          <w:top w:val="nil"/>
          <w:left w:val="nil"/>
          <w:bottom w:val="nil"/>
          <w:right w:val="nil"/>
        </w:pBdr>
        <w:tabs>
          <w:tab w:val="clear" w:pos="4320"/>
          <w:tab w:val="clear" w:pos="8640"/>
        </w:tabs>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footer"/>
        <w:tabs>
          <w:tab w:val="clear" w:pos="4320"/>
          <w:tab w:val="clear" w:pos="8640"/>
        </w:tabs>
        <w:rPr>
          <w:rtl w:val="0"/>
          <w:lang w:val="en-US"/>
        </w:rPr>
      </w:pPr>
    </w:p>
    <w:p>
      <w:pPr>
        <w:pStyle w:val="Body"/>
        <w:rPr>
          <w:rtl w:val="0"/>
        </w:rPr>
      </w:pPr>
    </w:p>
    <w:p>
      <w:pPr>
        <w:pStyle w:val="Body"/>
        <w:rPr>
          <w:rtl w:val="0"/>
        </w:rPr>
      </w:pPr>
    </w:p>
    <w:p>
      <w:pPr>
        <w:pStyle w:val="Body"/>
        <w:rPr>
          <w:lang w:val="en-US"/>
        </w:rPr>
      </w:pPr>
    </w:p>
    <w:p>
      <w:pPr>
        <w:pStyle w:val="Body"/>
        <w:rPr>
          <w:lang w:val="en-US"/>
        </w:rPr>
      </w:pPr>
    </w:p>
    <w:p>
      <w:pPr>
        <w:pStyle w:val="Body"/>
        <w:rPr>
          <w:lang w:val="en-US"/>
        </w:rPr>
      </w:pPr>
    </w:p>
    <w:p>
      <w:pPr>
        <w:pStyle w:val="Body"/>
      </w:pPr>
      <w:r>
        <w:rPr>
          <w:lang w:val="en-US"/>
        </w:r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280"/>
        <w:tab w:val="clear" w:pos="8640"/>
      </w:tabs>
      <w:jc w:val="right"/>
    </w:pPr>
    <w:r>
      <w:rPr>
        <w:rtl w:val="0"/>
      </w:rPr>
      <w:fldChar w:fldCharType="begin" w:fldLock="0"/>
    </w:r>
    <w:r>
      <w:rPr>
        <w:rtl w:val="0"/>
      </w:rPr>
      <w:t xml:space="preserve"> PAGE </w:t>
    </w:r>
    <w:r>
      <w:rPr>
        <w:rtl w:val="0"/>
      </w:rPr>
      <w:fldChar w:fldCharType="separate" w:fldLock="0"/>
    </w:r>
    <w:r>
      <w:rPr>
        <w:rtl w:val="0"/>
      </w:rPr>
      <w:t>9</w:t>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