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D42" w:rsidRPr="007124D9" w:rsidRDefault="00FF1103" w:rsidP="00D7180D">
      <w:pPr>
        <w:tabs>
          <w:tab w:val="left" w:pos="2835"/>
        </w:tabs>
        <w:spacing w:line="480" w:lineRule="auto"/>
        <w:jc w:val="center"/>
        <w:rPr>
          <w:rFonts w:ascii="Times New Roman" w:hAnsi="Times New Roman" w:cs="Times New Roman"/>
          <w:b/>
          <w:sz w:val="24"/>
          <w:szCs w:val="24"/>
        </w:rPr>
      </w:pPr>
      <w:r w:rsidRPr="007124D9">
        <w:rPr>
          <w:rFonts w:ascii="Times New Roman" w:hAnsi="Times New Roman" w:cs="Times New Roman"/>
          <w:b/>
          <w:sz w:val="24"/>
          <w:szCs w:val="24"/>
        </w:rPr>
        <w:t>‘Powerful beyo</w:t>
      </w:r>
      <w:r w:rsidR="008F7743" w:rsidRPr="007124D9">
        <w:rPr>
          <w:rFonts w:ascii="Times New Roman" w:hAnsi="Times New Roman" w:cs="Times New Roman"/>
          <w:b/>
          <w:sz w:val="24"/>
          <w:szCs w:val="24"/>
        </w:rPr>
        <w:t xml:space="preserve">nd all question’ (Forster 132): </w:t>
      </w:r>
      <w:r w:rsidR="00756D42" w:rsidRPr="007124D9">
        <w:rPr>
          <w:rFonts w:ascii="Times New Roman" w:hAnsi="Times New Roman" w:cs="Times New Roman"/>
          <w:b/>
          <w:sz w:val="24"/>
          <w:szCs w:val="24"/>
        </w:rPr>
        <w:t>Cather</w:t>
      </w:r>
      <w:r w:rsidR="001F7AB3" w:rsidRPr="007124D9">
        <w:rPr>
          <w:rFonts w:ascii="Times New Roman" w:hAnsi="Times New Roman" w:cs="Times New Roman"/>
          <w:b/>
          <w:sz w:val="24"/>
          <w:szCs w:val="24"/>
        </w:rPr>
        <w:t>ine Crowe’s Novels of the 1840s</w:t>
      </w:r>
      <w:r w:rsidRPr="007124D9">
        <w:rPr>
          <w:rFonts w:ascii="Times New Roman" w:hAnsi="Times New Roman" w:cs="Times New Roman"/>
          <w:b/>
          <w:sz w:val="24"/>
          <w:szCs w:val="24"/>
        </w:rPr>
        <w:t xml:space="preserve"> </w:t>
      </w:r>
    </w:p>
    <w:p w:rsidR="001F7AB3" w:rsidRPr="007124D9" w:rsidRDefault="001F7AB3" w:rsidP="00D7180D">
      <w:pPr>
        <w:tabs>
          <w:tab w:val="left" w:pos="2835"/>
        </w:tabs>
        <w:spacing w:line="480" w:lineRule="auto"/>
        <w:rPr>
          <w:rFonts w:ascii="Times New Roman" w:hAnsi="Times New Roman" w:cs="Times New Roman"/>
          <w:sz w:val="24"/>
          <w:szCs w:val="24"/>
        </w:rPr>
      </w:pPr>
    </w:p>
    <w:p w:rsidR="00C85B02" w:rsidRPr="007124D9" w:rsidRDefault="002A3389" w:rsidP="00D7180D">
      <w:pPr>
        <w:tabs>
          <w:tab w:val="left" w:pos="2835"/>
        </w:tabs>
        <w:spacing w:line="480" w:lineRule="auto"/>
        <w:rPr>
          <w:rFonts w:ascii="Times New Roman" w:hAnsi="Times New Roman" w:cs="Times New Roman"/>
          <w:sz w:val="24"/>
          <w:szCs w:val="24"/>
        </w:rPr>
      </w:pPr>
      <w:proofErr w:type="gramStart"/>
      <w:r w:rsidRPr="007124D9">
        <w:rPr>
          <w:rFonts w:ascii="Times New Roman" w:hAnsi="Times New Roman" w:cs="Times New Roman"/>
          <w:sz w:val="24"/>
          <w:szCs w:val="24"/>
        </w:rPr>
        <w:t>‘[O]</w:t>
      </w:r>
      <w:proofErr w:type="spellStart"/>
      <w:r w:rsidRPr="007124D9">
        <w:rPr>
          <w:rFonts w:ascii="Times New Roman" w:hAnsi="Times New Roman" w:cs="Times New Roman"/>
          <w:sz w:val="24"/>
          <w:szCs w:val="24"/>
        </w:rPr>
        <w:t>nce</w:t>
      </w:r>
      <w:proofErr w:type="spellEnd"/>
      <w:r w:rsidRPr="007124D9">
        <w:rPr>
          <w:rFonts w:ascii="Times New Roman" w:hAnsi="Times New Roman" w:cs="Times New Roman"/>
          <w:sz w:val="24"/>
          <w:szCs w:val="24"/>
        </w:rPr>
        <w:t xml:space="preserve"> as famous as Dickens or Thackeray’ (Wilson v).</w:t>
      </w:r>
      <w:proofErr w:type="gramEnd"/>
      <w:r w:rsidRPr="007124D9">
        <w:rPr>
          <w:rFonts w:ascii="Times New Roman" w:hAnsi="Times New Roman" w:cs="Times New Roman"/>
          <w:sz w:val="24"/>
          <w:szCs w:val="24"/>
        </w:rPr>
        <w:t xml:space="preserve"> This is how Colin Wilson describes the author Catherine Crowe</w:t>
      </w:r>
      <w:r w:rsidR="00D7180D" w:rsidRPr="007124D9">
        <w:rPr>
          <w:rFonts w:ascii="Times New Roman" w:hAnsi="Times New Roman" w:cs="Times New Roman"/>
          <w:sz w:val="24"/>
          <w:szCs w:val="24"/>
        </w:rPr>
        <w:t xml:space="preserve"> (1790-1872)</w:t>
      </w:r>
      <w:r w:rsidRPr="007124D9">
        <w:rPr>
          <w:rFonts w:ascii="Times New Roman" w:hAnsi="Times New Roman" w:cs="Times New Roman"/>
          <w:sz w:val="24"/>
          <w:szCs w:val="24"/>
        </w:rPr>
        <w:t xml:space="preserve">. Crowe is one of our lost women writers – </w:t>
      </w:r>
      <w:r w:rsidR="00D751BD" w:rsidRPr="007124D9">
        <w:rPr>
          <w:rFonts w:ascii="Times New Roman" w:hAnsi="Times New Roman" w:cs="Times New Roman"/>
          <w:sz w:val="24"/>
          <w:szCs w:val="24"/>
        </w:rPr>
        <w:t>once fêted, well-known and well-</w:t>
      </w:r>
      <w:proofErr w:type="gramStart"/>
      <w:r w:rsidRPr="007124D9">
        <w:rPr>
          <w:rFonts w:ascii="Times New Roman" w:hAnsi="Times New Roman" w:cs="Times New Roman"/>
          <w:sz w:val="24"/>
          <w:szCs w:val="24"/>
        </w:rPr>
        <w:t>regarded,</w:t>
      </w:r>
      <w:proofErr w:type="gramEnd"/>
      <w:r w:rsidRPr="007124D9">
        <w:rPr>
          <w:rFonts w:ascii="Times New Roman" w:hAnsi="Times New Roman" w:cs="Times New Roman"/>
          <w:sz w:val="24"/>
          <w:szCs w:val="24"/>
        </w:rPr>
        <w:t xml:space="preserve"> her pioneering work has largely faded into obscurity. </w:t>
      </w:r>
      <w:r w:rsidR="00D751BD" w:rsidRPr="007124D9">
        <w:rPr>
          <w:rFonts w:ascii="Times New Roman" w:hAnsi="Times New Roman" w:cs="Times New Roman"/>
          <w:sz w:val="24"/>
          <w:szCs w:val="24"/>
        </w:rPr>
        <w:t xml:space="preserve">The text that is best known is </w:t>
      </w:r>
      <w:r w:rsidRPr="007124D9">
        <w:rPr>
          <w:rFonts w:ascii="Times New Roman" w:hAnsi="Times New Roman" w:cs="Times New Roman"/>
          <w:sz w:val="24"/>
          <w:szCs w:val="24"/>
        </w:rPr>
        <w:t>her anthology of ‘real’ ghost stories</w:t>
      </w:r>
      <w:r w:rsidR="00D751BD" w:rsidRPr="007124D9">
        <w:rPr>
          <w:rFonts w:ascii="Times New Roman" w:hAnsi="Times New Roman" w:cs="Times New Roman"/>
          <w:sz w:val="24"/>
          <w:szCs w:val="24"/>
        </w:rPr>
        <w:t>,</w:t>
      </w:r>
      <w:r w:rsidRPr="007124D9">
        <w:rPr>
          <w:rFonts w:ascii="Times New Roman" w:hAnsi="Times New Roman" w:cs="Times New Roman"/>
          <w:sz w:val="24"/>
          <w:szCs w:val="24"/>
        </w:rPr>
        <w:t xml:space="preserve"> </w:t>
      </w:r>
      <w:r w:rsidR="00C34295" w:rsidRPr="007124D9">
        <w:rPr>
          <w:rFonts w:ascii="Times New Roman" w:hAnsi="Times New Roman" w:cs="Times New Roman"/>
          <w:i/>
          <w:sz w:val="24"/>
          <w:szCs w:val="24"/>
        </w:rPr>
        <w:t>The Night Side of Nature: or Ghosts and Ghost Seers</w:t>
      </w:r>
      <w:r w:rsidR="00D751BD" w:rsidRPr="007124D9">
        <w:rPr>
          <w:rFonts w:ascii="Times New Roman" w:hAnsi="Times New Roman" w:cs="Times New Roman"/>
          <w:sz w:val="24"/>
          <w:szCs w:val="24"/>
        </w:rPr>
        <w:t xml:space="preserve"> (1848), and it is this text that features most prominently in scholarly discussions</w:t>
      </w:r>
      <w:r w:rsidR="00FF1103" w:rsidRPr="007124D9">
        <w:rPr>
          <w:rFonts w:ascii="Times New Roman" w:hAnsi="Times New Roman" w:cs="Times New Roman"/>
          <w:sz w:val="24"/>
          <w:szCs w:val="24"/>
        </w:rPr>
        <w:t xml:space="preserve"> of Crowe’s work</w:t>
      </w:r>
      <w:r w:rsidR="00D751BD" w:rsidRPr="007124D9">
        <w:rPr>
          <w:rFonts w:ascii="Times New Roman" w:hAnsi="Times New Roman" w:cs="Times New Roman"/>
          <w:sz w:val="24"/>
          <w:szCs w:val="24"/>
        </w:rPr>
        <w:t xml:space="preserve">. </w:t>
      </w:r>
      <w:r w:rsidR="00C34295" w:rsidRPr="007124D9">
        <w:rPr>
          <w:rFonts w:ascii="Times New Roman" w:hAnsi="Times New Roman" w:cs="Times New Roman"/>
          <w:sz w:val="24"/>
          <w:szCs w:val="24"/>
        </w:rPr>
        <w:t xml:space="preserve"> </w:t>
      </w:r>
      <w:r w:rsidR="00C85B02" w:rsidRPr="007124D9">
        <w:rPr>
          <w:rFonts w:ascii="Times New Roman" w:hAnsi="Times New Roman" w:cs="Times New Roman"/>
          <w:sz w:val="24"/>
          <w:szCs w:val="24"/>
        </w:rPr>
        <w:t xml:space="preserve">The </w:t>
      </w:r>
      <w:r w:rsidR="00D751BD" w:rsidRPr="007124D9">
        <w:rPr>
          <w:rFonts w:ascii="Times New Roman" w:hAnsi="Times New Roman" w:cs="Times New Roman"/>
          <w:sz w:val="24"/>
          <w:szCs w:val="24"/>
        </w:rPr>
        <w:t xml:space="preserve">preface to the </w:t>
      </w:r>
      <w:r w:rsidR="00C85B02" w:rsidRPr="007124D9">
        <w:rPr>
          <w:rFonts w:ascii="Times New Roman" w:hAnsi="Times New Roman" w:cs="Times New Roman"/>
          <w:sz w:val="24"/>
          <w:szCs w:val="24"/>
        </w:rPr>
        <w:t xml:space="preserve">Cambridge University Press reprint has this to say about the volume: </w:t>
      </w:r>
      <w:r w:rsidR="00C85B02" w:rsidRPr="007124D9">
        <w:rPr>
          <w:rFonts w:ascii="Times New Roman" w:hAnsi="Times New Roman" w:cs="Times New Roman"/>
          <w:sz w:val="24"/>
          <w:szCs w:val="24"/>
        </w:rPr>
        <w:tab/>
      </w:r>
    </w:p>
    <w:p w:rsidR="0022435B" w:rsidRPr="007124D9" w:rsidRDefault="00C85B02"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This lively collection of ghostly sketches and anecdotes was a Victorian best-seller and Crowe’s most popular work. Sixteen editions appeared in six years and it was translated in</w:t>
      </w:r>
      <w:r w:rsidR="008F7743" w:rsidRPr="007124D9">
        <w:rPr>
          <w:rFonts w:ascii="Times New Roman" w:hAnsi="Times New Roman" w:cs="Times New Roman"/>
          <w:sz w:val="24"/>
          <w:szCs w:val="24"/>
        </w:rPr>
        <w:t>to several European languages….</w:t>
      </w:r>
      <w:r w:rsidRPr="007124D9">
        <w:rPr>
          <w:rFonts w:ascii="Times New Roman" w:hAnsi="Times New Roman" w:cs="Times New Roman"/>
          <w:sz w:val="24"/>
          <w:szCs w:val="24"/>
        </w:rPr>
        <w:t xml:space="preserve">Crowe’s vivid tales, written with great energy and </w:t>
      </w:r>
      <w:proofErr w:type="gramStart"/>
      <w:r w:rsidRPr="007124D9">
        <w:rPr>
          <w:rFonts w:ascii="Times New Roman" w:hAnsi="Times New Roman" w:cs="Times New Roman"/>
          <w:sz w:val="24"/>
          <w:szCs w:val="24"/>
        </w:rPr>
        <w:t>imagination are</w:t>
      </w:r>
      <w:proofErr w:type="gramEnd"/>
      <w:r w:rsidRPr="007124D9">
        <w:rPr>
          <w:rFonts w:ascii="Times New Roman" w:hAnsi="Times New Roman" w:cs="Times New Roman"/>
          <w:sz w:val="24"/>
          <w:szCs w:val="24"/>
        </w:rPr>
        <w:t xml:space="preserve"> classic examples of nineteenth-century spiritualist writing and strongly influenced other authors (</w:t>
      </w:r>
      <w:r w:rsidR="00F437D8">
        <w:rPr>
          <w:rFonts w:ascii="Times New Roman" w:hAnsi="Times New Roman" w:cs="Times New Roman"/>
          <w:i/>
          <w:sz w:val="24"/>
          <w:szCs w:val="24"/>
        </w:rPr>
        <w:t>Night Side of Nature</w:t>
      </w:r>
      <w:r w:rsidRPr="007124D9">
        <w:rPr>
          <w:rFonts w:ascii="Times New Roman" w:hAnsi="Times New Roman" w:cs="Times New Roman"/>
          <w:sz w:val="24"/>
          <w:szCs w:val="24"/>
        </w:rPr>
        <w:t>).</w:t>
      </w:r>
    </w:p>
    <w:p w:rsidR="00C85B02" w:rsidRPr="007124D9" w:rsidRDefault="00C85B02"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i/>
          <w:sz w:val="24"/>
          <w:szCs w:val="24"/>
        </w:rPr>
        <w:t>The Night Side of Nature</w:t>
      </w:r>
      <w:r w:rsidRPr="007124D9">
        <w:rPr>
          <w:rFonts w:ascii="Times New Roman" w:hAnsi="Times New Roman" w:cs="Times New Roman"/>
          <w:sz w:val="24"/>
          <w:szCs w:val="24"/>
        </w:rPr>
        <w:t xml:space="preserve"> was the result of a project Crowe initiated with the intention of gathering as many reports of supernatural experiences as possible</w:t>
      </w:r>
      <w:r w:rsidR="00D751BD" w:rsidRPr="007124D9">
        <w:rPr>
          <w:rFonts w:ascii="Times New Roman" w:hAnsi="Times New Roman" w:cs="Times New Roman"/>
          <w:sz w:val="24"/>
          <w:szCs w:val="24"/>
        </w:rPr>
        <w:t xml:space="preserve">. </w:t>
      </w:r>
      <w:r w:rsidR="00E00FCD" w:rsidRPr="007124D9">
        <w:rPr>
          <w:rFonts w:ascii="Times New Roman" w:hAnsi="Times New Roman" w:cs="Times New Roman"/>
          <w:sz w:val="24"/>
          <w:szCs w:val="24"/>
        </w:rPr>
        <w:t xml:space="preserve">Her goal </w:t>
      </w:r>
      <w:r w:rsidR="00D751BD" w:rsidRPr="007124D9">
        <w:rPr>
          <w:rFonts w:ascii="Times New Roman" w:hAnsi="Times New Roman" w:cs="Times New Roman"/>
          <w:sz w:val="24"/>
          <w:szCs w:val="24"/>
        </w:rPr>
        <w:t xml:space="preserve">was to provide evidence about the truth of paranormal phenomena and induce the scientific community to take it seriously. </w:t>
      </w:r>
      <w:r w:rsidRPr="007124D9">
        <w:rPr>
          <w:rFonts w:ascii="Times New Roman" w:hAnsi="Times New Roman" w:cs="Times New Roman"/>
          <w:sz w:val="24"/>
          <w:szCs w:val="24"/>
        </w:rPr>
        <w:t xml:space="preserve">Crowe compiled her book from letters she received; first, second and third-hand accounts; newspaper articles; local folklore myths and stories and legends. </w:t>
      </w:r>
      <w:r w:rsidR="001F7AB3" w:rsidRPr="007124D9">
        <w:rPr>
          <w:rFonts w:ascii="Times New Roman" w:hAnsi="Times New Roman" w:cs="Times New Roman"/>
          <w:sz w:val="24"/>
          <w:szCs w:val="24"/>
        </w:rPr>
        <w:t>The result is rather</w:t>
      </w:r>
      <w:r w:rsidR="00427A61" w:rsidRPr="007124D9">
        <w:rPr>
          <w:rFonts w:ascii="Times New Roman" w:hAnsi="Times New Roman" w:cs="Times New Roman"/>
          <w:sz w:val="24"/>
          <w:szCs w:val="24"/>
        </w:rPr>
        <w:t xml:space="preserve"> a</w:t>
      </w:r>
      <w:r w:rsidR="001F7AB3" w:rsidRPr="007124D9">
        <w:rPr>
          <w:rFonts w:ascii="Times New Roman" w:hAnsi="Times New Roman" w:cs="Times New Roman"/>
          <w:sz w:val="24"/>
          <w:szCs w:val="24"/>
        </w:rPr>
        <w:t xml:space="preserve"> strange amalgamation of anecdotal and often discon</w:t>
      </w:r>
      <w:r w:rsidR="007C6193" w:rsidRPr="007124D9">
        <w:rPr>
          <w:rFonts w:ascii="Times New Roman" w:hAnsi="Times New Roman" w:cs="Times New Roman"/>
          <w:sz w:val="24"/>
          <w:szCs w:val="24"/>
        </w:rPr>
        <w:t xml:space="preserve">nected snippets about ghosts, </w:t>
      </w:r>
      <w:r w:rsidR="001F7AB3" w:rsidRPr="007124D9">
        <w:rPr>
          <w:rFonts w:ascii="Times New Roman" w:hAnsi="Times New Roman" w:cs="Times New Roman"/>
          <w:sz w:val="24"/>
          <w:szCs w:val="24"/>
        </w:rPr>
        <w:t xml:space="preserve">people’s anomalous experiences of the supernatural or the unexplained.  </w:t>
      </w:r>
      <w:r w:rsidR="00FC57D6" w:rsidRPr="007124D9">
        <w:rPr>
          <w:rFonts w:ascii="Times New Roman" w:hAnsi="Times New Roman" w:cs="Times New Roman"/>
          <w:sz w:val="24"/>
          <w:szCs w:val="24"/>
        </w:rPr>
        <w:t xml:space="preserve">Perhaps unsurprisingly, despite the success of the book, Crowe was roundly derided by critics including </w:t>
      </w:r>
      <w:r w:rsidR="00FC57D6" w:rsidRPr="007124D9">
        <w:rPr>
          <w:rFonts w:ascii="Times New Roman" w:eastAsia="Times New Roman" w:hAnsi="Times New Roman" w:cs="Times New Roman"/>
          <w:sz w:val="24"/>
          <w:szCs w:val="24"/>
          <w:lang w:eastAsia="en-GB"/>
        </w:rPr>
        <w:t>Charles Dickens who wrote ‘there is the common faul</w:t>
      </w:r>
      <w:r w:rsidR="00E00FCD" w:rsidRPr="007124D9">
        <w:rPr>
          <w:rFonts w:ascii="Times New Roman" w:eastAsia="Times New Roman" w:hAnsi="Times New Roman" w:cs="Times New Roman"/>
          <w:sz w:val="24"/>
          <w:szCs w:val="24"/>
          <w:lang w:eastAsia="en-GB"/>
        </w:rPr>
        <w:t>t of seeking to prove too much....</w:t>
      </w:r>
      <w:r w:rsidR="00FC57D6" w:rsidRPr="007124D9">
        <w:rPr>
          <w:rFonts w:ascii="Times New Roman" w:eastAsia="Times New Roman" w:hAnsi="Times New Roman" w:cs="Times New Roman"/>
          <w:sz w:val="24"/>
          <w:szCs w:val="24"/>
          <w:lang w:eastAsia="en-GB"/>
        </w:rPr>
        <w:t>She stands by her weakest ghost at least as manfully as her</w:t>
      </w:r>
      <w:r w:rsidR="00E00FCD" w:rsidRPr="007124D9">
        <w:rPr>
          <w:rFonts w:ascii="Times New Roman" w:eastAsia="Times New Roman" w:hAnsi="Times New Roman" w:cs="Times New Roman"/>
          <w:sz w:val="24"/>
          <w:szCs w:val="24"/>
          <w:lang w:eastAsia="en-GB"/>
        </w:rPr>
        <w:t xml:space="preserve"> strongest’ (Barnard </w:t>
      </w:r>
      <w:r w:rsidR="00FC57D6" w:rsidRPr="007124D9">
        <w:rPr>
          <w:rFonts w:ascii="Times New Roman" w:eastAsia="Times New Roman" w:hAnsi="Times New Roman" w:cs="Times New Roman"/>
          <w:sz w:val="24"/>
          <w:szCs w:val="24"/>
          <w:lang w:eastAsia="en-GB"/>
        </w:rPr>
        <w:t>202).</w:t>
      </w:r>
      <w:r w:rsidR="001F7AB3" w:rsidRPr="007124D9">
        <w:rPr>
          <w:rFonts w:ascii="Times New Roman" w:eastAsia="Times New Roman" w:hAnsi="Times New Roman" w:cs="Times New Roman"/>
          <w:sz w:val="24"/>
          <w:szCs w:val="24"/>
          <w:lang w:eastAsia="en-GB"/>
        </w:rPr>
        <w:t xml:space="preserve"> </w:t>
      </w:r>
      <w:r w:rsidR="001F7AB3" w:rsidRPr="007124D9">
        <w:rPr>
          <w:rFonts w:ascii="Times New Roman" w:eastAsia="Times New Roman" w:hAnsi="Times New Roman" w:cs="Times New Roman"/>
          <w:sz w:val="24"/>
          <w:szCs w:val="24"/>
          <w:lang w:eastAsia="en-GB"/>
        </w:rPr>
        <w:lastRenderedPageBreak/>
        <w:t>Dickens was not alone in his condemnation of Crowe’s text</w:t>
      </w:r>
      <w:r w:rsidR="00427A61" w:rsidRPr="007124D9">
        <w:rPr>
          <w:rFonts w:ascii="Times New Roman" w:eastAsia="Times New Roman" w:hAnsi="Times New Roman" w:cs="Times New Roman"/>
          <w:sz w:val="24"/>
          <w:szCs w:val="24"/>
          <w:lang w:eastAsia="en-GB"/>
        </w:rPr>
        <w:t>,</w:t>
      </w:r>
      <w:r w:rsidR="001F7AB3" w:rsidRPr="007124D9">
        <w:rPr>
          <w:rFonts w:ascii="Times New Roman" w:eastAsia="Times New Roman" w:hAnsi="Times New Roman" w:cs="Times New Roman"/>
          <w:sz w:val="24"/>
          <w:szCs w:val="24"/>
          <w:lang w:eastAsia="en-GB"/>
        </w:rPr>
        <w:t xml:space="preserve"> but </w:t>
      </w:r>
      <w:r w:rsidR="00FC57D6" w:rsidRPr="007124D9">
        <w:rPr>
          <w:rFonts w:ascii="Times New Roman" w:hAnsi="Times New Roman" w:cs="Times New Roman"/>
          <w:sz w:val="24"/>
          <w:szCs w:val="24"/>
        </w:rPr>
        <w:t xml:space="preserve">Wilson </w:t>
      </w:r>
      <w:r w:rsidR="00F856E2" w:rsidRPr="007124D9">
        <w:rPr>
          <w:rFonts w:ascii="Times New Roman" w:hAnsi="Times New Roman" w:cs="Times New Roman"/>
          <w:sz w:val="24"/>
          <w:szCs w:val="24"/>
        </w:rPr>
        <w:t>asserts that,</w:t>
      </w:r>
      <w:r w:rsidR="00FC57D6" w:rsidRPr="007124D9">
        <w:rPr>
          <w:rFonts w:ascii="Times New Roman" w:hAnsi="Times New Roman" w:cs="Times New Roman"/>
          <w:sz w:val="24"/>
          <w:szCs w:val="24"/>
        </w:rPr>
        <w:t xml:space="preserve"> ‘Mrs Crowe was a lady of considerable celebrity and she was not to be silenced by ridicule; </w:t>
      </w:r>
      <w:r w:rsidR="00F856E2" w:rsidRPr="007124D9">
        <w:rPr>
          <w:rFonts w:ascii="Times New Roman" w:hAnsi="Times New Roman" w:cs="Times New Roman"/>
          <w:sz w:val="24"/>
          <w:szCs w:val="24"/>
        </w:rPr>
        <w:t xml:space="preserve">it only put her on her mettle. </w:t>
      </w:r>
      <w:r w:rsidR="00FC57D6" w:rsidRPr="007124D9">
        <w:rPr>
          <w:rFonts w:ascii="Times New Roman" w:hAnsi="Times New Roman" w:cs="Times New Roman"/>
          <w:sz w:val="24"/>
          <w:szCs w:val="24"/>
        </w:rPr>
        <w:t>She was deeply convinced that the correct attitude towards the unknown was an open minded willingness to investigate’ (Wilson viii)</w:t>
      </w:r>
      <w:r w:rsidR="001F7AB3" w:rsidRPr="007124D9">
        <w:rPr>
          <w:rFonts w:ascii="Times New Roman" w:hAnsi="Times New Roman" w:cs="Times New Roman"/>
          <w:sz w:val="24"/>
          <w:szCs w:val="24"/>
        </w:rPr>
        <w:t xml:space="preserve">. </w:t>
      </w:r>
      <w:r w:rsidR="00427A61" w:rsidRPr="007124D9">
        <w:rPr>
          <w:rFonts w:ascii="Times New Roman" w:hAnsi="Times New Roman" w:cs="Times New Roman"/>
          <w:sz w:val="24"/>
          <w:szCs w:val="24"/>
        </w:rPr>
        <w:t xml:space="preserve"> </w:t>
      </w:r>
      <w:r w:rsidR="008717FB" w:rsidRPr="007124D9">
        <w:rPr>
          <w:rFonts w:ascii="Times New Roman" w:hAnsi="Times New Roman" w:cs="Times New Roman"/>
          <w:sz w:val="24"/>
          <w:szCs w:val="24"/>
        </w:rPr>
        <w:t xml:space="preserve">Published nearly fifty years before the Society for Psychical Research’s </w:t>
      </w:r>
      <w:r w:rsidR="00F856E2" w:rsidRPr="007124D9">
        <w:rPr>
          <w:rFonts w:ascii="Times New Roman" w:hAnsi="Times New Roman" w:cs="Times New Roman"/>
          <w:sz w:val="24"/>
          <w:szCs w:val="24"/>
        </w:rPr>
        <w:t>1895 ‘Census of Hallucinations,’</w:t>
      </w:r>
      <w:r w:rsidR="008717FB" w:rsidRPr="007124D9">
        <w:rPr>
          <w:rFonts w:ascii="Times New Roman" w:hAnsi="Times New Roman" w:cs="Times New Roman"/>
          <w:sz w:val="24"/>
          <w:szCs w:val="24"/>
        </w:rPr>
        <w:t xml:space="preserve"> </w:t>
      </w:r>
      <w:r w:rsidR="008717FB" w:rsidRPr="007124D9">
        <w:rPr>
          <w:rFonts w:ascii="Times New Roman" w:hAnsi="Times New Roman" w:cs="Times New Roman"/>
          <w:i/>
          <w:sz w:val="24"/>
          <w:szCs w:val="24"/>
        </w:rPr>
        <w:t>The Night Side of Nature</w:t>
      </w:r>
      <w:r w:rsidR="008717FB" w:rsidRPr="007124D9">
        <w:rPr>
          <w:rFonts w:ascii="Times New Roman" w:hAnsi="Times New Roman" w:cs="Times New Roman"/>
          <w:sz w:val="24"/>
          <w:szCs w:val="24"/>
        </w:rPr>
        <w:t xml:space="preserve"> </w:t>
      </w:r>
      <w:r w:rsidR="00427A61" w:rsidRPr="007124D9">
        <w:rPr>
          <w:rFonts w:ascii="Times New Roman" w:hAnsi="Times New Roman" w:cs="Times New Roman"/>
          <w:sz w:val="24"/>
          <w:szCs w:val="24"/>
        </w:rPr>
        <w:t xml:space="preserve">also </w:t>
      </w:r>
      <w:r w:rsidR="008717FB" w:rsidRPr="007124D9">
        <w:rPr>
          <w:rFonts w:ascii="Times New Roman" w:hAnsi="Times New Roman" w:cs="Times New Roman"/>
          <w:sz w:val="24"/>
          <w:szCs w:val="24"/>
        </w:rPr>
        <w:t>pre-dated the phenomenon that Spirit</w:t>
      </w:r>
      <w:r w:rsidR="00F856E2" w:rsidRPr="007124D9">
        <w:rPr>
          <w:rFonts w:ascii="Times New Roman" w:hAnsi="Times New Roman" w:cs="Times New Roman"/>
          <w:sz w:val="24"/>
          <w:szCs w:val="24"/>
        </w:rPr>
        <w:t>ualism was to become</w:t>
      </w:r>
      <w:r w:rsidR="008717FB" w:rsidRPr="007124D9">
        <w:rPr>
          <w:rFonts w:ascii="Times New Roman" w:hAnsi="Times New Roman" w:cs="Times New Roman"/>
          <w:sz w:val="24"/>
          <w:szCs w:val="24"/>
        </w:rPr>
        <w:t>. That Crowe’s work on the supernatural wa</w:t>
      </w:r>
      <w:r w:rsidR="00427A61" w:rsidRPr="007124D9">
        <w:rPr>
          <w:rFonts w:ascii="Times New Roman" w:hAnsi="Times New Roman" w:cs="Times New Roman"/>
          <w:sz w:val="24"/>
          <w:szCs w:val="24"/>
        </w:rPr>
        <w:t>s influential is not in doubt, however t</w:t>
      </w:r>
      <w:r w:rsidR="008717FB" w:rsidRPr="007124D9">
        <w:rPr>
          <w:rFonts w:ascii="Times New Roman" w:hAnsi="Times New Roman" w:cs="Times New Roman"/>
          <w:sz w:val="24"/>
          <w:szCs w:val="24"/>
        </w:rPr>
        <w:t>his chapter examines</w:t>
      </w:r>
      <w:r w:rsidR="00346C1D" w:rsidRPr="007124D9">
        <w:rPr>
          <w:rFonts w:ascii="Times New Roman" w:hAnsi="Times New Roman" w:cs="Times New Roman"/>
          <w:sz w:val="24"/>
          <w:szCs w:val="24"/>
        </w:rPr>
        <w:t xml:space="preserve"> an</w:t>
      </w:r>
      <w:r w:rsidR="00427A61" w:rsidRPr="007124D9">
        <w:rPr>
          <w:rFonts w:ascii="Times New Roman" w:hAnsi="Times New Roman" w:cs="Times New Roman"/>
          <w:sz w:val="24"/>
          <w:szCs w:val="24"/>
        </w:rPr>
        <w:t>other aspect of her writing: her novels, arguing that t</w:t>
      </w:r>
      <w:r w:rsidR="00346C1D" w:rsidRPr="007124D9">
        <w:rPr>
          <w:rFonts w:ascii="Times New Roman" w:hAnsi="Times New Roman" w:cs="Times New Roman"/>
          <w:sz w:val="24"/>
          <w:szCs w:val="24"/>
        </w:rPr>
        <w:t xml:space="preserve">hey too </w:t>
      </w:r>
      <w:r w:rsidR="001F7AB3" w:rsidRPr="007124D9">
        <w:rPr>
          <w:rFonts w:ascii="Times New Roman" w:hAnsi="Times New Roman" w:cs="Times New Roman"/>
          <w:sz w:val="24"/>
          <w:szCs w:val="24"/>
        </w:rPr>
        <w:t xml:space="preserve">display the ‘open mindedness’ Wilson notes, </w:t>
      </w:r>
      <w:r w:rsidR="00427A61" w:rsidRPr="007124D9">
        <w:rPr>
          <w:rFonts w:ascii="Times New Roman" w:hAnsi="Times New Roman" w:cs="Times New Roman"/>
          <w:sz w:val="24"/>
          <w:szCs w:val="24"/>
        </w:rPr>
        <w:t xml:space="preserve">and </w:t>
      </w:r>
      <w:r w:rsidR="00E00FCD" w:rsidRPr="007124D9">
        <w:rPr>
          <w:rFonts w:ascii="Times New Roman" w:hAnsi="Times New Roman" w:cs="Times New Roman"/>
          <w:sz w:val="24"/>
          <w:szCs w:val="24"/>
        </w:rPr>
        <w:t>are</w:t>
      </w:r>
      <w:r w:rsidR="001F7AB3" w:rsidRPr="007124D9">
        <w:rPr>
          <w:rFonts w:ascii="Times New Roman" w:hAnsi="Times New Roman" w:cs="Times New Roman"/>
          <w:sz w:val="24"/>
          <w:szCs w:val="24"/>
        </w:rPr>
        <w:t xml:space="preserve"> </w:t>
      </w:r>
      <w:r w:rsidR="00346C1D" w:rsidRPr="007124D9">
        <w:rPr>
          <w:rFonts w:ascii="Times New Roman" w:hAnsi="Times New Roman" w:cs="Times New Roman"/>
          <w:sz w:val="24"/>
          <w:szCs w:val="24"/>
        </w:rPr>
        <w:t>pioneering in relation to women’s writing in the 1840s.</w:t>
      </w:r>
    </w:p>
    <w:p w:rsidR="00346C1D" w:rsidRPr="007124D9" w:rsidRDefault="008F7743"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w:t>
      </w:r>
      <w:r w:rsidR="00346C1D" w:rsidRPr="007124D9">
        <w:rPr>
          <w:rFonts w:ascii="Times New Roman" w:hAnsi="Times New Roman" w:cs="Times New Roman"/>
          <w:sz w:val="24"/>
          <w:szCs w:val="24"/>
        </w:rPr>
        <w:t xml:space="preserve">Crowe wrote five novels spanning the 1840s and 1850s. The focus of this chapter is </w:t>
      </w:r>
      <w:r w:rsidR="001564F5" w:rsidRPr="007124D9">
        <w:rPr>
          <w:rFonts w:ascii="Times New Roman" w:hAnsi="Times New Roman" w:cs="Times New Roman"/>
          <w:sz w:val="24"/>
          <w:szCs w:val="24"/>
        </w:rPr>
        <w:t xml:space="preserve">on </w:t>
      </w:r>
      <w:r w:rsidR="00346C1D" w:rsidRPr="007124D9">
        <w:rPr>
          <w:rFonts w:ascii="Times New Roman" w:hAnsi="Times New Roman" w:cs="Times New Roman"/>
          <w:sz w:val="24"/>
          <w:szCs w:val="24"/>
        </w:rPr>
        <w:t xml:space="preserve">the first three novels: </w:t>
      </w:r>
      <w:r w:rsidR="00346C1D" w:rsidRPr="007124D9">
        <w:rPr>
          <w:rFonts w:ascii="Times New Roman" w:hAnsi="Times New Roman" w:cs="Times New Roman"/>
          <w:i/>
          <w:sz w:val="24"/>
          <w:szCs w:val="24"/>
        </w:rPr>
        <w:t xml:space="preserve">Susan </w:t>
      </w:r>
      <w:proofErr w:type="spellStart"/>
      <w:r w:rsidR="00346C1D" w:rsidRPr="007124D9">
        <w:rPr>
          <w:rFonts w:ascii="Times New Roman" w:hAnsi="Times New Roman" w:cs="Times New Roman"/>
          <w:i/>
          <w:sz w:val="24"/>
          <w:szCs w:val="24"/>
        </w:rPr>
        <w:t>Hopley</w:t>
      </w:r>
      <w:proofErr w:type="spellEnd"/>
      <w:r w:rsidR="00346C1D" w:rsidRPr="007124D9">
        <w:rPr>
          <w:rFonts w:ascii="Times New Roman" w:hAnsi="Times New Roman" w:cs="Times New Roman"/>
          <w:i/>
          <w:sz w:val="24"/>
          <w:szCs w:val="24"/>
        </w:rPr>
        <w:t>: or the Adventures of a Maid Servant</w:t>
      </w:r>
      <w:r w:rsidR="00346C1D" w:rsidRPr="007124D9">
        <w:rPr>
          <w:rFonts w:ascii="Times New Roman" w:hAnsi="Times New Roman" w:cs="Times New Roman"/>
          <w:sz w:val="24"/>
          <w:szCs w:val="24"/>
        </w:rPr>
        <w:t xml:space="preserve"> (1841), </w:t>
      </w:r>
      <w:r w:rsidR="00346C1D" w:rsidRPr="007124D9">
        <w:rPr>
          <w:rFonts w:ascii="Times New Roman" w:hAnsi="Times New Roman" w:cs="Times New Roman"/>
          <w:i/>
          <w:sz w:val="24"/>
          <w:szCs w:val="24"/>
        </w:rPr>
        <w:t>Men and Women: or Manorial Rights</w:t>
      </w:r>
      <w:r w:rsidR="00346C1D" w:rsidRPr="007124D9">
        <w:rPr>
          <w:rFonts w:ascii="Times New Roman" w:hAnsi="Times New Roman" w:cs="Times New Roman"/>
          <w:sz w:val="24"/>
          <w:szCs w:val="24"/>
        </w:rPr>
        <w:t xml:space="preserve"> (1843) and </w:t>
      </w:r>
      <w:r w:rsidR="00346C1D" w:rsidRPr="007124D9">
        <w:rPr>
          <w:rFonts w:ascii="Times New Roman" w:hAnsi="Times New Roman" w:cs="Times New Roman"/>
          <w:i/>
          <w:sz w:val="24"/>
          <w:szCs w:val="24"/>
        </w:rPr>
        <w:t>The Story of Lilly Dawson</w:t>
      </w:r>
      <w:r w:rsidR="00346C1D" w:rsidRPr="007124D9">
        <w:rPr>
          <w:rFonts w:ascii="Times New Roman" w:hAnsi="Times New Roman" w:cs="Times New Roman"/>
          <w:sz w:val="24"/>
          <w:szCs w:val="24"/>
        </w:rPr>
        <w:t xml:space="preserve"> (1847). </w:t>
      </w:r>
      <w:r w:rsidR="00E00FCD" w:rsidRPr="007124D9">
        <w:rPr>
          <w:rFonts w:ascii="Times New Roman" w:hAnsi="Times New Roman" w:cs="Times New Roman"/>
          <w:sz w:val="24"/>
          <w:szCs w:val="24"/>
        </w:rPr>
        <w:t xml:space="preserve">Generically these books span the line between </w:t>
      </w:r>
      <w:r w:rsidR="00346C1D" w:rsidRPr="007124D9">
        <w:rPr>
          <w:rFonts w:ascii="Times New Roman" w:hAnsi="Times New Roman" w:cs="Times New Roman"/>
          <w:sz w:val="24"/>
          <w:szCs w:val="24"/>
        </w:rPr>
        <w:t>the Ne</w:t>
      </w:r>
      <w:r w:rsidR="001564F5" w:rsidRPr="007124D9">
        <w:rPr>
          <w:rFonts w:ascii="Times New Roman" w:hAnsi="Times New Roman" w:cs="Times New Roman"/>
          <w:sz w:val="24"/>
          <w:szCs w:val="24"/>
        </w:rPr>
        <w:t>wgate novel</w:t>
      </w:r>
      <w:r w:rsidR="00E00FCD" w:rsidRPr="007124D9">
        <w:rPr>
          <w:rFonts w:ascii="Times New Roman" w:hAnsi="Times New Roman" w:cs="Times New Roman"/>
          <w:sz w:val="24"/>
          <w:szCs w:val="24"/>
        </w:rPr>
        <w:t>s of the 1840s and the s</w:t>
      </w:r>
      <w:r w:rsidR="001564F5" w:rsidRPr="007124D9">
        <w:rPr>
          <w:rFonts w:ascii="Times New Roman" w:hAnsi="Times New Roman" w:cs="Times New Roman"/>
          <w:sz w:val="24"/>
          <w:szCs w:val="24"/>
        </w:rPr>
        <w:t xml:space="preserve">ensation novels </w:t>
      </w:r>
      <w:r w:rsidR="00E00FCD" w:rsidRPr="007124D9">
        <w:rPr>
          <w:rFonts w:ascii="Times New Roman" w:hAnsi="Times New Roman" w:cs="Times New Roman"/>
          <w:sz w:val="24"/>
          <w:szCs w:val="24"/>
        </w:rPr>
        <w:t>of the 1860s; including elements of crime, sensation and scandal.</w:t>
      </w:r>
      <w:r w:rsidR="00D7180D" w:rsidRPr="007124D9">
        <w:rPr>
          <w:rFonts w:ascii="Times New Roman" w:hAnsi="Times New Roman" w:cs="Times New Roman"/>
          <w:sz w:val="24"/>
          <w:szCs w:val="24"/>
        </w:rPr>
        <w:t xml:space="preserve"> Lucy Sussex claims that the distinction of ‘most </w:t>
      </w:r>
      <w:proofErr w:type="spellStart"/>
      <w:r w:rsidR="00D7180D" w:rsidRPr="007124D9">
        <w:rPr>
          <w:rFonts w:ascii="Times New Roman" w:hAnsi="Times New Roman" w:cs="Times New Roman"/>
          <w:sz w:val="24"/>
          <w:szCs w:val="24"/>
        </w:rPr>
        <w:t>precursive</w:t>
      </w:r>
      <w:proofErr w:type="spellEnd"/>
      <w:r w:rsidR="00D7180D" w:rsidRPr="007124D9">
        <w:rPr>
          <w:rFonts w:ascii="Times New Roman" w:hAnsi="Times New Roman" w:cs="Times New Roman"/>
          <w:sz w:val="24"/>
          <w:szCs w:val="24"/>
        </w:rPr>
        <w:t>’ writer of crime fiction in the 1840s belongs to Catherine Crowe’ (</w:t>
      </w:r>
      <w:r w:rsidR="00D02512">
        <w:rPr>
          <w:rFonts w:ascii="Times New Roman" w:hAnsi="Times New Roman" w:cs="Times New Roman"/>
          <w:i/>
          <w:sz w:val="24"/>
          <w:szCs w:val="24"/>
        </w:rPr>
        <w:t>Francis Trollope</w:t>
      </w:r>
      <w:r w:rsidR="00D7180D" w:rsidRPr="007124D9">
        <w:rPr>
          <w:rFonts w:ascii="Times New Roman" w:hAnsi="Times New Roman" w:cs="Times New Roman"/>
          <w:sz w:val="24"/>
          <w:szCs w:val="24"/>
        </w:rPr>
        <w:t xml:space="preserve"> 43), and it is worth noting that </w:t>
      </w:r>
      <w:r w:rsidR="00D7180D" w:rsidRPr="007124D9">
        <w:rPr>
          <w:rFonts w:ascii="Times New Roman" w:hAnsi="Times New Roman" w:cs="Times New Roman"/>
          <w:i/>
          <w:sz w:val="24"/>
          <w:szCs w:val="24"/>
        </w:rPr>
        <w:t xml:space="preserve">Susan </w:t>
      </w:r>
      <w:proofErr w:type="spellStart"/>
      <w:r w:rsidR="00D7180D" w:rsidRPr="007124D9">
        <w:rPr>
          <w:rFonts w:ascii="Times New Roman" w:hAnsi="Times New Roman" w:cs="Times New Roman"/>
          <w:i/>
          <w:sz w:val="24"/>
          <w:szCs w:val="24"/>
        </w:rPr>
        <w:t>Hopley</w:t>
      </w:r>
      <w:proofErr w:type="spellEnd"/>
      <w:r w:rsidR="00D7180D" w:rsidRPr="007124D9">
        <w:rPr>
          <w:rFonts w:ascii="Times New Roman" w:hAnsi="Times New Roman" w:cs="Times New Roman"/>
          <w:sz w:val="24"/>
          <w:szCs w:val="24"/>
        </w:rPr>
        <w:t xml:space="preserve"> was published four months before Edgar Allan Poe’s ‘Murders in the Rue Morgue’. </w:t>
      </w:r>
      <w:proofErr w:type="spellStart"/>
      <w:r w:rsidR="001564F5" w:rsidRPr="007124D9">
        <w:rPr>
          <w:rFonts w:ascii="Times New Roman" w:hAnsi="Times New Roman" w:cs="Times New Roman"/>
          <w:sz w:val="24"/>
          <w:szCs w:val="24"/>
        </w:rPr>
        <w:t>Mariaconcetta</w:t>
      </w:r>
      <w:proofErr w:type="spellEnd"/>
      <w:r w:rsidR="001564F5" w:rsidRPr="007124D9">
        <w:rPr>
          <w:rFonts w:ascii="Times New Roman" w:hAnsi="Times New Roman" w:cs="Times New Roman"/>
          <w:sz w:val="24"/>
          <w:szCs w:val="24"/>
        </w:rPr>
        <w:t xml:space="preserve"> </w:t>
      </w:r>
      <w:proofErr w:type="spellStart"/>
      <w:r w:rsidR="001564F5" w:rsidRPr="007124D9">
        <w:rPr>
          <w:rFonts w:ascii="Times New Roman" w:hAnsi="Times New Roman" w:cs="Times New Roman"/>
          <w:sz w:val="24"/>
          <w:szCs w:val="24"/>
        </w:rPr>
        <w:t>Costantini</w:t>
      </w:r>
      <w:proofErr w:type="spellEnd"/>
      <w:r w:rsidR="001564F5" w:rsidRPr="007124D9">
        <w:rPr>
          <w:rFonts w:ascii="Times New Roman" w:hAnsi="Times New Roman" w:cs="Times New Roman"/>
          <w:sz w:val="24"/>
          <w:szCs w:val="24"/>
        </w:rPr>
        <w:t xml:space="preserve"> argues that ‘Crowe’s works confirm the fertility of her experimentation with genre’ (</w:t>
      </w:r>
      <w:proofErr w:type="spellStart"/>
      <w:r w:rsidR="00C22FC7" w:rsidRPr="007124D9">
        <w:rPr>
          <w:rFonts w:ascii="Times New Roman" w:hAnsi="Times New Roman" w:cs="Times New Roman"/>
          <w:sz w:val="24"/>
          <w:szCs w:val="24"/>
        </w:rPr>
        <w:t>Costantini</w:t>
      </w:r>
      <w:proofErr w:type="spellEnd"/>
      <w:r w:rsidR="00C22FC7" w:rsidRPr="007124D9">
        <w:rPr>
          <w:rFonts w:ascii="Times New Roman" w:hAnsi="Times New Roman" w:cs="Times New Roman"/>
          <w:sz w:val="24"/>
          <w:szCs w:val="24"/>
        </w:rPr>
        <w:t xml:space="preserve"> </w:t>
      </w:r>
      <w:r w:rsidR="001564F5" w:rsidRPr="007124D9">
        <w:rPr>
          <w:rFonts w:ascii="Times New Roman" w:hAnsi="Times New Roman" w:cs="Times New Roman"/>
          <w:sz w:val="24"/>
          <w:szCs w:val="24"/>
        </w:rPr>
        <w:t xml:space="preserve">35) and certainly much of her writing amalgamates different styles: from the Gothic to realism for example. They are great fun to read. Murders, adultery, false imprisonment, mistaken identities, kidnap, theft, rogues, vagabonds and ‘fallen’ women populate the pages. </w:t>
      </w:r>
      <w:r w:rsidR="004A213A" w:rsidRPr="007124D9">
        <w:rPr>
          <w:rFonts w:ascii="Times New Roman" w:hAnsi="Times New Roman" w:cs="Times New Roman"/>
          <w:sz w:val="24"/>
          <w:szCs w:val="24"/>
        </w:rPr>
        <w:t>Cross-class love affairs and all manner of sensational scandals abound in Crowe’s novels</w:t>
      </w:r>
      <w:r w:rsidR="00E00FCD" w:rsidRPr="007124D9">
        <w:rPr>
          <w:rFonts w:ascii="Times New Roman" w:hAnsi="Times New Roman" w:cs="Times New Roman"/>
          <w:sz w:val="24"/>
          <w:szCs w:val="24"/>
        </w:rPr>
        <w:t xml:space="preserve">. </w:t>
      </w:r>
      <w:r w:rsidR="001564F5" w:rsidRPr="007124D9">
        <w:rPr>
          <w:rFonts w:ascii="Times New Roman" w:hAnsi="Times New Roman" w:cs="Times New Roman"/>
          <w:sz w:val="24"/>
          <w:szCs w:val="24"/>
        </w:rPr>
        <w:t>Often over-complicated, there are sub-plots, a host of characters, coincidences and many improbabilities.</w:t>
      </w:r>
      <w:r w:rsidR="00346C1D" w:rsidRPr="007124D9">
        <w:rPr>
          <w:rFonts w:ascii="Times New Roman" w:hAnsi="Times New Roman" w:cs="Times New Roman"/>
          <w:sz w:val="24"/>
          <w:szCs w:val="24"/>
        </w:rPr>
        <w:t xml:space="preserve"> </w:t>
      </w:r>
      <w:r w:rsidR="00FC4191" w:rsidRPr="007124D9">
        <w:rPr>
          <w:rFonts w:ascii="Times New Roman" w:hAnsi="Times New Roman" w:cs="Times New Roman"/>
          <w:sz w:val="24"/>
          <w:szCs w:val="24"/>
        </w:rPr>
        <w:t xml:space="preserve">A review of </w:t>
      </w:r>
      <w:r w:rsidR="00FC4191" w:rsidRPr="007124D9">
        <w:rPr>
          <w:rFonts w:ascii="Times New Roman" w:hAnsi="Times New Roman" w:cs="Times New Roman"/>
          <w:i/>
          <w:sz w:val="24"/>
          <w:szCs w:val="24"/>
        </w:rPr>
        <w:t xml:space="preserve">Susan </w:t>
      </w:r>
      <w:proofErr w:type="spellStart"/>
      <w:r w:rsidR="00FC4191" w:rsidRPr="007124D9">
        <w:rPr>
          <w:rFonts w:ascii="Times New Roman" w:hAnsi="Times New Roman" w:cs="Times New Roman"/>
          <w:i/>
          <w:sz w:val="24"/>
          <w:szCs w:val="24"/>
        </w:rPr>
        <w:t>Hopley</w:t>
      </w:r>
      <w:proofErr w:type="spellEnd"/>
      <w:r w:rsidR="00FC4191" w:rsidRPr="007124D9">
        <w:rPr>
          <w:rFonts w:ascii="Times New Roman" w:hAnsi="Times New Roman" w:cs="Times New Roman"/>
          <w:sz w:val="24"/>
          <w:szCs w:val="24"/>
        </w:rPr>
        <w:t xml:space="preserve"> in </w:t>
      </w:r>
      <w:r w:rsidR="00FC4191" w:rsidRPr="007124D9">
        <w:rPr>
          <w:rFonts w:ascii="Times New Roman" w:hAnsi="Times New Roman" w:cs="Times New Roman"/>
          <w:i/>
          <w:sz w:val="24"/>
          <w:szCs w:val="24"/>
        </w:rPr>
        <w:t>The Athenaeum</w:t>
      </w:r>
      <w:r w:rsidR="00FC4191" w:rsidRPr="007124D9">
        <w:rPr>
          <w:rFonts w:ascii="Times New Roman" w:hAnsi="Times New Roman" w:cs="Times New Roman"/>
          <w:sz w:val="24"/>
          <w:szCs w:val="24"/>
        </w:rPr>
        <w:t xml:space="preserve"> </w:t>
      </w:r>
      <w:r w:rsidR="00ED1D7E" w:rsidRPr="007124D9">
        <w:rPr>
          <w:rFonts w:ascii="Times New Roman" w:hAnsi="Times New Roman" w:cs="Times New Roman"/>
          <w:sz w:val="24"/>
          <w:szCs w:val="24"/>
        </w:rPr>
        <w:t xml:space="preserve">(whose author is unaware of Crowe’s gender) </w:t>
      </w:r>
      <w:r w:rsidR="00FC4191" w:rsidRPr="007124D9">
        <w:rPr>
          <w:rFonts w:ascii="Times New Roman" w:hAnsi="Times New Roman" w:cs="Times New Roman"/>
          <w:sz w:val="24"/>
          <w:szCs w:val="24"/>
        </w:rPr>
        <w:t>has this to say:</w:t>
      </w:r>
    </w:p>
    <w:p w:rsidR="00FC4191" w:rsidRPr="007124D9" w:rsidRDefault="00FC4191" w:rsidP="00D7180D">
      <w:pPr>
        <w:tabs>
          <w:tab w:val="left" w:pos="2835"/>
        </w:tabs>
        <w:spacing w:line="480" w:lineRule="auto"/>
        <w:ind w:left="720" w:firstLine="60"/>
        <w:rPr>
          <w:rFonts w:ascii="Times New Roman" w:hAnsi="Times New Roman" w:cs="Times New Roman"/>
          <w:sz w:val="24"/>
          <w:szCs w:val="24"/>
        </w:rPr>
      </w:pPr>
      <w:r w:rsidRPr="007124D9">
        <w:rPr>
          <w:rFonts w:ascii="Times New Roman" w:hAnsi="Times New Roman" w:cs="Times New Roman"/>
          <w:sz w:val="24"/>
          <w:szCs w:val="24"/>
        </w:rPr>
        <w:lastRenderedPageBreak/>
        <w:t>To the freque</w:t>
      </w:r>
      <w:r w:rsidR="00ED1D7E" w:rsidRPr="007124D9">
        <w:rPr>
          <w:rFonts w:ascii="Times New Roman" w:hAnsi="Times New Roman" w:cs="Times New Roman"/>
          <w:sz w:val="24"/>
          <w:szCs w:val="24"/>
        </w:rPr>
        <w:t>nter of the circulating library, this book…will be a welcome one. C</w:t>
      </w:r>
      <w:r w:rsidRPr="007124D9">
        <w:rPr>
          <w:rFonts w:ascii="Times New Roman" w:hAnsi="Times New Roman" w:cs="Times New Roman"/>
          <w:sz w:val="24"/>
          <w:szCs w:val="24"/>
        </w:rPr>
        <w:t xml:space="preserve">rowded scenes and bustling actors, and a rapid succession of incidents, - whose movement is not restrained by any calculations on the part of the author as to their probability – keep up that sort of easy excitement which the confirmed novel-reader so much loves. There is a dashing disregard of the old consecrated unities, highly favourable to the author’s </w:t>
      </w:r>
      <w:r w:rsidRPr="007124D9">
        <w:rPr>
          <w:rFonts w:ascii="Times New Roman" w:hAnsi="Times New Roman" w:cs="Times New Roman"/>
          <w:i/>
          <w:sz w:val="24"/>
          <w:szCs w:val="24"/>
        </w:rPr>
        <w:t>go-ahead-ism</w:t>
      </w:r>
      <w:r w:rsidRPr="007124D9">
        <w:rPr>
          <w:rFonts w:ascii="Times New Roman" w:hAnsi="Times New Roman" w:cs="Times New Roman"/>
          <w:sz w:val="24"/>
          <w:szCs w:val="24"/>
        </w:rPr>
        <w:t xml:space="preserve">, as the Americans call it: - and in their place, he [sic] has set up a </w:t>
      </w:r>
      <w:proofErr w:type="spellStart"/>
      <w:r w:rsidRPr="007124D9">
        <w:rPr>
          <w:rFonts w:ascii="Times New Roman" w:hAnsi="Times New Roman" w:cs="Times New Roman"/>
          <w:i/>
          <w:sz w:val="24"/>
          <w:szCs w:val="24"/>
        </w:rPr>
        <w:t>quasi</w:t>
      </w:r>
      <w:r w:rsidR="00ED1D7E" w:rsidRPr="007124D9">
        <w:rPr>
          <w:rFonts w:ascii="Times New Roman" w:hAnsi="Times New Roman" w:cs="Times New Roman"/>
          <w:sz w:val="24"/>
          <w:szCs w:val="24"/>
        </w:rPr>
        <w:t xml:space="preserve"> unity</w:t>
      </w:r>
      <w:proofErr w:type="spellEnd"/>
      <w:r w:rsidR="00ED1D7E" w:rsidRPr="007124D9">
        <w:rPr>
          <w:rFonts w:ascii="Times New Roman" w:hAnsi="Times New Roman" w:cs="Times New Roman"/>
          <w:sz w:val="24"/>
          <w:szCs w:val="24"/>
        </w:rPr>
        <w:t xml:space="preserve"> of his own….It is wonderful with what supreme and unhesitating ease, disregarding all obstacles, moral and natural, he ties together the threads of his story</w:t>
      </w:r>
      <w:r w:rsidRPr="007124D9">
        <w:rPr>
          <w:rFonts w:ascii="Times New Roman" w:hAnsi="Times New Roman" w:cs="Times New Roman"/>
          <w:sz w:val="24"/>
          <w:szCs w:val="24"/>
        </w:rPr>
        <w:t xml:space="preserve"> (</w:t>
      </w:r>
      <w:r w:rsidR="00E933D3">
        <w:rPr>
          <w:rFonts w:ascii="Times New Roman" w:hAnsi="Times New Roman" w:cs="Times New Roman"/>
          <w:i/>
          <w:sz w:val="24"/>
          <w:szCs w:val="24"/>
        </w:rPr>
        <w:t>Our Library Table</w:t>
      </w:r>
      <w:r w:rsidRPr="007124D9">
        <w:rPr>
          <w:rFonts w:ascii="Times New Roman" w:hAnsi="Times New Roman" w:cs="Times New Roman"/>
          <w:sz w:val="24"/>
          <w:szCs w:val="24"/>
        </w:rPr>
        <w:t xml:space="preserve"> 93). </w:t>
      </w:r>
    </w:p>
    <w:p w:rsidR="00073DFB" w:rsidRPr="007124D9" w:rsidRDefault="008F7743"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Although the revi</w:t>
      </w:r>
      <w:r w:rsidR="00855E54" w:rsidRPr="007124D9">
        <w:rPr>
          <w:rFonts w:ascii="Times New Roman" w:hAnsi="Times New Roman" w:cs="Times New Roman"/>
          <w:sz w:val="24"/>
          <w:szCs w:val="24"/>
        </w:rPr>
        <w:t>ewer is gently critical</w:t>
      </w:r>
      <w:r w:rsidR="006B7ACE" w:rsidRPr="007124D9">
        <w:rPr>
          <w:rFonts w:ascii="Times New Roman" w:hAnsi="Times New Roman" w:cs="Times New Roman"/>
          <w:sz w:val="24"/>
          <w:szCs w:val="24"/>
        </w:rPr>
        <w:t xml:space="preserve">, </w:t>
      </w:r>
      <w:r w:rsidRPr="007124D9">
        <w:rPr>
          <w:rFonts w:ascii="Times New Roman" w:hAnsi="Times New Roman" w:cs="Times New Roman"/>
          <w:sz w:val="24"/>
          <w:szCs w:val="24"/>
        </w:rPr>
        <w:t xml:space="preserve">he is correct in that </w:t>
      </w:r>
      <w:r w:rsidRPr="007124D9">
        <w:rPr>
          <w:rFonts w:ascii="Times New Roman" w:hAnsi="Times New Roman" w:cs="Times New Roman"/>
          <w:i/>
          <w:sz w:val="24"/>
          <w:szCs w:val="24"/>
        </w:rPr>
        <w:t xml:space="preserve">Susan </w:t>
      </w:r>
      <w:proofErr w:type="spellStart"/>
      <w:r w:rsidRPr="007124D9">
        <w:rPr>
          <w:rFonts w:ascii="Times New Roman" w:hAnsi="Times New Roman" w:cs="Times New Roman"/>
          <w:i/>
          <w:sz w:val="24"/>
          <w:szCs w:val="24"/>
        </w:rPr>
        <w:t>Hopley</w:t>
      </w:r>
      <w:proofErr w:type="spellEnd"/>
      <w:r w:rsidRPr="007124D9">
        <w:rPr>
          <w:rFonts w:ascii="Times New Roman" w:hAnsi="Times New Roman" w:cs="Times New Roman"/>
          <w:sz w:val="24"/>
          <w:szCs w:val="24"/>
        </w:rPr>
        <w:t xml:space="preserve"> was a great success. </w:t>
      </w:r>
      <w:r w:rsidR="00ED1D7E" w:rsidRPr="007124D9">
        <w:rPr>
          <w:rFonts w:ascii="Times New Roman" w:hAnsi="Times New Roman" w:cs="Times New Roman"/>
          <w:sz w:val="24"/>
          <w:szCs w:val="24"/>
        </w:rPr>
        <w:t xml:space="preserve">Crowe’s novels become more sophisticated as </w:t>
      </w:r>
      <w:r w:rsidR="00E00FCD" w:rsidRPr="007124D9">
        <w:rPr>
          <w:rFonts w:ascii="Times New Roman" w:hAnsi="Times New Roman" w:cs="Times New Roman"/>
          <w:sz w:val="24"/>
          <w:szCs w:val="24"/>
        </w:rPr>
        <w:t>the decade progresses,</w:t>
      </w:r>
      <w:r w:rsidR="00ED1D7E" w:rsidRPr="007124D9">
        <w:rPr>
          <w:rFonts w:ascii="Times New Roman" w:hAnsi="Times New Roman" w:cs="Times New Roman"/>
          <w:sz w:val="24"/>
          <w:szCs w:val="24"/>
        </w:rPr>
        <w:t xml:space="preserve"> but they all have the ‘easy excitement’ and variety of incidents and characters mentioned here. </w:t>
      </w:r>
      <w:r w:rsidRPr="007124D9">
        <w:rPr>
          <w:rFonts w:ascii="Times New Roman" w:hAnsi="Times New Roman" w:cs="Times New Roman"/>
          <w:sz w:val="24"/>
          <w:szCs w:val="24"/>
        </w:rPr>
        <w:t>As she wrote to the</w:t>
      </w:r>
      <w:r w:rsidR="00073DFB" w:rsidRPr="007124D9">
        <w:rPr>
          <w:rFonts w:ascii="Times New Roman" w:hAnsi="Times New Roman" w:cs="Times New Roman"/>
          <w:sz w:val="24"/>
          <w:szCs w:val="24"/>
        </w:rPr>
        <w:t xml:space="preserve"> publisher William Blackwood about her second novel </w:t>
      </w:r>
      <w:r w:rsidR="00073DFB" w:rsidRPr="007124D9">
        <w:rPr>
          <w:rFonts w:ascii="Times New Roman" w:hAnsi="Times New Roman" w:cs="Times New Roman"/>
          <w:i/>
          <w:sz w:val="24"/>
          <w:szCs w:val="24"/>
        </w:rPr>
        <w:t>Men and Women</w:t>
      </w:r>
      <w:r w:rsidR="00073DFB" w:rsidRPr="007124D9">
        <w:rPr>
          <w:rFonts w:ascii="Times New Roman" w:hAnsi="Times New Roman" w:cs="Times New Roman"/>
          <w:sz w:val="24"/>
          <w:szCs w:val="24"/>
        </w:rPr>
        <w:t xml:space="preserve"> ‘I think it calculated for popularity’ (</w:t>
      </w:r>
      <w:r w:rsidR="00D02512">
        <w:rPr>
          <w:rFonts w:ascii="Times New Roman" w:hAnsi="Times New Roman" w:cs="Times New Roman"/>
          <w:sz w:val="24"/>
          <w:szCs w:val="24"/>
        </w:rPr>
        <w:t>Crowe</w:t>
      </w:r>
      <w:r w:rsidR="00A351A6">
        <w:rPr>
          <w:rFonts w:ascii="Times New Roman" w:hAnsi="Times New Roman" w:cs="Times New Roman"/>
          <w:sz w:val="24"/>
          <w:szCs w:val="24"/>
        </w:rPr>
        <w:t xml:space="preserve"> </w:t>
      </w:r>
      <w:r w:rsidR="00073DFB" w:rsidRPr="007124D9">
        <w:rPr>
          <w:rFonts w:ascii="Times New Roman" w:hAnsi="Times New Roman" w:cs="Times New Roman"/>
          <w:sz w:val="24"/>
          <w:szCs w:val="24"/>
        </w:rPr>
        <w:t xml:space="preserve">1843), and this ‘calculation’ extended to all her novels. The mixture of scandalous behaviour, Gothic darkness, </w:t>
      </w:r>
      <w:r w:rsidR="00756D42" w:rsidRPr="007124D9">
        <w:rPr>
          <w:rFonts w:ascii="Times New Roman" w:hAnsi="Times New Roman" w:cs="Times New Roman"/>
          <w:sz w:val="24"/>
          <w:szCs w:val="24"/>
        </w:rPr>
        <w:t xml:space="preserve">sexual recklessness, </w:t>
      </w:r>
      <w:r w:rsidR="00073DFB" w:rsidRPr="007124D9">
        <w:rPr>
          <w:rFonts w:ascii="Times New Roman" w:hAnsi="Times New Roman" w:cs="Times New Roman"/>
          <w:sz w:val="24"/>
          <w:szCs w:val="24"/>
        </w:rPr>
        <w:t>realistic characterisations and plots brimming with incidents, red-herrings and shocks of all sorts</w:t>
      </w:r>
      <w:r w:rsidR="00756D42" w:rsidRPr="007124D9">
        <w:rPr>
          <w:rFonts w:ascii="Times New Roman" w:hAnsi="Times New Roman" w:cs="Times New Roman"/>
          <w:sz w:val="24"/>
          <w:szCs w:val="24"/>
        </w:rPr>
        <w:t xml:space="preserve"> ensured</w:t>
      </w:r>
      <w:r w:rsidR="00E00FCD" w:rsidRPr="007124D9">
        <w:rPr>
          <w:rFonts w:ascii="Times New Roman" w:hAnsi="Times New Roman" w:cs="Times New Roman"/>
          <w:sz w:val="24"/>
          <w:szCs w:val="24"/>
        </w:rPr>
        <w:t xml:space="preserve"> that</w:t>
      </w:r>
      <w:r w:rsidR="00756D42" w:rsidRPr="007124D9">
        <w:rPr>
          <w:rFonts w:ascii="Times New Roman" w:hAnsi="Times New Roman" w:cs="Times New Roman"/>
          <w:sz w:val="24"/>
          <w:szCs w:val="24"/>
        </w:rPr>
        <w:t xml:space="preserve">, </w:t>
      </w:r>
      <w:r w:rsidR="00EB158E" w:rsidRPr="007124D9">
        <w:rPr>
          <w:rFonts w:ascii="Times New Roman" w:hAnsi="Times New Roman" w:cs="Times New Roman"/>
          <w:sz w:val="24"/>
          <w:szCs w:val="24"/>
        </w:rPr>
        <w:t xml:space="preserve">as the </w:t>
      </w:r>
      <w:r w:rsidR="00EB158E" w:rsidRPr="00F437D8">
        <w:rPr>
          <w:rFonts w:ascii="Times New Roman" w:hAnsi="Times New Roman" w:cs="Times New Roman"/>
          <w:i/>
          <w:sz w:val="24"/>
          <w:szCs w:val="24"/>
        </w:rPr>
        <w:t>Blackburn Standard</w:t>
      </w:r>
      <w:r w:rsidR="00EB158E" w:rsidRPr="007124D9">
        <w:rPr>
          <w:rFonts w:ascii="Times New Roman" w:hAnsi="Times New Roman" w:cs="Times New Roman"/>
          <w:sz w:val="24"/>
          <w:szCs w:val="24"/>
        </w:rPr>
        <w:t xml:space="preserve"> </w:t>
      </w:r>
      <w:r w:rsidR="00B658F5" w:rsidRPr="007124D9">
        <w:rPr>
          <w:rFonts w:ascii="Times New Roman" w:hAnsi="Times New Roman" w:cs="Times New Roman"/>
          <w:sz w:val="24"/>
          <w:szCs w:val="24"/>
        </w:rPr>
        <w:t>reported</w:t>
      </w:r>
      <w:r w:rsidR="00756D42" w:rsidRPr="007124D9">
        <w:rPr>
          <w:rFonts w:ascii="Times New Roman" w:hAnsi="Times New Roman" w:cs="Times New Roman"/>
          <w:sz w:val="24"/>
          <w:szCs w:val="24"/>
        </w:rPr>
        <w:t>,</w:t>
      </w:r>
      <w:r w:rsidR="00B658F5" w:rsidRPr="007124D9">
        <w:rPr>
          <w:rFonts w:ascii="Times New Roman" w:hAnsi="Times New Roman" w:cs="Times New Roman"/>
          <w:sz w:val="24"/>
          <w:szCs w:val="24"/>
        </w:rPr>
        <w:t xml:space="preserve"> </w:t>
      </w:r>
      <w:r w:rsidR="00756D42" w:rsidRPr="007124D9">
        <w:rPr>
          <w:rFonts w:ascii="Times New Roman" w:hAnsi="Times New Roman" w:cs="Times New Roman"/>
          <w:sz w:val="24"/>
          <w:szCs w:val="24"/>
        </w:rPr>
        <w:t xml:space="preserve">in </w:t>
      </w:r>
      <w:r w:rsidR="00B658F5" w:rsidRPr="007124D9">
        <w:rPr>
          <w:rFonts w:ascii="Times New Roman" w:hAnsi="Times New Roman" w:cs="Times New Roman"/>
          <w:sz w:val="24"/>
          <w:szCs w:val="24"/>
        </w:rPr>
        <w:t xml:space="preserve">1845 Crowe was </w:t>
      </w:r>
      <w:r w:rsidR="00FF1C9C" w:rsidRPr="007124D9">
        <w:rPr>
          <w:rFonts w:ascii="Times New Roman" w:hAnsi="Times New Roman" w:cs="Times New Roman"/>
          <w:sz w:val="24"/>
          <w:szCs w:val="24"/>
        </w:rPr>
        <w:t xml:space="preserve">‘[a]mong the female novelists and story writers, </w:t>
      </w:r>
      <w:r w:rsidR="00B658F5" w:rsidRPr="007124D9">
        <w:rPr>
          <w:rFonts w:ascii="Times New Roman" w:hAnsi="Times New Roman" w:cs="Times New Roman"/>
          <w:sz w:val="24"/>
          <w:szCs w:val="24"/>
        </w:rPr>
        <w:t xml:space="preserve">[who are] </w:t>
      </w:r>
      <w:r w:rsidR="00FF1C9C" w:rsidRPr="007124D9">
        <w:rPr>
          <w:rFonts w:ascii="Times New Roman" w:hAnsi="Times New Roman" w:cs="Times New Roman"/>
          <w:sz w:val="24"/>
          <w:szCs w:val="24"/>
        </w:rPr>
        <w:t>we believe the most popular, and of course the best paid</w:t>
      </w:r>
      <w:r w:rsidR="00B658F5" w:rsidRPr="007124D9">
        <w:rPr>
          <w:rFonts w:ascii="Times New Roman" w:hAnsi="Times New Roman" w:cs="Times New Roman"/>
          <w:sz w:val="24"/>
          <w:szCs w:val="24"/>
        </w:rPr>
        <w:t>’ (</w:t>
      </w:r>
      <w:r w:rsidR="00E933D3">
        <w:rPr>
          <w:rFonts w:ascii="Times New Roman" w:hAnsi="Times New Roman" w:cs="Times New Roman"/>
          <w:i/>
          <w:sz w:val="24"/>
          <w:szCs w:val="24"/>
        </w:rPr>
        <w:t>Rewards of Authorship</w:t>
      </w:r>
      <w:r w:rsidR="00F437D8" w:rsidRPr="007124D9">
        <w:rPr>
          <w:rFonts w:ascii="Times New Roman" w:hAnsi="Times New Roman" w:cs="Times New Roman"/>
          <w:sz w:val="24"/>
          <w:szCs w:val="24"/>
        </w:rPr>
        <w:t xml:space="preserve"> </w:t>
      </w:r>
      <w:r w:rsidR="00B658F5" w:rsidRPr="007124D9">
        <w:rPr>
          <w:rFonts w:ascii="Times New Roman" w:hAnsi="Times New Roman" w:cs="Times New Roman"/>
          <w:sz w:val="24"/>
          <w:szCs w:val="24"/>
        </w:rPr>
        <w:t>4).</w:t>
      </w:r>
    </w:p>
    <w:p w:rsidR="008F7743" w:rsidRPr="007124D9" w:rsidRDefault="00ED1D7E" w:rsidP="00D7180D">
      <w:pPr>
        <w:tabs>
          <w:tab w:val="left" w:pos="2835"/>
        </w:tabs>
        <w:spacing w:line="480" w:lineRule="auto"/>
        <w:ind w:firstLine="720"/>
        <w:rPr>
          <w:rFonts w:ascii="Times New Roman" w:hAnsi="Times New Roman" w:cs="Times New Roman"/>
          <w:sz w:val="24"/>
          <w:szCs w:val="24"/>
        </w:rPr>
      </w:pPr>
      <w:r w:rsidRPr="007124D9">
        <w:rPr>
          <w:rFonts w:ascii="Times New Roman" w:hAnsi="Times New Roman" w:cs="Times New Roman"/>
          <w:sz w:val="24"/>
          <w:szCs w:val="24"/>
        </w:rPr>
        <w:t>In line with many female authors, (particularly perhaps those writing later in the century), Crowe</w:t>
      </w:r>
      <w:r w:rsidR="00B658F5" w:rsidRPr="007124D9">
        <w:rPr>
          <w:rFonts w:ascii="Times New Roman" w:hAnsi="Times New Roman" w:cs="Times New Roman"/>
          <w:sz w:val="24"/>
          <w:szCs w:val="24"/>
        </w:rPr>
        <w:t xml:space="preserve"> </w:t>
      </w:r>
      <w:r w:rsidRPr="007124D9">
        <w:rPr>
          <w:rFonts w:ascii="Times New Roman" w:hAnsi="Times New Roman" w:cs="Times New Roman"/>
          <w:sz w:val="24"/>
          <w:szCs w:val="24"/>
        </w:rPr>
        <w:t xml:space="preserve">wanted to make money. </w:t>
      </w:r>
      <w:r w:rsidR="00073DFB" w:rsidRPr="007124D9">
        <w:rPr>
          <w:rFonts w:ascii="Times New Roman" w:hAnsi="Times New Roman" w:cs="Times New Roman"/>
          <w:sz w:val="24"/>
          <w:szCs w:val="24"/>
        </w:rPr>
        <w:t xml:space="preserve">Crowe wrote to her old friend Robert Chambers, editor of </w:t>
      </w:r>
      <w:proofErr w:type="spellStart"/>
      <w:r w:rsidR="00073DFB" w:rsidRPr="007124D9">
        <w:rPr>
          <w:rFonts w:ascii="Times New Roman" w:hAnsi="Times New Roman" w:cs="Times New Roman"/>
          <w:i/>
          <w:sz w:val="24"/>
          <w:szCs w:val="24"/>
        </w:rPr>
        <w:t>Chambers’s</w:t>
      </w:r>
      <w:proofErr w:type="spellEnd"/>
      <w:r w:rsidR="00073DFB" w:rsidRPr="007124D9">
        <w:rPr>
          <w:rFonts w:ascii="Times New Roman" w:hAnsi="Times New Roman" w:cs="Times New Roman"/>
          <w:i/>
          <w:sz w:val="24"/>
          <w:szCs w:val="24"/>
        </w:rPr>
        <w:t xml:space="preserve"> Edinburgh Journal</w:t>
      </w:r>
      <w:r w:rsidR="005D526B" w:rsidRPr="007124D9">
        <w:rPr>
          <w:rFonts w:ascii="Times New Roman" w:hAnsi="Times New Roman" w:cs="Times New Roman"/>
          <w:sz w:val="24"/>
          <w:szCs w:val="24"/>
        </w:rPr>
        <w:t>,</w:t>
      </w:r>
      <w:r w:rsidR="00073DFB" w:rsidRPr="007124D9">
        <w:rPr>
          <w:rFonts w:ascii="Times New Roman" w:hAnsi="Times New Roman" w:cs="Times New Roman"/>
          <w:sz w:val="24"/>
          <w:szCs w:val="24"/>
        </w:rPr>
        <w:t xml:space="preserve"> </w:t>
      </w:r>
      <w:r w:rsidR="005D526B" w:rsidRPr="007124D9">
        <w:rPr>
          <w:rFonts w:ascii="Times New Roman" w:hAnsi="Times New Roman" w:cs="Times New Roman"/>
          <w:sz w:val="24"/>
          <w:szCs w:val="24"/>
        </w:rPr>
        <w:t>(</w:t>
      </w:r>
      <w:r w:rsidR="00073DFB" w:rsidRPr="007124D9">
        <w:rPr>
          <w:rFonts w:ascii="Times New Roman" w:hAnsi="Times New Roman" w:cs="Times New Roman"/>
          <w:sz w:val="24"/>
          <w:szCs w:val="24"/>
        </w:rPr>
        <w:t>where she published much of her work</w:t>
      </w:r>
      <w:r w:rsidR="005D526B" w:rsidRPr="007124D9">
        <w:rPr>
          <w:rFonts w:ascii="Times New Roman" w:hAnsi="Times New Roman" w:cs="Times New Roman"/>
          <w:sz w:val="24"/>
          <w:szCs w:val="24"/>
        </w:rPr>
        <w:t>),</w:t>
      </w:r>
      <w:r w:rsidR="00073DFB" w:rsidRPr="007124D9">
        <w:rPr>
          <w:rFonts w:ascii="Times New Roman" w:hAnsi="Times New Roman" w:cs="Times New Roman"/>
          <w:sz w:val="24"/>
          <w:szCs w:val="24"/>
        </w:rPr>
        <w:t xml:space="preserve"> stating that: ‘when once you accept an article of mine, you may do anything on earth you please with it. There are few people living who care so little on this subject as I do – I never wrote but with the view of profit, and have a laudabl</w:t>
      </w:r>
      <w:r w:rsidR="005D526B" w:rsidRPr="007124D9">
        <w:rPr>
          <w:rFonts w:ascii="Times New Roman" w:hAnsi="Times New Roman" w:cs="Times New Roman"/>
          <w:sz w:val="24"/>
          <w:szCs w:val="24"/>
        </w:rPr>
        <w:t>e indifference to literary fame</w:t>
      </w:r>
      <w:r w:rsidR="00073DFB" w:rsidRPr="007124D9">
        <w:rPr>
          <w:rFonts w:ascii="Times New Roman" w:hAnsi="Times New Roman" w:cs="Times New Roman"/>
          <w:sz w:val="24"/>
          <w:szCs w:val="24"/>
        </w:rPr>
        <w:t>’</w:t>
      </w:r>
      <w:r w:rsidR="005D526B" w:rsidRPr="007124D9">
        <w:rPr>
          <w:rFonts w:ascii="Times New Roman" w:hAnsi="Times New Roman" w:cs="Times New Roman"/>
          <w:sz w:val="24"/>
          <w:szCs w:val="24"/>
        </w:rPr>
        <w:t xml:space="preserve"> (</w:t>
      </w:r>
      <w:r w:rsidR="00D02512">
        <w:rPr>
          <w:rFonts w:ascii="Times New Roman" w:hAnsi="Times New Roman" w:cs="Times New Roman"/>
          <w:sz w:val="24"/>
          <w:szCs w:val="24"/>
        </w:rPr>
        <w:t>Crowe</w:t>
      </w:r>
      <w:r w:rsidR="00AD2606" w:rsidRPr="007124D9">
        <w:rPr>
          <w:rFonts w:ascii="Times New Roman" w:hAnsi="Times New Roman" w:cs="Times New Roman"/>
          <w:sz w:val="24"/>
          <w:szCs w:val="24"/>
        </w:rPr>
        <w:t xml:space="preserve"> </w:t>
      </w:r>
      <w:r w:rsidR="005D526B" w:rsidRPr="007124D9">
        <w:rPr>
          <w:rFonts w:ascii="Times New Roman" w:hAnsi="Times New Roman" w:cs="Times New Roman"/>
          <w:sz w:val="24"/>
          <w:szCs w:val="24"/>
        </w:rPr>
        <w:t xml:space="preserve">1841). </w:t>
      </w:r>
      <w:r w:rsidR="00073DFB" w:rsidRPr="007124D9">
        <w:rPr>
          <w:rFonts w:ascii="Times New Roman" w:hAnsi="Times New Roman" w:cs="Times New Roman"/>
          <w:sz w:val="24"/>
          <w:szCs w:val="24"/>
        </w:rPr>
        <w:t xml:space="preserve"> </w:t>
      </w:r>
      <w:r w:rsidR="00073DFB" w:rsidRPr="007124D9">
        <w:rPr>
          <w:rFonts w:ascii="Times New Roman" w:hAnsi="Times New Roman" w:cs="Times New Roman"/>
          <w:sz w:val="24"/>
          <w:szCs w:val="24"/>
        </w:rPr>
        <w:lastRenderedPageBreak/>
        <w:t>Crowe is of course being somewhat disingenuous, but this is a</w:t>
      </w:r>
      <w:r w:rsidR="008F7743" w:rsidRPr="007124D9">
        <w:rPr>
          <w:rFonts w:ascii="Times New Roman" w:hAnsi="Times New Roman" w:cs="Times New Roman"/>
          <w:sz w:val="24"/>
          <w:szCs w:val="24"/>
        </w:rPr>
        <w:t xml:space="preserve"> view that she repeats in another letter to Chambers:</w:t>
      </w:r>
    </w:p>
    <w:p w:rsidR="008F7743" w:rsidRPr="007124D9" w:rsidRDefault="00073DFB" w:rsidP="00D7180D">
      <w:pPr>
        <w:tabs>
          <w:tab w:val="left" w:pos="2835"/>
        </w:tabs>
        <w:spacing w:line="480" w:lineRule="auto"/>
        <w:ind w:left="720"/>
        <w:rPr>
          <w:rFonts w:ascii="Times New Roman" w:hAnsi="Times New Roman" w:cs="Times New Roman"/>
          <w:sz w:val="24"/>
          <w:szCs w:val="24"/>
        </w:rPr>
      </w:pPr>
      <w:proofErr w:type="gramStart"/>
      <w:r w:rsidRPr="007124D9">
        <w:rPr>
          <w:rFonts w:ascii="Times New Roman" w:hAnsi="Times New Roman" w:cs="Times New Roman"/>
          <w:sz w:val="24"/>
          <w:szCs w:val="24"/>
        </w:rPr>
        <w:t>you</w:t>
      </w:r>
      <w:proofErr w:type="gramEnd"/>
      <w:r w:rsidRPr="007124D9">
        <w:rPr>
          <w:rFonts w:ascii="Times New Roman" w:hAnsi="Times New Roman" w:cs="Times New Roman"/>
          <w:sz w:val="24"/>
          <w:szCs w:val="24"/>
        </w:rPr>
        <w:t xml:space="preserve"> may rely on it that I shall never interfere with any alterations you have thought proper to make whether I approve of them or not. In writing for you, as I said before, one works for money, and not for fame; and if you purchase my wares I think you have a right to do what you please with them – which, per </w:t>
      </w:r>
      <w:proofErr w:type="spellStart"/>
      <w:r w:rsidRPr="007124D9">
        <w:rPr>
          <w:rFonts w:ascii="Times New Roman" w:hAnsi="Times New Roman" w:cs="Times New Roman"/>
          <w:sz w:val="24"/>
          <w:szCs w:val="24"/>
        </w:rPr>
        <w:t>parenthese</w:t>
      </w:r>
      <w:proofErr w:type="spellEnd"/>
      <w:r w:rsidRPr="007124D9">
        <w:rPr>
          <w:rFonts w:ascii="Times New Roman" w:hAnsi="Times New Roman" w:cs="Times New Roman"/>
          <w:sz w:val="24"/>
          <w:szCs w:val="24"/>
        </w:rPr>
        <w:t xml:space="preserve">, I think a very amicable quality in a contributory, and one </w:t>
      </w:r>
      <w:r w:rsidR="008F7743" w:rsidRPr="007124D9">
        <w:rPr>
          <w:rFonts w:ascii="Times New Roman" w:hAnsi="Times New Roman" w:cs="Times New Roman"/>
          <w:sz w:val="24"/>
          <w:szCs w:val="24"/>
        </w:rPr>
        <w:t>that is certainly not universal</w:t>
      </w:r>
      <w:r w:rsidR="005D526B" w:rsidRPr="007124D9">
        <w:rPr>
          <w:rFonts w:ascii="Times New Roman" w:hAnsi="Times New Roman" w:cs="Times New Roman"/>
          <w:sz w:val="24"/>
          <w:szCs w:val="24"/>
        </w:rPr>
        <w:t xml:space="preserve"> (</w:t>
      </w:r>
      <w:r w:rsidR="00D02512">
        <w:rPr>
          <w:rFonts w:ascii="Times New Roman" w:hAnsi="Times New Roman" w:cs="Times New Roman"/>
          <w:sz w:val="24"/>
          <w:szCs w:val="24"/>
        </w:rPr>
        <w:t xml:space="preserve">Crowe </w:t>
      </w:r>
      <w:r w:rsidR="005D526B" w:rsidRPr="007124D9">
        <w:rPr>
          <w:rFonts w:ascii="Times New Roman" w:hAnsi="Times New Roman" w:cs="Times New Roman"/>
          <w:sz w:val="24"/>
          <w:szCs w:val="24"/>
        </w:rPr>
        <w:t>1841).</w:t>
      </w:r>
      <w:r w:rsidR="00B658F5" w:rsidRPr="007124D9">
        <w:rPr>
          <w:rFonts w:ascii="Times New Roman" w:hAnsi="Times New Roman" w:cs="Times New Roman"/>
          <w:sz w:val="24"/>
          <w:szCs w:val="24"/>
        </w:rPr>
        <w:t xml:space="preserve"> </w:t>
      </w:r>
    </w:p>
    <w:p w:rsidR="00173252" w:rsidRPr="007124D9" w:rsidRDefault="007C6193"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Crowe is making this into something of a virtue. However, her intention was </w:t>
      </w:r>
      <w:r w:rsidR="00B658F5" w:rsidRPr="007124D9">
        <w:rPr>
          <w:rFonts w:ascii="Times New Roman" w:hAnsi="Times New Roman" w:cs="Times New Roman"/>
          <w:sz w:val="24"/>
          <w:szCs w:val="24"/>
        </w:rPr>
        <w:t xml:space="preserve">not entirely unmercenary </w:t>
      </w:r>
      <w:r w:rsidRPr="007124D9">
        <w:rPr>
          <w:rFonts w:ascii="Times New Roman" w:hAnsi="Times New Roman" w:cs="Times New Roman"/>
          <w:sz w:val="24"/>
          <w:szCs w:val="24"/>
        </w:rPr>
        <w:t>and if her aim was to make money from her writing then as expansive an audience base as possible was necessary. Crowe</w:t>
      </w:r>
      <w:r w:rsidR="00756D42" w:rsidRPr="007124D9">
        <w:rPr>
          <w:rFonts w:ascii="Times New Roman" w:hAnsi="Times New Roman" w:cs="Times New Roman"/>
          <w:sz w:val="24"/>
          <w:szCs w:val="24"/>
        </w:rPr>
        <w:t xml:space="preserve"> wanted her books to be </w:t>
      </w:r>
      <w:r w:rsidR="00427A61" w:rsidRPr="007124D9">
        <w:rPr>
          <w:rFonts w:ascii="Times New Roman" w:hAnsi="Times New Roman" w:cs="Times New Roman"/>
          <w:sz w:val="24"/>
          <w:szCs w:val="24"/>
        </w:rPr>
        <w:t>eminently readable</w:t>
      </w:r>
      <w:r w:rsidR="005D526B" w:rsidRPr="007124D9">
        <w:rPr>
          <w:rFonts w:ascii="Times New Roman" w:hAnsi="Times New Roman" w:cs="Times New Roman"/>
          <w:sz w:val="24"/>
          <w:szCs w:val="24"/>
        </w:rPr>
        <w:t xml:space="preserve"> and it seems she succeeded as John Forster somewhat reluctantly wrote about </w:t>
      </w:r>
      <w:r w:rsidR="005D526B" w:rsidRPr="007124D9">
        <w:rPr>
          <w:rFonts w:ascii="Times New Roman" w:hAnsi="Times New Roman" w:cs="Times New Roman"/>
          <w:i/>
          <w:sz w:val="24"/>
          <w:szCs w:val="24"/>
        </w:rPr>
        <w:t xml:space="preserve">Susan </w:t>
      </w:r>
      <w:proofErr w:type="spellStart"/>
      <w:r w:rsidR="005D526B" w:rsidRPr="007124D9">
        <w:rPr>
          <w:rFonts w:ascii="Times New Roman" w:hAnsi="Times New Roman" w:cs="Times New Roman"/>
          <w:i/>
          <w:sz w:val="24"/>
          <w:szCs w:val="24"/>
        </w:rPr>
        <w:t>Hopley</w:t>
      </w:r>
      <w:proofErr w:type="spellEnd"/>
      <w:r w:rsidR="005D526B" w:rsidRPr="007124D9">
        <w:rPr>
          <w:rFonts w:ascii="Times New Roman" w:hAnsi="Times New Roman" w:cs="Times New Roman"/>
          <w:sz w:val="24"/>
          <w:szCs w:val="24"/>
        </w:rPr>
        <w:t>, ‘[w]hen we had read the first twenty pages, the book was not again laid down’ (</w:t>
      </w:r>
      <w:r w:rsidR="00F34335" w:rsidRPr="007124D9">
        <w:rPr>
          <w:rFonts w:ascii="Times New Roman" w:hAnsi="Times New Roman" w:cs="Times New Roman"/>
          <w:sz w:val="24"/>
          <w:szCs w:val="24"/>
        </w:rPr>
        <w:t xml:space="preserve">Forster </w:t>
      </w:r>
      <w:r w:rsidR="005D526B" w:rsidRPr="007124D9">
        <w:rPr>
          <w:rFonts w:ascii="Times New Roman" w:hAnsi="Times New Roman" w:cs="Times New Roman"/>
          <w:sz w:val="24"/>
          <w:szCs w:val="24"/>
        </w:rPr>
        <w:t>132).</w:t>
      </w:r>
      <w:r w:rsidR="00756D42" w:rsidRPr="007124D9">
        <w:rPr>
          <w:rFonts w:ascii="Times New Roman" w:hAnsi="Times New Roman" w:cs="Times New Roman"/>
          <w:sz w:val="24"/>
          <w:szCs w:val="24"/>
        </w:rPr>
        <w:t xml:space="preserve"> </w:t>
      </w:r>
      <w:r w:rsidR="005D526B" w:rsidRPr="007124D9">
        <w:rPr>
          <w:rFonts w:ascii="Times New Roman" w:hAnsi="Times New Roman" w:cs="Times New Roman"/>
          <w:sz w:val="24"/>
          <w:szCs w:val="24"/>
        </w:rPr>
        <w:t xml:space="preserve">Crowe herself believed she had achieved her goal and </w:t>
      </w:r>
      <w:r w:rsidR="00756D42" w:rsidRPr="007124D9">
        <w:rPr>
          <w:rFonts w:ascii="Times New Roman" w:hAnsi="Times New Roman" w:cs="Times New Roman"/>
          <w:sz w:val="24"/>
          <w:szCs w:val="24"/>
        </w:rPr>
        <w:t xml:space="preserve">wrote to Robert Chambers </w:t>
      </w:r>
      <w:r w:rsidR="005D526B" w:rsidRPr="007124D9">
        <w:rPr>
          <w:rFonts w:ascii="Times New Roman" w:hAnsi="Times New Roman" w:cs="Times New Roman"/>
          <w:sz w:val="24"/>
          <w:szCs w:val="24"/>
        </w:rPr>
        <w:t xml:space="preserve">saying </w:t>
      </w:r>
      <w:r w:rsidR="00756D42" w:rsidRPr="007124D9">
        <w:rPr>
          <w:rFonts w:ascii="Times New Roman" w:hAnsi="Times New Roman" w:cs="Times New Roman"/>
          <w:sz w:val="24"/>
          <w:szCs w:val="24"/>
        </w:rPr>
        <w:t>tha</w:t>
      </w:r>
      <w:r w:rsidR="00AD2606" w:rsidRPr="007124D9">
        <w:rPr>
          <w:rFonts w:ascii="Times New Roman" w:hAnsi="Times New Roman" w:cs="Times New Roman"/>
          <w:sz w:val="24"/>
          <w:szCs w:val="24"/>
        </w:rPr>
        <w:t>t her talent</w:t>
      </w:r>
      <w:r w:rsidR="00173252" w:rsidRPr="007124D9">
        <w:rPr>
          <w:rFonts w:ascii="Times New Roman" w:hAnsi="Times New Roman" w:cs="Times New Roman"/>
          <w:sz w:val="24"/>
          <w:szCs w:val="24"/>
        </w:rPr>
        <w:t>:</w:t>
      </w:r>
      <w:r w:rsidR="00756D42" w:rsidRPr="007124D9">
        <w:rPr>
          <w:rFonts w:ascii="Times New Roman" w:hAnsi="Times New Roman" w:cs="Times New Roman"/>
          <w:sz w:val="24"/>
          <w:szCs w:val="24"/>
        </w:rPr>
        <w:t xml:space="preserve"> </w:t>
      </w:r>
    </w:p>
    <w:p w:rsidR="00173252" w:rsidRPr="007124D9" w:rsidRDefault="00756D42" w:rsidP="00D7180D">
      <w:pPr>
        <w:tabs>
          <w:tab w:val="left" w:pos="2835"/>
        </w:tabs>
        <w:spacing w:line="480" w:lineRule="auto"/>
        <w:ind w:left="720"/>
        <w:rPr>
          <w:rFonts w:ascii="Times New Roman" w:hAnsi="Times New Roman" w:cs="Times New Roman"/>
          <w:sz w:val="24"/>
          <w:szCs w:val="24"/>
        </w:rPr>
      </w:pPr>
      <w:proofErr w:type="gramStart"/>
      <w:r w:rsidRPr="007124D9">
        <w:rPr>
          <w:rFonts w:ascii="Times New Roman" w:hAnsi="Times New Roman" w:cs="Times New Roman"/>
          <w:sz w:val="24"/>
          <w:szCs w:val="24"/>
        </w:rPr>
        <w:t>is</w:t>
      </w:r>
      <w:proofErr w:type="gramEnd"/>
      <w:r w:rsidRPr="007124D9">
        <w:rPr>
          <w:rFonts w:ascii="Times New Roman" w:hAnsi="Times New Roman" w:cs="Times New Roman"/>
          <w:sz w:val="24"/>
          <w:szCs w:val="24"/>
        </w:rPr>
        <w:t xml:space="preserve"> </w:t>
      </w:r>
      <w:proofErr w:type="spellStart"/>
      <w:r w:rsidRPr="007124D9">
        <w:rPr>
          <w:rFonts w:ascii="Times New Roman" w:hAnsi="Times New Roman" w:cs="Times New Roman"/>
          <w:sz w:val="24"/>
          <w:szCs w:val="24"/>
        </w:rPr>
        <w:t>story telling</w:t>
      </w:r>
      <w:proofErr w:type="spellEnd"/>
      <w:r w:rsidRPr="007124D9">
        <w:rPr>
          <w:rFonts w:ascii="Times New Roman" w:hAnsi="Times New Roman" w:cs="Times New Roman"/>
          <w:sz w:val="24"/>
          <w:szCs w:val="24"/>
        </w:rPr>
        <w:t>, drawing pictures of Human life, and so forth. That I have succeeded in doing this in my novel seems clear – it is that that is the charm of it – which makes young ladies refuse to lay it down to dress for a ball, and which makes the great men in London sit up all night to read it, and say the</w:t>
      </w:r>
      <w:r w:rsidR="00173252" w:rsidRPr="007124D9">
        <w:rPr>
          <w:rFonts w:ascii="Times New Roman" w:hAnsi="Times New Roman" w:cs="Times New Roman"/>
          <w:sz w:val="24"/>
          <w:szCs w:val="24"/>
        </w:rPr>
        <w:t>y</w:t>
      </w:r>
      <w:r w:rsidRPr="007124D9">
        <w:rPr>
          <w:rFonts w:ascii="Times New Roman" w:hAnsi="Times New Roman" w:cs="Times New Roman"/>
          <w:sz w:val="24"/>
          <w:szCs w:val="24"/>
        </w:rPr>
        <w:t xml:space="preserve"> </w:t>
      </w:r>
      <w:r w:rsidR="00173252" w:rsidRPr="007124D9">
        <w:rPr>
          <w:rFonts w:ascii="Times New Roman" w:hAnsi="Times New Roman" w:cs="Times New Roman"/>
          <w:sz w:val="24"/>
          <w:szCs w:val="24"/>
        </w:rPr>
        <w:t>‘</w:t>
      </w:r>
      <w:r w:rsidRPr="007124D9">
        <w:rPr>
          <w:rFonts w:ascii="Times New Roman" w:hAnsi="Times New Roman" w:cs="Times New Roman"/>
          <w:sz w:val="24"/>
          <w:szCs w:val="24"/>
        </w:rPr>
        <w:t xml:space="preserve">can’t attend to the Eastern Question till they have finished Susan </w:t>
      </w:r>
      <w:proofErr w:type="spellStart"/>
      <w:r w:rsidRPr="007124D9">
        <w:rPr>
          <w:rFonts w:ascii="Times New Roman" w:hAnsi="Times New Roman" w:cs="Times New Roman"/>
          <w:sz w:val="24"/>
          <w:szCs w:val="24"/>
        </w:rPr>
        <w:t>Hopley</w:t>
      </w:r>
      <w:proofErr w:type="spellEnd"/>
      <w:r w:rsidR="00173252" w:rsidRPr="007124D9">
        <w:rPr>
          <w:rFonts w:ascii="Times New Roman" w:hAnsi="Times New Roman" w:cs="Times New Roman"/>
          <w:sz w:val="24"/>
          <w:szCs w:val="24"/>
        </w:rPr>
        <w:t>’</w:t>
      </w:r>
      <w:r w:rsidR="00AD2606" w:rsidRPr="007124D9">
        <w:rPr>
          <w:rFonts w:ascii="Times New Roman" w:hAnsi="Times New Roman" w:cs="Times New Roman"/>
          <w:sz w:val="24"/>
          <w:szCs w:val="24"/>
        </w:rPr>
        <w:t xml:space="preserve"> (</w:t>
      </w:r>
      <w:r w:rsidR="00D02512">
        <w:rPr>
          <w:rFonts w:ascii="Times New Roman" w:hAnsi="Times New Roman" w:cs="Times New Roman"/>
          <w:sz w:val="24"/>
          <w:szCs w:val="24"/>
        </w:rPr>
        <w:t>Crowe</w:t>
      </w:r>
      <w:r w:rsidRPr="007124D9">
        <w:rPr>
          <w:rFonts w:ascii="Times New Roman" w:hAnsi="Times New Roman" w:cs="Times New Roman"/>
          <w:sz w:val="24"/>
          <w:szCs w:val="24"/>
        </w:rPr>
        <w:t xml:space="preserve"> 1841).</w:t>
      </w:r>
    </w:p>
    <w:p w:rsidR="00E0037F" w:rsidRPr="007124D9" w:rsidRDefault="00756D42" w:rsidP="00D7180D">
      <w:pPr>
        <w:tabs>
          <w:tab w:val="left" w:pos="2835"/>
        </w:tabs>
        <w:spacing w:line="480" w:lineRule="auto"/>
        <w:rPr>
          <w:rFonts w:ascii="Times New Roman" w:hAnsi="Times New Roman" w:cs="Times New Roman"/>
          <w:color w:val="000000"/>
          <w:sz w:val="24"/>
          <w:szCs w:val="24"/>
          <w:lang w:val="en"/>
        </w:rPr>
      </w:pPr>
      <w:r w:rsidRPr="007124D9">
        <w:rPr>
          <w:rFonts w:ascii="Times New Roman" w:hAnsi="Times New Roman" w:cs="Times New Roman"/>
          <w:sz w:val="24"/>
          <w:szCs w:val="24"/>
        </w:rPr>
        <w:t xml:space="preserve">Crowe here is obviously speaking about a middle class readership, however her tales were </w:t>
      </w:r>
      <w:r w:rsidR="00F56BAD" w:rsidRPr="007124D9">
        <w:rPr>
          <w:rFonts w:ascii="Times New Roman" w:hAnsi="Times New Roman" w:cs="Times New Roman"/>
          <w:sz w:val="24"/>
          <w:szCs w:val="24"/>
        </w:rPr>
        <w:t xml:space="preserve">widely read and </w:t>
      </w:r>
      <w:r w:rsidR="00E0037F" w:rsidRPr="007124D9">
        <w:rPr>
          <w:rFonts w:ascii="Times New Roman" w:hAnsi="Times New Roman" w:cs="Times New Roman"/>
          <w:sz w:val="24"/>
          <w:szCs w:val="24"/>
        </w:rPr>
        <w:t xml:space="preserve">she wanted to sell as many books as possible. In fact she published her last novel; </w:t>
      </w:r>
      <w:proofErr w:type="spellStart"/>
      <w:r w:rsidR="00E0037F" w:rsidRPr="007124D9">
        <w:rPr>
          <w:rFonts w:ascii="Times New Roman" w:hAnsi="Times New Roman" w:cs="Times New Roman"/>
          <w:i/>
          <w:sz w:val="24"/>
          <w:szCs w:val="24"/>
        </w:rPr>
        <w:t>Linny</w:t>
      </w:r>
      <w:proofErr w:type="spellEnd"/>
      <w:r w:rsidR="00E0037F" w:rsidRPr="007124D9">
        <w:rPr>
          <w:rFonts w:ascii="Times New Roman" w:hAnsi="Times New Roman" w:cs="Times New Roman"/>
          <w:i/>
          <w:sz w:val="24"/>
          <w:szCs w:val="24"/>
        </w:rPr>
        <w:t xml:space="preserve"> Lockwood</w:t>
      </w:r>
      <w:r w:rsidR="00E0037F" w:rsidRPr="007124D9">
        <w:rPr>
          <w:rFonts w:ascii="Times New Roman" w:hAnsi="Times New Roman" w:cs="Times New Roman"/>
          <w:sz w:val="24"/>
          <w:szCs w:val="24"/>
        </w:rPr>
        <w:t xml:space="preserve"> (1854) in only two volumes, rather than the more usual three, as part </w:t>
      </w:r>
      <w:r w:rsidR="00E0037F" w:rsidRPr="007124D9">
        <w:rPr>
          <w:rFonts w:ascii="Times New Roman" w:hAnsi="Times New Roman" w:cs="Times New Roman"/>
          <w:sz w:val="24"/>
          <w:szCs w:val="24"/>
        </w:rPr>
        <w:lastRenderedPageBreak/>
        <w:t>of a ‘</w:t>
      </w:r>
      <w:r w:rsidR="00E0037F" w:rsidRPr="007124D9">
        <w:rPr>
          <w:rFonts w:ascii="Times New Roman" w:hAnsi="Times New Roman" w:cs="Times New Roman"/>
          <w:color w:val="000000"/>
          <w:sz w:val="24"/>
          <w:szCs w:val="24"/>
          <w:lang w:val="en"/>
        </w:rPr>
        <w:t>cheap series’ as she wrote she believed it was a book ‘of a kind that people generally read but once’ (Sergeant 1898).</w:t>
      </w:r>
    </w:p>
    <w:p w:rsidR="00BD60B7" w:rsidRPr="007124D9" w:rsidRDefault="00E0037F"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color w:val="000000"/>
          <w:sz w:val="24"/>
          <w:szCs w:val="24"/>
          <w:lang w:val="en"/>
        </w:rPr>
        <w:t xml:space="preserve">          </w:t>
      </w:r>
      <w:r w:rsidR="00E23752" w:rsidRPr="007124D9">
        <w:rPr>
          <w:rFonts w:ascii="Times New Roman" w:hAnsi="Times New Roman" w:cs="Times New Roman"/>
          <w:sz w:val="24"/>
          <w:szCs w:val="24"/>
        </w:rPr>
        <w:t>Crowe’s first thre</w:t>
      </w:r>
      <w:r w:rsidR="00AD2606" w:rsidRPr="007124D9">
        <w:rPr>
          <w:rFonts w:ascii="Times New Roman" w:hAnsi="Times New Roman" w:cs="Times New Roman"/>
          <w:sz w:val="24"/>
          <w:szCs w:val="24"/>
        </w:rPr>
        <w:t xml:space="preserve">e novels </w:t>
      </w:r>
      <w:r w:rsidR="00CA7A68" w:rsidRPr="007124D9">
        <w:rPr>
          <w:rFonts w:ascii="Times New Roman" w:hAnsi="Times New Roman" w:cs="Times New Roman"/>
          <w:sz w:val="24"/>
          <w:szCs w:val="24"/>
        </w:rPr>
        <w:t>are all works of crime fiction</w:t>
      </w:r>
      <w:r w:rsidR="00F56BAD" w:rsidRPr="007124D9">
        <w:rPr>
          <w:rFonts w:ascii="Times New Roman" w:hAnsi="Times New Roman" w:cs="Times New Roman"/>
          <w:sz w:val="24"/>
          <w:szCs w:val="24"/>
        </w:rPr>
        <w:t xml:space="preserve"> and tend towards the sensational</w:t>
      </w:r>
      <w:r w:rsidR="00CA7A68" w:rsidRPr="007124D9">
        <w:rPr>
          <w:rFonts w:ascii="Times New Roman" w:hAnsi="Times New Roman" w:cs="Times New Roman"/>
          <w:sz w:val="24"/>
          <w:szCs w:val="24"/>
        </w:rPr>
        <w:t xml:space="preserve">. </w:t>
      </w:r>
      <w:r w:rsidR="00AD2606" w:rsidRPr="007124D9">
        <w:rPr>
          <w:rFonts w:ascii="Times New Roman" w:hAnsi="Times New Roman" w:cs="Times New Roman"/>
          <w:sz w:val="24"/>
          <w:szCs w:val="24"/>
        </w:rPr>
        <w:t xml:space="preserve"> </w:t>
      </w:r>
      <w:r w:rsidR="00E23752" w:rsidRPr="007124D9">
        <w:rPr>
          <w:rFonts w:ascii="Times New Roman" w:hAnsi="Times New Roman" w:cs="Times New Roman"/>
          <w:sz w:val="24"/>
          <w:szCs w:val="24"/>
        </w:rPr>
        <w:t xml:space="preserve">The narrative trajectory of all three begins with a murder. In </w:t>
      </w:r>
      <w:r w:rsidR="00E23752" w:rsidRPr="007124D9">
        <w:rPr>
          <w:rFonts w:ascii="Times New Roman" w:hAnsi="Times New Roman" w:cs="Times New Roman"/>
          <w:i/>
          <w:sz w:val="24"/>
          <w:szCs w:val="24"/>
        </w:rPr>
        <w:t xml:space="preserve">Susan </w:t>
      </w:r>
      <w:proofErr w:type="spellStart"/>
      <w:r w:rsidR="00E23752" w:rsidRPr="007124D9">
        <w:rPr>
          <w:rFonts w:ascii="Times New Roman" w:hAnsi="Times New Roman" w:cs="Times New Roman"/>
          <w:i/>
          <w:sz w:val="24"/>
          <w:szCs w:val="24"/>
        </w:rPr>
        <w:t>Hopley</w:t>
      </w:r>
      <w:proofErr w:type="spellEnd"/>
      <w:r w:rsidR="00E23752" w:rsidRPr="007124D9">
        <w:rPr>
          <w:rFonts w:ascii="Times New Roman" w:hAnsi="Times New Roman" w:cs="Times New Roman"/>
          <w:sz w:val="24"/>
          <w:szCs w:val="24"/>
        </w:rPr>
        <w:t xml:space="preserve"> it is the brutal killing of Susan’s master</w:t>
      </w:r>
      <w:r w:rsidR="00CA7A68" w:rsidRPr="007124D9">
        <w:rPr>
          <w:rFonts w:ascii="Times New Roman" w:hAnsi="Times New Roman" w:cs="Times New Roman"/>
          <w:sz w:val="24"/>
          <w:szCs w:val="24"/>
        </w:rPr>
        <w:t xml:space="preserve"> Mr Wentworth</w:t>
      </w:r>
      <w:r w:rsidR="00E23752" w:rsidRPr="007124D9">
        <w:rPr>
          <w:rFonts w:ascii="Times New Roman" w:hAnsi="Times New Roman" w:cs="Times New Roman"/>
          <w:sz w:val="24"/>
          <w:szCs w:val="24"/>
        </w:rPr>
        <w:t xml:space="preserve"> that </w:t>
      </w:r>
      <w:r w:rsidR="00BD60B7" w:rsidRPr="007124D9">
        <w:rPr>
          <w:rFonts w:ascii="Times New Roman" w:hAnsi="Times New Roman" w:cs="Times New Roman"/>
          <w:sz w:val="24"/>
          <w:szCs w:val="24"/>
        </w:rPr>
        <w:t>initiates the action.</w:t>
      </w:r>
      <w:r w:rsidR="00E23752" w:rsidRPr="007124D9">
        <w:rPr>
          <w:rFonts w:ascii="Times New Roman" w:hAnsi="Times New Roman" w:cs="Times New Roman"/>
          <w:sz w:val="24"/>
          <w:szCs w:val="24"/>
        </w:rPr>
        <w:t xml:space="preserve"> Susan’s </w:t>
      </w:r>
      <w:proofErr w:type="gramStart"/>
      <w:r w:rsidR="00E23752" w:rsidRPr="007124D9">
        <w:rPr>
          <w:rFonts w:ascii="Times New Roman" w:hAnsi="Times New Roman" w:cs="Times New Roman"/>
          <w:sz w:val="24"/>
          <w:szCs w:val="24"/>
        </w:rPr>
        <w:t>brothe</w:t>
      </w:r>
      <w:r w:rsidR="00CA7A68" w:rsidRPr="007124D9">
        <w:rPr>
          <w:rFonts w:ascii="Times New Roman" w:hAnsi="Times New Roman" w:cs="Times New Roman"/>
          <w:sz w:val="24"/>
          <w:szCs w:val="24"/>
        </w:rPr>
        <w:t>r</w:t>
      </w:r>
      <w:proofErr w:type="gramEnd"/>
      <w:r w:rsidR="00CA7A68" w:rsidRPr="007124D9">
        <w:rPr>
          <w:rFonts w:ascii="Times New Roman" w:hAnsi="Times New Roman" w:cs="Times New Roman"/>
          <w:sz w:val="24"/>
          <w:szCs w:val="24"/>
        </w:rPr>
        <w:t xml:space="preserve"> Andrew</w:t>
      </w:r>
      <w:r w:rsidR="00E23752" w:rsidRPr="007124D9">
        <w:rPr>
          <w:rFonts w:ascii="Times New Roman" w:hAnsi="Times New Roman" w:cs="Times New Roman"/>
          <w:sz w:val="24"/>
          <w:szCs w:val="24"/>
        </w:rPr>
        <w:t xml:space="preserve"> </w:t>
      </w:r>
      <w:r w:rsidR="00CA7A68" w:rsidRPr="007124D9">
        <w:rPr>
          <w:rFonts w:ascii="Times New Roman" w:hAnsi="Times New Roman" w:cs="Times New Roman"/>
          <w:sz w:val="24"/>
          <w:szCs w:val="24"/>
        </w:rPr>
        <w:t>appears</w:t>
      </w:r>
      <w:r w:rsidR="00E23752" w:rsidRPr="007124D9">
        <w:rPr>
          <w:rFonts w:ascii="Times New Roman" w:hAnsi="Times New Roman" w:cs="Times New Roman"/>
          <w:sz w:val="24"/>
          <w:szCs w:val="24"/>
        </w:rPr>
        <w:t xml:space="preserve"> to have fled the scene and </w:t>
      </w:r>
      <w:r w:rsidR="00CA7A68" w:rsidRPr="007124D9">
        <w:rPr>
          <w:rFonts w:ascii="Times New Roman" w:hAnsi="Times New Roman" w:cs="Times New Roman"/>
          <w:sz w:val="24"/>
          <w:szCs w:val="24"/>
        </w:rPr>
        <w:t xml:space="preserve">in his absence </w:t>
      </w:r>
      <w:r w:rsidR="00E23752" w:rsidRPr="007124D9">
        <w:rPr>
          <w:rFonts w:ascii="Times New Roman" w:hAnsi="Times New Roman" w:cs="Times New Roman"/>
          <w:sz w:val="24"/>
          <w:szCs w:val="24"/>
        </w:rPr>
        <w:t xml:space="preserve">is accused of the murder. </w:t>
      </w:r>
      <w:r w:rsidR="00BD60B7" w:rsidRPr="007124D9">
        <w:rPr>
          <w:rFonts w:ascii="Times New Roman" w:hAnsi="Times New Roman" w:cs="Times New Roman"/>
          <w:sz w:val="24"/>
          <w:szCs w:val="24"/>
        </w:rPr>
        <w:t xml:space="preserve">Before she </w:t>
      </w:r>
      <w:r w:rsidR="00CA7A68" w:rsidRPr="007124D9">
        <w:rPr>
          <w:rFonts w:ascii="Times New Roman" w:hAnsi="Times New Roman" w:cs="Times New Roman"/>
          <w:sz w:val="24"/>
          <w:szCs w:val="24"/>
        </w:rPr>
        <w:t>hears anything about the incident</w:t>
      </w:r>
      <w:r w:rsidR="00BD60B7" w:rsidRPr="007124D9">
        <w:rPr>
          <w:rFonts w:ascii="Times New Roman" w:hAnsi="Times New Roman" w:cs="Times New Roman"/>
          <w:sz w:val="24"/>
          <w:szCs w:val="24"/>
        </w:rPr>
        <w:t xml:space="preserve"> Susan has a prophetic dream:</w:t>
      </w:r>
    </w:p>
    <w:p w:rsidR="00BD60B7" w:rsidRPr="007124D9" w:rsidRDefault="00BD60B7" w:rsidP="00D7180D">
      <w:pPr>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I lifted my head and saw my brother Andrew sitting on the opposite side of the fire in his grave clothes, and with his two dead eyes staring at me with a shocking look of fear and </w:t>
      </w:r>
      <w:r w:rsidR="00F56BAD" w:rsidRPr="007124D9">
        <w:rPr>
          <w:rFonts w:ascii="Times New Roman" w:hAnsi="Times New Roman" w:cs="Times New Roman"/>
          <w:sz w:val="24"/>
          <w:szCs w:val="24"/>
        </w:rPr>
        <w:t>horror</w:t>
      </w:r>
      <w:r w:rsidR="00CA7A68" w:rsidRPr="007124D9">
        <w:rPr>
          <w:rFonts w:ascii="Times New Roman" w:hAnsi="Times New Roman" w:cs="Times New Roman"/>
          <w:sz w:val="24"/>
          <w:szCs w:val="24"/>
        </w:rPr>
        <w:t>…</w:t>
      </w:r>
      <w:r w:rsidRPr="007124D9">
        <w:rPr>
          <w:rFonts w:ascii="Times New Roman" w:hAnsi="Times New Roman" w:cs="Times New Roman"/>
          <w:sz w:val="24"/>
          <w:szCs w:val="24"/>
        </w:rPr>
        <w:t>I tried to rouse myself and shake off my sleep</w:t>
      </w:r>
      <w:r w:rsidR="00F56BAD" w:rsidRPr="007124D9">
        <w:rPr>
          <w:rFonts w:ascii="Times New Roman" w:hAnsi="Times New Roman" w:cs="Times New Roman"/>
          <w:sz w:val="24"/>
          <w:szCs w:val="24"/>
        </w:rPr>
        <w:t>…</w:t>
      </w:r>
      <w:r w:rsidRPr="007124D9">
        <w:rPr>
          <w:rFonts w:ascii="Times New Roman" w:hAnsi="Times New Roman" w:cs="Times New Roman"/>
          <w:sz w:val="24"/>
          <w:szCs w:val="24"/>
        </w:rPr>
        <w:t>but I could not; and when I turned my eyes again on the chair where Andrew had been sitting, instead of him I saw my master there with a large gash in his throat, and his eyes steadfastly fixed on me (</w:t>
      </w:r>
      <w:r w:rsidR="00CA7A68" w:rsidRPr="007124D9">
        <w:rPr>
          <w:rFonts w:ascii="Times New Roman" w:hAnsi="Times New Roman" w:cs="Times New Roman"/>
          <w:i/>
          <w:sz w:val="24"/>
          <w:szCs w:val="24"/>
        </w:rPr>
        <w:t xml:space="preserve">Susan </w:t>
      </w:r>
      <w:proofErr w:type="spellStart"/>
      <w:r w:rsidR="00CA7A68" w:rsidRPr="007124D9">
        <w:rPr>
          <w:rFonts w:ascii="Times New Roman" w:hAnsi="Times New Roman" w:cs="Times New Roman"/>
          <w:i/>
          <w:sz w:val="24"/>
          <w:szCs w:val="24"/>
        </w:rPr>
        <w:t>Hopley</w:t>
      </w:r>
      <w:proofErr w:type="spellEnd"/>
      <w:r w:rsidR="00CA7A68" w:rsidRPr="007124D9">
        <w:rPr>
          <w:rFonts w:ascii="Times New Roman" w:hAnsi="Times New Roman" w:cs="Times New Roman"/>
          <w:i/>
          <w:sz w:val="24"/>
          <w:szCs w:val="24"/>
        </w:rPr>
        <w:t xml:space="preserve"> </w:t>
      </w:r>
      <w:r w:rsidRPr="007124D9">
        <w:rPr>
          <w:rFonts w:ascii="Times New Roman" w:hAnsi="Times New Roman" w:cs="Times New Roman"/>
          <w:sz w:val="24"/>
          <w:szCs w:val="24"/>
        </w:rPr>
        <w:t xml:space="preserve">19). </w:t>
      </w:r>
    </w:p>
    <w:p w:rsidR="00BD60B7" w:rsidRPr="007124D9" w:rsidRDefault="00F56BAD"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This smacks of the Gothic</w:t>
      </w:r>
      <w:r w:rsidR="00BD60B7" w:rsidRPr="007124D9">
        <w:rPr>
          <w:rFonts w:ascii="Times New Roman" w:hAnsi="Times New Roman" w:cs="Times New Roman"/>
          <w:sz w:val="24"/>
          <w:szCs w:val="24"/>
        </w:rPr>
        <w:t xml:space="preserve"> and although it is the only supernatural occurrence in the novel, it is significant in that it chimes with Crowe’s firm belief in the after-life</w:t>
      </w:r>
      <w:r w:rsidR="00AD722F" w:rsidRPr="007124D9">
        <w:rPr>
          <w:rFonts w:ascii="Times New Roman" w:hAnsi="Times New Roman" w:cs="Times New Roman"/>
          <w:sz w:val="24"/>
          <w:szCs w:val="24"/>
        </w:rPr>
        <w:t>. Susan remains</w:t>
      </w:r>
      <w:r w:rsidR="00BD60B7" w:rsidRPr="007124D9">
        <w:rPr>
          <w:rFonts w:ascii="Times New Roman" w:hAnsi="Times New Roman" w:cs="Times New Roman"/>
          <w:sz w:val="24"/>
          <w:szCs w:val="24"/>
        </w:rPr>
        <w:t xml:space="preserve"> certain of her brother’s innocence:</w:t>
      </w:r>
    </w:p>
    <w:p w:rsidR="00BD60B7" w:rsidRPr="007124D9" w:rsidRDefault="00BD60B7"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 For my heart still told me he was not guilty; and that if he were alive, he would surely come forward and vindicate himself; and if he were dead, his body would yet be found, and his wounds speak for him. Would it not be </w:t>
      </w:r>
      <w:proofErr w:type="spellStart"/>
      <w:r w:rsidRPr="007124D9">
        <w:rPr>
          <w:rFonts w:ascii="Times New Roman" w:hAnsi="Times New Roman" w:cs="Times New Roman"/>
          <w:sz w:val="24"/>
          <w:szCs w:val="24"/>
        </w:rPr>
        <w:t>worth while</w:t>
      </w:r>
      <w:proofErr w:type="spellEnd"/>
      <w:r w:rsidRPr="007124D9">
        <w:rPr>
          <w:rFonts w:ascii="Times New Roman" w:hAnsi="Times New Roman" w:cs="Times New Roman"/>
          <w:sz w:val="24"/>
          <w:szCs w:val="24"/>
        </w:rPr>
        <w:t xml:space="preserve"> to live through all the wretchedness the scorn of the world could inflict on me, to hail that day at last? (</w:t>
      </w:r>
      <w:r w:rsidR="00CA7A68" w:rsidRPr="007124D9">
        <w:rPr>
          <w:rFonts w:ascii="Times New Roman" w:hAnsi="Times New Roman" w:cs="Times New Roman"/>
          <w:i/>
          <w:sz w:val="24"/>
          <w:szCs w:val="24"/>
        </w:rPr>
        <w:t xml:space="preserve">Susan </w:t>
      </w:r>
      <w:proofErr w:type="spellStart"/>
      <w:r w:rsidR="00CA7A68" w:rsidRPr="007124D9">
        <w:rPr>
          <w:rFonts w:ascii="Times New Roman" w:hAnsi="Times New Roman" w:cs="Times New Roman"/>
          <w:i/>
          <w:sz w:val="24"/>
          <w:szCs w:val="24"/>
        </w:rPr>
        <w:t>Hopley</w:t>
      </w:r>
      <w:proofErr w:type="spellEnd"/>
      <w:r w:rsidR="00CA7A68" w:rsidRPr="007124D9">
        <w:rPr>
          <w:rFonts w:ascii="Times New Roman" w:hAnsi="Times New Roman" w:cs="Times New Roman"/>
          <w:i/>
          <w:sz w:val="24"/>
          <w:szCs w:val="24"/>
        </w:rPr>
        <w:t xml:space="preserve"> </w:t>
      </w:r>
      <w:r w:rsidRPr="007124D9">
        <w:rPr>
          <w:rFonts w:ascii="Times New Roman" w:hAnsi="Times New Roman" w:cs="Times New Roman"/>
          <w:sz w:val="24"/>
          <w:szCs w:val="24"/>
        </w:rPr>
        <w:t>31).</w:t>
      </w:r>
    </w:p>
    <w:p w:rsidR="0096504E" w:rsidRPr="007124D9" w:rsidRDefault="007C5DC2"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She</w:t>
      </w:r>
      <w:r w:rsidR="00AD722F" w:rsidRPr="007124D9">
        <w:rPr>
          <w:rFonts w:ascii="Times New Roman" w:hAnsi="Times New Roman" w:cs="Times New Roman"/>
          <w:sz w:val="24"/>
          <w:szCs w:val="24"/>
        </w:rPr>
        <w:t xml:space="preserve"> sets out to clear Andrew’s name</w:t>
      </w:r>
      <w:r w:rsidR="00CA7A68" w:rsidRPr="007124D9">
        <w:rPr>
          <w:rFonts w:ascii="Times New Roman" w:hAnsi="Times New Roman" w:cs="Times New Roman"/>
          <w:sz w:val="24"/>
          <w:szCs w:val="24"/>
        </w:rPr>
        <w:t xml:space="preserve"> and turns detective</w:t>
      </w:r>
      <w:r w:rsidR="00AD722F" w:rsidRPr="007124D9">
        <w:rPr>
          <w:rFonts w:ascii="Times New Roman" w:hAnsi="Times New Roman" w:cs="Times New Roman"/>
          <w:sz w:val="24"/>
          <w:szCs w:val="24"/>
        </w:rPr>
        <w:t xml:space="preserve">.  </w:t>
      </w:r>
      <w:r w:rsidR="003E33EE" w:rsidRPr="007124D9">
        <w:rPr>
          <w:rFonts w:ascii="Times New Roman" w:hAnsi="Times New Roman" w:cs="Times New Roman"/>
          <w:sz w:val="24"/>
          <w:szCs w:val="24"/>
        </w:rPr>
        <w:t xml:space="preserve">Susan has some extraordinary adventures including </w:t>
      </w:r>
      <w:r w:rsidR="00935BD6" w:rsidRPr="007124D9">
        <w:rPr>
          <w:rFonts w:ascii="Times New Roman" w:hAnsi="Times New Roman" w:cs="Times New Roman"/>
          <w:sz w:val="24"/>
          <w:szCs w:val="24"/>
        </w:rPr>
        <w:t>helping to save</w:t>
      </w:r>
      <w:r w:rsidR="003E33EE" w:rsidRPr="007124D9">
        <w:rPr>
          <w:rFonts w:ascii="Times New Roman" w:hAnsi="Times New Roman" w:cs="Times New Roman"/>
          <w:sz w:val="24"/>
          <w:szCs w:val="24"/>
        </w:rPr>
        <w:t xml:space="preserve"> one</w:t>
      </w:r>
      <w:r w:rsidR="00CA7A68" w:rsidRPr="007124D9">
        <w:rPr>
          <w:rFonts w:ascii="Times New Roman" w:hAnsi="Times New Roman" w:cs="Times New Roman"/>
          <w:sz w:val="24"/>
          <w:szCs w:val="24"/>
        </w:rPr>
        <w:t xml:space="preserve"> of</w:t>
      </w:r>
      <w:r w:rsidR="003E33EE" w:rsidRPr="007124D9">
        <w:rPr>
          <w:rFonts w:ascii="Times New Roman" w:hAnsi="Times New Roman" w:cs="Times New Roman"/>
          <w:sz w:val="24"/>
          <w:szCs w:val="24"/>
        </w:rPr>
        <w:t xml:space="preserve"> her mistresses from ruin</w:t>
      </w:r>
      <w:r w:rsidR="00935BD6" w:rsidRPr="007124D9">
        <w:rPr>
          <w:rFonts w:ascii="Times New Roman" w:hAnsi="Times New Roman" w:cs="Times New Roman"/>
          <w:sz w:val="24"/>
          <w:szCs w:val="24"/>
        </w:rPr>
        <w:t xml:space="preserve"> and disgrace</w:t>
      </w:r>
      <w:r w:rsidR="003E33EE" w:rsidRPr="007124D9">
        <w:rPr>
          <w:rFonts w:ascii="Times New Roman" w:hAnsi="Times New Roman" w:cs="Times New Roman"/>
          <w:sz w:val="24"/>
          <w:szCs w:val="24"/>
        </w:rPr>
        <w:t xml:space="preserve">, her master </w:t>
      </w:r>
      <w:r w:rsidR="003E33EE" w:rsidRPr="007124D9">
        <w:rPr>
          <w:rFonts w:ascii="Times New Roman" w:hAnsi="Times New Roman" w:cs="Times New Roman"/>
          <w:sz w:val="24"/>
          <w:szCs w:val="24"/>
        </w:rPr>
        <w:lastRenderedPageBreak/>
        <w:t xml:space="preserve">from a murder charge after </w:t>
      </w:r>
      <w:r w:rsidR="00935BD6" w:rsidRPr="007124D9">
        <w:rPr>
          <w:rFonts w:ascii="Times New Roman" w:hAnsi="Times New Roman" w:cs="Times New Roman"/>
          <w:sz w:val="24"/>
          <w:szCs w:val="24"/>
        </w:rPr>
        <w:t>a dual and</w:t>
      </w:r>
      <w:r w:rsidR="003E33EE" w:rsidRPr="007124D9">
        <w:rPr>
          <w:rFonts w:ascii="Times New Roman" w:hAnsi="Times New Roman" w:cs="Times New Roman"/>
          <w:sz w:val="24"/>
          <w:szCs w:val="24"/>
        </w:rPr>
        <w:t xml:space="preserve"> </w:t>
      </w:r>
      <w:r w:rsidR="00935BD6" w:rsidRPr="007124D9">
        <w:rPr>
          <w:rFonts w:ascii="Times New Roman" w:hAnsi="Times New Roman" w:cs="Times New Roman"/>
          <w:sz w:val="24"/>
          <w:szCs w:val="24"/>
        </w:rPr>
        <w:t xml:space="preserve">the daughters of another employer after they are robbed and abandoned in Transylvania. Surrounded by vice, crime, thefts and illicit sexual encounters, Susan keeps her head and comes through both triumphant and unscathed. </w:t>
      </w:r>
    </w:p>
    <w:p w:rsidR="00935BD6" w:rsidRPr="007124D9" w:rsidRDefault="00935BD6"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w:t>
      </w:r>
      <w:r w:rsidR="008878E3" w:rsidRPr="007124D9">
        <w:rPr>
          <w:rFonts w:ascii="Times New Roman" w:hAnsi="Times New Roman" w:cs="Times New Roman"/>
          <w:sz w:val="24"/>
          <w:szCs w:val="24"/>
        </w:rPr>
        <w:t xml:space="preserve">Lucy </w:t>
      </w:r>
      <w:r w:rsidR="00CA7A68" w:rsidRPr="007124D9">
        <w:rPr>
          <w:rFonts w:ascii="Times New Roman" w:hAnsi="Times New Roman" w:cs="Times New Roman"/>
          <w:sz w:val="24"/>
          <w:szCs w:val="24"/>
        </w:rPr>
        <w:t>Sussex suggests</w:t>
      </w:r>
      <w:r w:rsidR="00AD722F" w:rsidRPr="007124D9">
        <w:rPr>
          <w:rFonts w:ascii="Times New Roman" w:hAnsi="Times New Roman" w:cs="Times New Roman"/>
          <w:sz w:val="24"/>
          <w:szCs w:val="24"/>
        </w:rPr>
        <w:t xml:space="preserve"> that </w:t>
      </w:r>
      <w:r w:rsidR="00AD722F" w:rsidRPr="007124D9">
        <w:rPr>
          <w:rFonts w:ascii="Times New Roman" w:hAnsi="Times New Roman" w:cs="Times New Roman"/>
          <w:i/>
          <w:sz w:val="24"/>
          <w:szCs w:val="24"/>
        </w:rPr>
        <w:t xml:space="preserve">Susan </w:t>
      </w:r>
      <w:proofErr w:type="spellStart"/>
      <w:r w:rsidR="00AD722F" w:rsidRPr="007124D9">
        <w:rPr>
          <w:rFonts w:ascii="Times New Roman" w:hAnsi="Times New Roman" w:cs="Times New Roman"/>
          <w:i/>
          <w:sz w:val="24"/>
          <w:szCs w:val="24"/>
        </w:rPr>
        <w:t>Hopley</w:t>
      </w:r>
      <w:proofErr w:type="spellEnd"/>
      <w:r w:rsidR="00AD722F" w:rsidRPr="007124D9">
        <w:rPr>
          <w:rFonts w:ascii="Times New Roman" w:hAnsi="Times New Roman" w:cs="Times New Roman"/>
          <w:i/>
          <w:sz w:val="24"/>
          <w:szCs w:val="24"/>
        </w:rPr>
        <w:t xml:space="preserve"> </w:t>
      </w:r>
      <w:r w:rsidR="00AD722F" w:rsidRPr="007124D9">
        <w:rPr>
          <w:rFonts w:ascii="Times New Roman" w:hAnsi="Times New Roman" w:cs="Times New Roman"/>
          <w:sz w:val="24"/>
          <w:szCs w:val="24"/>
        </w:rPr>
        <w:t>‘is most unusual – for the time – in that its story of crime and consequences is generally told through</w:t>
      </w:r>
      <w:r w:rsidR="00CA7A68" w:rsidRPr="007124D9">
        <w:rPr>
          <w:rFonts w:ascii="Times New Roman" w:hAnsi="Times New Roman" w:cs="Times New Roman"/>
          <w:sz w:val="24"/>
          <w:szCs w:val="24"/>
        </w:rPr>
        <w:t xml:space="preserve"> the experience of women’ (</w:t>
      </w:r>
      <w:r w:rsidR="00D02512">
        <w:rPr>
          <w:rFonts w:ascii="Times New Roman" w:hAnsi="Times New Roman" w:cs="Times New Roman"/>
          <w:i/>
          <w:sz w:val="24"/>
          <w:szCs w:val="24"/>
        </w:rPr>
        <w:t xml:space="preserve">Forgotten Voices </w:t>
      </w:r>
      <w:r w:rsidR="00AD722F" w:rsidRPr="007124D9">
        <w:rPr>
          <w:rFonts w:ascii="Times New Roman" w:hAnsi="Times New Roman" w:cs="Times New Roman"/>
          <w:sz w:val="24"/>
          <w:szCs w:val="24"/>
        </w:rPr>
        <w:t xml:space="preserve">58). </w:t>
      </w:r>
      <w:r w:rsidR="00EE57FC" w:rsidRPr="007124D9">
        <w:rPr>
          <w:rFonts w:ascii="Times New Roman" w:hAnsi="Times New Roman" w:cs="Times New Roman"/>
          <w:sz w:val="24"/>
          <w:szCs w:val="24"/>
        </w:rPr>
        <w:t xml:space="preserve">In Crowe’s work it is usually the women who triumph. A contemporary review in </w:t>
      </w:r>
      <w:r w:rsidR="00EE57FC" w:rsidRPr="007124D9">
        <w:rPr>
          <w:rFonts w:ascii="Times New Roman" w:hAnsi="Times New Roman" w:cs="Times New Roman"/>
          <w:i/>
          <w:sz w:val="24"/>
          <w:szCs w:val="24"/>
        </w:rPr>
        <w:t>The Athenaeum</w:t>
      </w:r>
      <w:r w:rsidR="00EE57FC" w:rsidRPr="007124D9">
        <w:rPr>
          <w:rFonts w:ascii="Times New Roman" w:hAnsi="Times New Roman" w:cs="Times New Roman"/>
          <w:sz w:val="24"/>
          <w:szCs w:val="24"/>
        </w:rPr>
        <w:t xml:space="preserve"> has this to say about </w:t>
      </w:r>
      <w:r w:rsidR="00EE57FC" w:rsidRPr="007124D9">
        <w:rPr>
          <w:rFonts w:ascii="Times New Roman" w:hAnsi="Times New Roman" w:cs="Times New Roman"/>
          <w:i/>
          <w:sz w:val="24"/>
          <w:szCs w:val="24"/>
        </w:rPr>
        <w:t xml:space="preserve">Susan </w:t>
      </w:r>
      <w:proofErr w:type="spellStart"/>
      <w:r w:rsidR="00EE57FC" w:rsidRPr="007124D9">
        <w:rPr>
          <w:rFonts w:ascii="Times New Roman" w:hAnsi="Times New Roman" w:cs="Times New Roman"/>
          <w:i/>
          <w:sz w:val="24"/>
          <w:szCs w:val="24"/>
        </w:rPr>
        <w:t>Hopley</w:t>
      </w:r>
      <w:proofErr w:type="spellEnd"/>
      <w:r w:rsidR="00EE57FC" w:rsidRPr="007124D9">
        <w:rPr>
          <w:rFonts w:ascii="Times New Roman" w:hAnsi="Times New Roman" w:cs="Times New Roman"/>
          <w:sz w:val="24"/>
          <w:szCs w:val="24"/>
        </w:rPr>
        <w:t>: ‘ruffians abound in his [sic] pages; but they, and their schemes, have no chance against Susan’ (</w:t>
      </w:r>
      <w:r w:rsidR="00E933D3">
        <w:rPr>
          <w:rFonts w:ascii="Times New Roman" w:hAnsi="Times New Roman" w:cs="Times New Roman"/>
          <w:i/>
          <w:sz w:val="24"/>
          <w:szCs w:val="24"/>
        </w:rPr>
        <w:t xml:space="preserve">Our Library Table </w:t>
      </w:r>
      <w:r w:rsidR="00EE57FC" w:rsidRPr="007124D9">
        <w:rPr>
          <w:rFonts w:ascii="Times New Roman" w:hAnsi="Times New Roman" w:cs="Times New Roman"/>
          <w:sz w:val="24"/>
          <w:szCs w:val="24"/>
        </w:rPr>
        <w:t xml:space="preserve">94). Susan is instrumental in detecting the true murderer and it is she who is the heroine of the book. </w:t>
      </w:r>
      <w:r w:rsidRPr="007124D9">
        <w:rPr>
          <w:rFonts w:ascii="Times New Roman" w:hAnsi="Times New Roman" w:cs="Times New Roman"/>
          <w:sz w:val="24"/>
          <w:szCs w:val="24"/>
        </w:rPr>
        <w:t>Women are pivotal to Crowe’s work; she allows them independence and a voice</w:t>
      </w:r>
      <w:r w:rsidR="00862A5E" w:rsidRPr="007124D9">
        <w:rPr>
          <w:rFonts w:ascii="Times New Roman" w:hAnsi="Times New Roman" w:cs="Times New Roman"/>
          <w:sz w:val="24"/>
          <w:szCs w:val="24"/>
        </w:rPr>
        <w:t>,</w:t>
      </w:r>
      <w:r w:rsidRPr="007124D9">
        <w:rPr>
          <w:rFonts w:ascii="Times New Roman" w:hAnsi="Times New Roman" w:cs="Times New Roman"/>
          <w:sz w:val="24"/>
          <w:szCs w:val="24"/>
        </w:rPr>
        <w:t xml:space="preserve"> and her criticism of their lack of educational opportunities and position in the marriage market-place is clear. The character of Mabel in </w:t>
      </w:r>
      <w:r w:rsidRPr="007124D9">
        <w:rPr>
          <w:rFonts w:ascii="Times New Roman" w:hAnsi="Times New Roman" w:cs="Times New Roman"/>
          <w:i/>
          <w:sz w:val="24"/>
          <w:szCs w:val="24"/>
        </w:rPr>
        <w:t xml:space="preserve">Susan </w:t>
      </w:r>
      <w:proofErr w:type="spellStart"/>
      <w:r w:rsidRPr="007124D9">
        <w:rPr>
          <w:rFonts w:ascii="Times New Roman" w:hAnsi="Times New Roman" w:cs="Times New Roman"/>
          <w:i/>
          <w:sz w:val="24"/>
          <w:szCs w:val="24"/>
        </w:rPr>
        <w:t>Hopley</w:t>
      </w:r>
      <w:proofErr w:type="spellEnd"/>
      <w:r w:rsidRPr="007124D9">
        <w:rPr>
          <w:rFonts w:ascii="Times New Roman" w:hAnsi="Times New Roman" w:cs="Times New Roman"/>
          <w:sz w:val="24"/>
          <w:szCs w:val="24"/>
        </w:rPr>
        <w:t xml:space="preserve"> is an interesting one in this respect. </w:t>
      </w:r>
      <w:r w:rsidR="00855E54" w:rsidRPr="007124D9">
        <w:rPr>
          <w:rFonts w:ascii="Times New Roman" w:hAnsi="Times New Roman" w:cs="Times New Roman"/>
          <w:sz w:val="24"/>
          <w:szCs w:val="24"/>
        </w:rPr>
        <w:t>T</w:t>
      </w:r>
      <w:r w:rsidRPr="007124D9">
        <w:rPr>
          <w:rFonts w:ascii="Times New Roman" w:hAnsi="Times New Roman" w:cs="Times New Roman"/>
          <w:sz w:val="24"/>
          <w:szCs w:val="24"/>
        </w:rPr>
        <w:t xml:space="preserve">he villainous </w:t>
      </w:r>
      <w:r w:rsidR="009623C2" w:rsidRPr="007124D9">
        <w:rPr>
          <w:rFonts w:ascii="Times New Roman" w:hAnsi="Times New Roman" w:cs="Times New Roman"/>
          <w:sz w:val="24"/>
          <w:szCs w:val="24"/>
        </w:rPr>
        <w:t xml:space="preserve">Walter </w:t>
      </w:r>
      <w:proofErr w:type="spellStart"/>
      <w:r w:rsidRPr="007124D9">
        <w:rPr>
          <w:rFonts w:ascii="Times New Roman" w:hAnsi="Times New Roman" w:cs="Times New Roman"/>
          <w:sz w:val="24"/>
          <w:szCs w:val="24"/>
        </w:rPr>
        <w:t>Gaveston</w:t>
      </w:r>
      <w:proofErr w:type="spellEnd"/>
      <w:r w:rsidRPr="007124D9">
        <w:rPr>
          <w:rFonts w:ascii="Times New Roman" w:hAnsi="Times New Roman" w:cs="Times New Roman"/>
          <w:sz w:val="24"/>
          <w:szCs w:val="24"/>
        </w:rPr>
        <w:t xml:space="preserve"> </w:t>
      </w:r>
      <w:r w:rsidR="00855E54" w:rsidRPr="007124D9">
        <w:rPr>
          <w:rFonts w:ascii="Times New Roman" w:hAnsi="Times New Roman" w:cs="Times New Roman"/>
          <w:sz w:val="24"/>
          <w:szCs w:val="24"/>
        </w:rPr>
        <w:t>has murdered his fiancé’s father, Mr Wentworth and deliberately cast</w:t>
      </w:r>
      <w:r w:rsidR="009623C2" w:rsidRPr="007124D9">
        <w:rPr>
          <w:rFonts w:ascii="Times New Roman" w:hAnsi="Times New Roman" w:cs="Times New Roman"/>
          <w:sz w:val="24"/>
          <w:szCs w:val="24"/>
        </w:rPr>
        <w:t xml:space="preserve"> suspicion on</w:t>
      </w:r>
      <w:r w:rsidRPr="007124D9">
        <w:rPr>
          <w:rFonts w:ascii="Times New Roman" w:hAnsi="Times New Roman" w:cs="Times New Roman"/>
          <w:sz w:val="24"/>
          <w:szCs w:val="24"/>
        </w:rPr>
        <w:t xml:space="preserve"> Susan’s brother Andrew</w:t>
      </w:r>
      <w:r w:rsidR="009623C2" w:rsidRPr="007124D9">
        <w:rPr>
          <w:rFonts w:ascii="Times New Roman" w:hAnsi="Times New Roman" w:cs="Times New Roman"/>
          <w:sz w:val="24"/>
          <w:szCs w:val="24"/>
        </w:rPr>
        <w:t>,</w:t>
      </w:r>
      <w:r w:rsidRPr="007124D9">
        <w:rPr>
          <w:rFonts w:ascii="Times New Roman" w:hAnsi="Times New Roman" w:cs="Times New Roman"/>
          <w:sz w:val="24"/>
          <w:szCs w:val="24"/>
        </w:rPr>
        <w:t xml:space="preserve"> </w:t>
      </w:r>
      <w:r w:rsidR="009623C2" w:rsidRPr="007124D9">
        <w:rPr>
          <w:rFonts w:ascii="Times New Roman" w:hAnsi="Times New Roman" w:cs="Times New Roman"/>
          <w:sz w:val="24"/>
          <w:szCs w:val="24"/>
        </w:rPr>
        <w:t xml:space="preserve">declaring he </w:t>
      </w:r>
      <w:r w:rsidRPr="007124D9">
        <w:rPr>
          <w:rFonts w:ascii="Times New Roman" w:hAnsi="Times New Roman" w:cs="Times New Roman"/>
          <w:sz w:val="24"/>
          <w:szCs w:val="24"/>
        </w:rPr>
        <w:t xml:space="preserve">has committed the crime and run off with </w:t>
      </w:r>
      <w:r w:rsidR="00855E54" w:rsidRPr="007124D9">
        <w:rPr>
          <w:rFonts w:ascii="Times New Roman" w:hAnsi="Times New Roman" w:cs="Times New Roman"/>
          <w:sz w:val="24"/>
          <w:szCs w:val="24"/>
        </w:rPr>
        <w:t xml:space="preserve">the beautiful dairymaid </w:t>
      </w:r>
      <w:r w:rsidRPr="007124D9">
        <w:rPr>
          <w:rFonts w:ascii="Times New Roman" w:hAnsi="Times New Roman" w:cs="Times New Roman"/>
          <w:sz w:val="24"/>
          <w:szCs w:val="24"/>
        </w:rPr>
        <w:t xml:space="preserve">Mabel. In fact, </w:t>
      </w:r>
      <w:r w:rsidR="009623C2" w:rsidRPr="007124D9">
        <w:rPr>
          <w:rFonts w:ascii="Times New Roman" w:hAnsi="Times New Roman" w:cs="Times New Roman"/>
          <w:sz w:val="24"/>
          <w:szCs w:val="24"/>
        </w:rPr>
        <w:t xml:space="preserve">in order to get her out of the way, </w:t>
      </w:r>
      <w:proofErr w:type="spellStart"/>
      <w:r w:rsidRPr="007124D9">
        <w:rPr>
          <w:rFonts w:ascii="Times New Roman" w:hAnsi="Times New Roman" w:cs="Times New Roman"/>
          <w:sz w:val="24"/>
          <w:szCs w:val="24"/>
        </w:rPr>
        <w:t>Gaveston</w:t>
      </w:r>
      <w:proofErr w:type="spellEnd"/>
      <w:r w:rsidRPr="007124D9">
        <w:rPr>
          <w:rFonts w:ascii="Times New Roman" w:hAnsi="Times New Roman" w:cs="Times New Roman"/>
          <w:sz w:val="24"/>
          <w:szCs w:val="24"/>
        </w:rPr>
        <w:t xml:space="preserve"> has </w:t>
      </w:r>
      <w:r w:rsidR="007C5DC2" w:rsidRPr="007124D9">
        <w:rPr>
          <w:rFonts w:ascii="Times New Roman" w:hAnsi="Times New Roman" w:cs="Times New Roman"/>
          <w:sz w:val="24"/>
          <w:szCs w:val="24"/>
        </w:rPr>
        <w:t>convinced</w:t>
      </w:r>
      <w:r w:rsidRPr="007124D9">
        <w:rPr>
          <w:rFonts w:ascii="Times New Roman" w:hAnsi="Times New Roman" w:cs="Times New Roman"/>
          <w:sz w:val="24"/>
          <w:szCs w:val="24"/>
        </w:rPr>
        <w:t xml:space="preserve"> Mabel to </w:t>
      </w:r>
      <w:r w:rsidR="007C5DC2" w:rsidRPr="007124D9">
        <w:rPr>
          <w:rFonts w:ascii="Times New Roman" w:hAnsi="Times New Roman" w:cs="Times New Roman"/>
          <w:sz w:val="24"/>
          <w:szCs w:val="24"/>
        </w:rPr>
        <w:t>leave</w:t>
      </w:r>
      <w:r w:rsidRPr="007124D9">
        <w:rPr>
          <w:rFonts w:ascii="Times New Roman" w:hAnsi="Times New Roman" w:cs="Times New Roman"/>
          <w:sz w:val="24"/>
          <w:szCs w:val="24"/>
        </w:rPr>
        <w:t xml:space="preserve"> with the promise of a marriage to a </w:t>
      </w:r>
      <w:r w:rsidR="007C5DC2" w:rsidRPr="007124D9">
        <w:rPr>
          <w:rFonts w:ascii="Times New Roman" w:hAnsi="Times New Roman" w:cs="Times New Roman"/>
          <w:sz w:val="24"/>
          <w:szCs w:val="24"/>
        </w:rPr>
        <w:t>nobleman</w:t>
      </w:r>
      <w:r w:rsidRPr="007124D9">
        <w:rPr>
          <w:rFonts w:ascii="Times New Roman" w:hAnsi="Times New Roman" w:cs="Times New Roman"/>
          <w:sz w:val="24"/>
          <w:szCs w:val="24"/>
        </w:rPr>
        <w:t xml:space="preserve"> and she knows nothing of the murder or the suspicions which follow her. </w:t>
      </w:r>
      <w:r w:rsidR="009623C2" w:rsidRPr="007124D9">
        <w:rPr>
          <w:rFonts w:ascii="Times New Roman" w:hAnsi="Times New Roman" w:cs="Times New Roman"/>
          <w:sz w:val="24"/>
          <w:szCs w:val="24"/>
        </w:rPr>
        <w:t>Mabel</w:t>
      </w:r>
      <w:r w:rsidR="00367066" w:rsidRPr="007124D9">
        <w:rPr>
          <w:rFonts w:ascii="Times New Roman" w:hAnsi="Times New Roman" w:cs="Times New Roman"/>
          <w:sz w:val="24"/>
          <w:szCs w:val="24"/>
        </w:rPr>
        <w:t xml:space="preserve"> is sent </w:t>
      </w:r>
      <w:r w:rsidR="009623C2" w:rsidRPr="007124D9">
        <w:rPr>
          <w:rFonts w:ascii="Times New Roman" w:hAnsi="Times New Roman" w:cs="Times New Roman"/>
          <w:sz w:val="24"/>
          <w:szCs w:val="24"/>
        </w:rPr>
        <w:t>to France</w:t>
      </w:r>
      <w:r w:rsidR="00367066" w:rsidRPr="007124D9">
        <w:rPr>
          <w:rFonts w:ascii="Times New Roman" w:hAnsi="Times New Roman" w:cs="Times New Roman"/>
          <w:sz w:val="24"/>
          <w:szCs w:val="24"/>
        </w:rPr>
        <w:t xml:space="preserve"> with a villain acting </w:t>
      </w:r>
      <w:r w:rsidR="009623C2" w:rsidRPr="007124D9">
        <w:rPr>
          <w:rFonts w:ascii="Times New Roman" w:hAnsi="Times New Roman" w:cs="Times New Roman"/>
          <w:sz w:val="24"/>
          <w:szCs w:val="24"/>
        </w:rPr>
        <w:t>under the name of Colonel Jones. He</w:t>
      </w:r>
      <w:r w:rsidR="006B7ACE" w:rsidRPr="007124D9">
        <w:rPr>
          <w:rFonts w:ascii="Times New Roman" w:hAnsi="Times New Roman" w:cs="Times New Roman"/>
          <w:sz w:val="24"/>
          <w:szCs w:val="24"/>
        </w:rPr>
        <w:t>r ambition for rank and fortune</w:t>
      </w:r>
      <w:r w:rsidR="009623C2" w:rsidRPr="007124D9">
        <w:rPr>
          <w:rFonts w:ascii="Times New Roman" w:hAnsi="Times New Roman" w:cs="Times New Roman"/>
          <w:sz w:val="24"/>
          <w:szCs w:val="24"/>
        </w:rPr>
        <w:t xml:space="preserve"> blind her to</w:t>
      </w:r>
      <w:r w:rsidR="00E0037F" w:rsidRPr="007124D9">
        <w:rPr>
          <w:rFonts w:ascii="Times New Roman" w:hAnsi="Times New Roman" w:cs="Times New Roman"/>
          <w:sz w:val="24"/>
          <w:szCs w:val="24"/>
        </w:rPr>
        <w:t xml:space="preserve"> the real situation.  Poor Mabel</w:t>
      </w:r>
      <w:r w:rsidR="009623C2" w:rsidRPr="007124D9">
        <w:rPr>
          <w:rFonts w:ascii="Times New Roman" w:hAnsi="Times New Roman" w:cs="Times New Roman"/>
          <w:sz w:val="24"/>
          <w:szCs w:val="24"/>
        </w:rPr>
        <w:t xml:space="preserve"> is</w:t>
      </w:r>
      <w:r w:rsidR="00367066" w:rsidRPr="007124D9">
        <w:rPr>
          <w:rFonts w:ascii="Times New Roman" w:hAnsi="Times New Roman" w:cs="Times New Roman"/>
          <w:sz w:val="24"/>
          <w:szCs w:val="24"/>
        </w:rPr>
        <w:t xml:space="preserve"> </w:t>
      </w:r>
      <w:r w:rsidR="009623C2" w:rsidRPr="007124D9">
        <w:rPr>
          <w:rFonts w:ascii="Times New Roman" w:hAnsi="Times New Roman" w:cs="Times New Roman"/>
          <w:sz w:val="24"/>
          <w:szCs w:val="24"/>
        </w:rPr>
        <w:t>tricked</w:t>
      </w:r>
      <w:r w:rsidR="00367066" w:rsidRPr="007124D9">
        <w:rPr>
          <w:rFonts w:ascii="Times New Roman" w:hAnsi="Times New Roman" w:cs="Times New Roman"/>
          <w:sz w:val="24"/>
          <w:szCs w:val="24"/>
        </w:rPr>
        <w:t xml:space="preserve"> into a false marriage</w:t>
      </w:r>
      <w:r w:rsidR="009623C2" w:rsidRPr="007124D9">
        <w:rPr>
          <w:rFonts w:ascii="Times New Roman" w:hAnsi="Times New Roman" w:cs="Times New Roman"/>
          <w:sz w:val="24"/>
          <w:szCs w:val="24"/>
        </w:rPr>
        <w:t xml:space="preserve"> and she tells her story later:</w:t>
      </w:r>
    </w:p>
    <w:p w:rsidR="00367066" w:rsidRPr="007124D9" w:rsidRDefault="00367066" w:rsidP="00D7180D">
      <w:pPr>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For some months I believed myself the wife of the duke…but at length an accident disclosed the truth to me….I was utterly ignorant of the French language [and] believing myself to be the Duchess of </w:t>
      </w:r>
      <w:proofErr w:type="spellStart"/>
      <w:r w:rsidRPr="007124D9">
        <w:rPr>
          <w:rFonts w:ascii="Times New Roman" w:hAnsi="Times New Roman" w:cs="Times New Roman"/>
          <w:sz w:val="24"/>
          <w:szCs w:val="24"/>
        </w:rPr>
        <w:t>Rochechouart</w:t>
      </w:r>
      <w:proofErr w:type="spellEnd"/>
      <w:r w:rsidRPr="007124D9">
        <w:rPr>
          <w:rFonts w:ascii="Times New Roman" w:hAnsi="Times New Roman" w:cs="Times New Roman"/>
          <w:sz w:val="24"/>
          <w:szCs w:val="24"/>
        </w:rPr>
        <w:t xml:space="preserve">, and anticipating the time when I should be introduced at court and into society, I thought it right to acquire the language of the people I was to live amongst. I therefore privately engaged a master </w:t>
      </w:r>
      <w:r w:rsidRPr="007124D9">
        <w:rPr>
          <w:rFonts w:ascii="Times New Roman" w:hAnsi="Times New Roman" w:cs="Times New Roman"/>
          <w:sz w:val="24"/>
          <w:szCs w:val="24"/>
        </w:rPr>
        <w:lastRenderedPageBreak/>
        <w:t>and applied myself assiduously to the study….But this newly acquired talent was the accidental means of opening my eyes to my real situation (</w:t>
      </w:r>
      <w:r w:rsidR="009623C2" w:rsidRPr="007124D9">
        <w:rPr>
          <w:rFonts w:ascii="Times New Roman" w:hAnsi="Times New Roman" w:cs="Times New Roman"/>
          <w:i/>
          <w:sz w:val="24"/>
          <w:szCs w:val="24"/>
        </w:rPr>
        <w:t xml:space="preserve">Susan </w:t>
      </w:r>
      <w:proofErr w:type="spellStart"/>
      <w:r w:rsidR="009623C2" w:rsidRPr="007124D9">
        <w:rPr>
          <w:rFonts w:ascii="Times New Roman" w:hAnsi="Times New Roman" w:cs="Times New Roman"/>
          <w:i/>
          <w:sz w:val="24"/>
          <w:szCs w:val="24"/>
        </w:rPr>
        <w:t>Hopley</w:t>
      </w:r>
      <w:proofErr w:type="spellEnd"/>
      <w:r w:rsidR="009623C2" w:rsidRPr="007124D9">
        <w:rPr>
          <w:rFonts w:ascii="Times New Roman" w:hAnsi="Times New Roman" w:cs="Times New Roman"/>
          <w:i/>
          <w:sz w:val="24"/>
          <w:szCs w:val="24"/>
        </w:rPr>
        <w:t xml:space="preserve"> </w:t>
      </w:r>
      <w:r w:rsidRPr="007124D9">
        <w:rPr>
          <w:rFonts w:ascii="Times New Roman" w:hAnsi="Times New Roman" w:cs="Times New Roman"/>
          <w:sz w:val="24"/>
          <w:szCs w:val="24"/>
        </w:rPr>
        <w:t>365).</w:t>
      </w:r>
    </w:p>
    <w:p w:rsidR="006B7ACE" w:rsidRPr="007124D9" w:rsidRDefault="009623C2"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As a lowly dairymaid Mabel</w:t>
      </w:r>
      <w:r w:rsidR="00367066" w:rsidRPr="007124D9">
        <w:rPr>
          <w:rFonts w:ascii="Times New Roman" w:hAnsi="Times New Roman" w:cs="Times New Roman"/>
          <w:sz w:val="24"/>
          <w:szCs w:val="24"/>
        </w:rPr>
        <w:t xml:space="preserve"> received no proper education. Flattered because of her beauty</w:t>
      </w:r>
      <w:r w:rsidR="00E778C4" w:rsidRPr="007124D9">
        <w:rPr>
          <w:rFonts w:ascii="Times New Roman" w:hAnsi="Times New Roman" w:cs="Times New Roman"/>
          <w:sz w:val="24"/>
          <w:szCs w:val="24"/>
        </w:rPr>
        <w:t xml:space="preserve"> she became ambitious and wanted </w:t>
      </w:r>
      <w:r w:rsidRPr="007124D9">
        <w:rPr>
          <w:rFonts w:ascii="Times New Roman" w:hAnsi="Times New Roman" w:cs="Times New Roman"/>
          <w:sz w:val="24"/>
          <w:szCs w:val="24"/>
        </w:rPr>
        <w:t xml:space="preserve">to raise herself in the world and </w:t>
      </w:r>
      <w:r w:rsidR="00E0037F" w:rsidRPr="007124D9">
        <w:rPr>
          <w:rFonts w:ascii="Times New Roman" w:hAnsi="Times New Roman" w:cs="Times New Roman"/>
          <w:sz w:val="24"/>
          <w:szCs w:val="24"/>
        </w:rPr>
        <w:t xml:space="preserve">this </w:t>
      </w:r>
      <w:r w:rsidR="006B7ACE" w:rsidRPr="007124D9">
        <w:rPr>
          <w:rFonts w:ascii="Times New Roman" w:hAnsi="Times New Roman" w:cs="Times New Roman"/>
          <w:sz w:val="24"/>
          <w:szCs w:val="24"/>
        </w:rPr>
        <w:t>made</w:t>
      </w:r>
      <w:r w:rsidR="00E0037F" w:rsidRPr="007124D9">
        <w:rPr>
          <w:rFonts w:ascii="Times New Roman" w:hAnsi="Times New Roman" w:cs="Times New Roman"/>
          <w:sz w:val="24"/>
          <w:szCs w:val="24"/>
        </w:rPr>
        <w:t xml:space="preserve"> her</w:t>
      </w:r>
      <w:r w:rsidR="006B7ACE" w:rsidRPr="007124D9">
        <w:rPr>
          <w:rFonts w:ascii="Times New Roman" w:hAnsi="Times New Roman" w:cs="Times New Roman"/>
          <w:sz w:val="24"/>
          <w:szCs w:val="24"/>
        </w:rPr>
        <w:t xml:space="preserve"> vulnerable.</w:t>
      </w:r>
      <w:r w:rsidR="00E778C4" w:rsidRPr="007124D9">
        <w:rPr>
          <w:rFonts w:ascii="Times New Roman" w:hAnsi="Times New Roman" w:cs="Times New Roman"/>
          <w:sz w:val="24"/>
          <w:szCs w:val="24"/>
        </w:rPr>
        <w:t xml:space="preserve"> However, her undeceiving is her own doing as she decides to educate herself. Mabel overhears a conversation</w:t>
      </w:r>
      <w:r w:rsidRPr="007124D9">
        <w:rPr>
          <w:rFonts w:ascii="Times New Roman" w:hAnsi="Times New Roman" w:cs="Times New Roman"/>
          <w:sz w:val="24"/>
          <w:szCs w:val="24"/>
        </w:rPr>
        <w:t xml:space="preserve"> which</w:t>
      </w:r>
      <w:r w:rsidR="00E778C4" w:rsidRPr="007124D9">
        <w:rPr>
          <w:rFonts w:ascii="Times New Roman" w:hAnsi="Times New Roman" w:cs="Times New Roman"/>
          <w:sz w:val="24"/>
          <w:szCs w:val="24"/>
        </w:rPr>
        <w:t xml:space="preserve"> she says, ‘although I was not a sufficient adept in the language to understand thoroughly, undeceived me completely with respect to my own position’ (</w:t>
      </w:r>
      <w:r w:rsidR="008221BF" w:rsidRPr="007124D9">
        <w:rPr>
          <w:rFonts w:ascii="Times New Roman" w:hAnsi="Times New Roman" w:cs="Times New Roman"/>
          <w:i/>
          <w:sz w:val="24"/>
          <w:szCs w:val="24"/>
        </w:rPr>
        <w:t xml:space="preserve">Susan </w:t>
      </w:r>
      <w:proofErr w:type="spellStart"/>
      <w:r w:rsidR="008221BF" w:rsidRPr="007124D9">
        <w:rPr>
          <w:rFonts w:ascii="Times New Roman" w:hAnsi="Times New Roman" w:cs="Times New Roman"/>
          <w:i/>
          <w:sz w:val="24"/>
          <w:szCs w:val="24"/>
        </w:rPr>
        <w:t>Hopley</w:t>
      </w:r>
      <w:proofErr w:type="spellEnd"/>
      <w:r w:rsidR="008221BF" w:rsidRPr="007124D9">
        <w:rPr>
          <w:rFonts w:ascii="Times New Roman" w:hAnsi="Times New Roman" w:cs="Times New Roman"/>
          <w:i/>
          <w:sz w:val="24"/>
          <w:szCs w:val="24"/>
        </w:rPr>
        <w:t xml:space="preserve"> </w:t>
      </w:r>
      <w:r w:rsidR="00E778C4" w:rsidRPr="007124D9">
        <w:rPr>
          <w:rFonts w:ascii="Times New Roman" w:hAnsi="Times New Roman" w:cs="Times New Roman"/>
          <w:sz w:val="24"/>
          <w:szCs w:val="24"/>
        </w:rPr>
        <w:t>364). What the unfortunate Mabel finds out is that ‘I had been actually sold; and that it had been merely a contest between the young noblemen I was introduced to, which should have me; Colonel Jones standing out for the highest price’ (</w:t>
      </w:r>
      <w:r w:rsidR="008221BF" w:rsidRPr="007124D9">
        <w:rPr>
          <w:rFonts w:ascii="Times New Roman" w:hAnsi="Times New Roman" w:cs="Times New Roman"/>
          <w:i/>
          <w:sz w:val="24"/>
          <w:szCs w:val="24"/>
        </w:rPr>
        <w:t xml:space="preserve">Susan </w:t>
      </w:r>
      <w:proofErr w:type="spellStart"/>
      <w:r w:rsidR="008221BF" w:rsidRPr="007124D9">
        <w:rPr>
          <w:rFonts w:ascii="Times New Roman" w:hAnsi="Times New Roman" w:cs="Times New Roman"/>
          <w:i/>
          <w:sz w:val="24"/>
          <w:szCs w:val="24"/>
        </w:rPr>
        <w:t>Hopley</w:t>
      </w:r>
      <w:proofErr w:type="spellEnd"/>
      <w:r w:rsidR="008221BF" w:rsidRPr="007124D9">
        <w:rPr>
          <w:rFonts w:ascii="Times New Roman" w:hAnsi="Times New Roman" w:cs="Times New Roman"/>
          <w:i/>
          <w:sz w:val="24"/>
          <w:szCs w:val="24"/>
        </w:rPr>
        <w:t xml:space="preserve"> </w:t>
      </w:r>
      <w:r w:rsidR="00E778C4" w:rsidRPr="007124D9">
        <w:rPr>
          <w:rFonts w:ascii="Times New Roman" w:hAnsi="Times New Roman" w:cs="Times New Roman"/>
          <w:sz w:val="24"/>
          <w:szCs w:val="24"/>
        </w:rPr>
        <w:t>364). Mabel is however fond of the duke by now, and has very little choice but to stay with him. Her solution to her horrib</w:t>
      </w:r>
      <w:r w:rsidR="006B7ACE" w:rsidRPr="007124D9">
        <w:rPr>
          <w:rFonts w:ascii="Times New Roman" w:hAnsi="Times New Roman" w:cs="Times New Roman"/>
          <w:sz w:val="24"/>
          <w:szCs w:val="24"/>
        </w:rPr>
        <w:t>le position is unexpected</w:t>
      </w:r>
      <w:r w:rsidR="00E778C4" w:rsidRPr="007124D9">
        <w:rPr>
          <w:rFonts w:ascii="Times New Roman" w:hAnsi="Times New Roman" w:cs="Times New Roman"/>
          <w:sz w:val="24"/>
          <w:szCs w:val="24"/>
        </w:rPr>
        <w:t xml:space="preserve">: ‘I saw one means of improving my situation….I perceived that by repairing the deficiencies of my early education, I should not only render myself more agreeable to </w:t>
      </w:r>
      <w:proofErr w:type="spellStart"/>
      <w:r w:rsidR="00E778C4" w:rsidRPr="007124D9">
        <w:rPr>
          <w:rFonts w:ascii="Times New Roman" w:hAnsi="Times New Roman" w:cs="Times New Roman"/>
          <w:sz w:val="24"/>
          <w:szCs w:val="24"/>
        </w:rPr>
        <w:t>Rochechouart</w:t>
      </w:r>
      <w:proofErr w:type="spellEnd"/>
      <w:r w:rsidR="00E778C4" w:rsidRPr="007124D9">
        <w:rPr>
          <w:rFonts w:ascii="Times New Roman" w:hAnsi="Times New Roman" w:cs="Times New Roman"/>
          <w:sz w:val="24"/>
          <w:szCs w:val="24"/>
        </w:rPr>
        <w:t>, but that I should be supplying myself with a resource during the life of solitude and abandonment that lay before me’ (</w:t>
      </w:r>
      <w:r w:rsidR="008221BF" w:rsidRPr="007124D9">
        <w:rPr>
          <w:rFonts w:ascii="Times New Roman" w:hAnsi="Times New Roman" w:cs="Times New Roman"/>
          <w:i/>
          <w:sz w:val="24"/>
          <w:szCs w:val="24"/>
        </w:rPr>
        <w:t xml:space="preserve">Susan </w:t>
      </w:r>
      <w:proofErr w:type="spellStart"/>
      <w:r w:rsidR="008221BF" w:rsidRPr="007124D9">
        <w:rPr>
          <w:rFonts w:ascii="Times New Roman" w:hAnsi="Times New Roman" w:cs="Times New Roman"/>
          <w:i/>
          <w:sz w:val="24"/>
          <w:szCs w:val="24"/>
        </w:rPr>
        <w:t>Hopley</w:t>
      </w:r>
      <w:proofErr w:type="spellEnd"/>
      <w:r w:rsidR="008221BF" w:rsidRPr="007124D9">
        <w:rPr>
          <w:rFonts w:ascii="Times New Roman" w:hAnsi="Times New Roman" w:cs="Times New Roman"/>
          <w:i/>
          <w:sz w:val="24"/>
          <w:szCs w:val="24"/>
        </w:rPr>
        <w:t xml:space="preserve"> </w:t>
      </w:r>
      <w:r w:rsidR="00E778C4" w:rsidRPr="007124D9">
        <w:rPr>
          <w:rFonts w:ascii="Times New Roman" w:hAnsi="Times New Roman" w:cs="Times New Roman"/>
          <w:sz w:val="24"/>
          <w:szCs w:val="24"/>
        </w:rPr>
        <w:t>365). Mabel decides to educate herself further</w:t>
      </w:r>
      <w:r w:rsidR="006B7ACE" w:rsidRPr="007124D9">
        <w:rPr>
          <w:rFonts w:ascii="Times New Roman" w:hAnsi="Times New Roman" w:cs="Times New Roman"/>
          <w:sz w:val="24"/>
          <w:szCs w:val="24"/>
        </w:rPr>
        <w:t xml:space="preserve"> and sees this as a way to save herself</w:t>
      </w:r>
      <w:r w:rsidR="00E778C4" w:rsidRPr="007124D9">
        <w:rPr>
          <w:rFonts w:ascii="Times New Roman" w:hAnsi="Times New Roman" w:cs="Times New Roman"/>
          <w:sz w:val="24"/>
          <w:szCs w:val="24"/>
        </w:rPr>
        <w:t xml:space="preserve">. </w:t>
      </w:r>
    </w:p>
    <w:p w:rsidR="008221BF" w:rsidRPr="007124D9" w:rsidRDefault="00E778C4" w:rsidP="00D7180D">
      <w:pPr>
        <w:spacing w:line="480" w:lineRule="auto"/>
        <w:ind w:firstLine="720"/>
        <w:rPr>
          <w:rFonts w:ascii="Times New Roman" w:hAnsi="Times New Roman" w:cs="Times New Roman"/>
          <w:sz w:val="24"/>
          <w:szCs w:val="24"/>
        </w:rPr>
      </w:pPr>
      <w:r w:rsidRPr="007124D9">
        <w:rPr>
          <w:rFonts w:ascii="Times New Roman" w:hAnsi="Times New Roman" w:cs="Times New Roman"/>
          <w:sz w:val="24"/>
          <w:szCs w:val="24"/>
        </w:rPr>
        <w:t xml:space="preserve">That Crowe feels strongly about women’s position in the 1840s is clear and there is a long aside in her third novel </w:t>
      </w:r>
      <w:r w:rsidRPr="007124D9">
        <w:rPr>
          <w:rFonts w:ascii="Times New Roman" w:hAnsi="Times New Roman" w:cs="Times New Roman"/>
          <w:i/>
          <w:sz w:val="24"/>
          <w:szCs w:val="24"/>
        </w:rPr>
        <w:t>The Story of Lilly Dawson</w:t>
      </w:r>
      <w:r w:rsidRPr="007124D9">
        <w:rPr>
          <w:rFonts w:ascii="Times New Roman" w:hAnsi="Times New Roman" w:cs="Times New Roman"/>
          <w:sz w:val="24"/>
          <w:szCs w:val="24"/>
        </w:rPr>
        <w:t xml:space="preserve"> about how appalling women’s education is compared to men’s.</w:t>
      </w:r>
      <w:r w:rsidR="008221BF" w:rsidRPr="007124D9">
        <w:rPr>
          <w:rFonts w:ascii="Times New Roman" w:hAnsi="Times New Roman" w:cs="Times New Roman"/>
          <w:sz w:val="24"/>
          <w:szCs w:val="24"/>
        </w:rPr>
        <w:t xml:space="preserve"> Crowe takes several pages to discuss the state of women’s education and says:</w:t>
      </w:r>
    </w:p>
    <w:p w:rsidR="008221BF" w:rsidRPr="007124D9" w:rsidRDefault="008221BF" w:rsidP="00D7180D">
      <w:pPr>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Man having…settled to his own entire satisfaction the question of the weakness and inferiority of woman, and everything being done that training could do, to produce such results as confirmed his conclusion, it necessarily followed that she was unfit to </w:t>
      </w:r>
      <w:r w:rsidRPr="007124D9">
        <w:rPr>
          <w:rFonts w:ascii="Times New Roman" w:hAnsi="Times New Roman" w:cs="Times New Roman"/>
          <w:sz w:val="24"/>
          <w:szCs w:val="24"/>
        </w:rPr>
        <w:lastRenderedPageBreak/>
        <w:t xml:space="preserve">cope with the world or resist the manifold dangers and temptations that surrounded her; and it was accordingly found necessary to hem her in by </w:t>
      </w:r>
      <w:proofErr w:type="spellStart"/>
      <w:r w:rsidRPr="007124D9">
        <w:rPr>
          <w:rFonts w:ascii="Times New Roman" w:hAnsi="Times New Roman" w:cs="Times New Roman"/>
          <w:sz w:val="24"/>
          <w:szCs w:val="24"/>
        </w:rPr>
        <w:t>decorums</w:t>
      </w:r>
      <w:proofErr w:type="spellEnd"/>
      <w:r w:rsidRPr="007124D9">
        <w:rPr>
          <w:rFonts w:ascii="Times New Roman" w:hAnsi="Times New Roman" w:cs="Times New Roman"/>
          <w:sz w:val="24"/>
          <w:szCs w:val="24"/>
        </w:rPr>
        <w:t xml:space="preserve"> and circumscribe her by conventionalities, which altogether precluded her from that self-education by experience which the more active life of man afforded him (</w:t>
      </w:r>
      <w:r w:rsidRPr="007124D9">
        <w:rPr>
          <w:rFonts w:ascii="Times New Roman" w:hAnsi="Times New Roman" w:cs="Times New Roman"/>
          <w:i/>
          <w:sz w:val="24"/>
          <w:szCs w:val="24"/>
        </w:rPr>
        <w:t xml:space="preserve">Lilly Dawson </w:t>
      </w:r>
      <w:r w:rsidRPr="007124D9">
        <w:rPr>
          <w:rFonts w:ascii="Times New Roman" w:hAnsi="Times New Roman" w:cs="Times New Roman"/>
          <w:sz w:val="24"/>
          <w:szCs w:val="24"/>
        </w:rPr>
        <w:t>199).</w:t>
      </w:r>
    </w:p>
    <w:p w:rsidR="006B7ACE" w:rsidRPr="007124D9" w:rsidRDefault="00EB0C0D"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Crowe sees women’s education (training) itself as producing the type of useless women expected by men in early Victorian society. Women, she believed, were </w:t>
      </w:r>
      <w:r w:rsidRPr="007124D9">
        <w:rPr>
          <w:rFonts w:ascii="Times New Roman" w:hAnsi="Times New Roman" w:cs="Times New Roman"/>
          <w:i/>
          <w:sz w:val="24"/>
          <w:szCs w:val="24"/>
        </w:rPr>
        <w:t>educated</w:t>
      </w:r>
      <w:r w:rsidRPr="007124D9">
        <w:rPr>
          <w:rFonts w:ascii="Times New Roman" w:hAnsi="Times New Roman" w:cs="Times New Roman"/>
          <w:sz w:val="24"/>
          <w:szCs w:val="24"/>
        </w:rPr>
        <w:t xml:space="preserve"> into positions of inferiority and weakness. </w:t>
      </w:r>
      <w:r w:rsidR="00E778C4" w:rsidRPr="007124D9">
        <w:rPr>
          <w:rFonts w:ascii="Times New Roman" w:hAnsi="Times New Roman" w:cs="Times New Roman"/>
          <w:sz w:val="24"/>
          <w:szCs w:val="24"/>
        </w:rPr>
        <w:t xml:space="preserve">In </w:t>
      </w:r>
      <w:r w:rsidR="00BF568E" w:rsidRPr="007124D9">
        <w:rPr>
          <w:rFonts w:ascii="Times New Roman" w:hAnsi="Times New Roman" w:cs="Times New Roman"/>
          <w:i/>
          <w:sz w:val="24"/>
          <w:szCs w:val="24"/>
        </w:rPr>
        <w:t xml:space="preserve">Susan </w:t>
      </w:r>
      <w:proofErr w:type="spellStart"/>
      <w:r w:rsidR="00BF568E" w:rsidRPr="007124D9">
        <w:rPr>
          <w:rFonts w:ascii="Times New Roman" w:hAnsi="Times New Roman" w:cs="Times New Roman"/>
          <w:i/>
          <w:sz w:val="24"/>
          <w:szCs w:val="24"/>
        </w:rPr>
        <w:t>Hopley</w:t>
      </w:r>
      <w:proofErr w:type="spellEnd"/>
      <w:r w:rsidR="00E778C4" w:rsidRPr="007124D9">
        <w:rPr>
          <w:rFonts w:ascii="Times New Roman" w:hAnsi="Times New Roman" w:cs="Times New Roman"/>
          <w:sz w:val="24"/>
          <w:szCs w:val="24"/>
        </w:rPr>
        <w:t>, Crowe uses the interesting and sympathetic character of Mabel to critique women’s powerless position in relation to men and at the same time to suggest one possible solution – empowerment through education.</w:t>
      </w:r>
      <w:r w:rsidR="006B7ACE" w:rsidRPr="007124D9">
        <w:rPr>
          <w:rFonts w:ascii="Times New Roman" w:hAnsi="Times New Roman" w:cs="Times New Roman"/>
          <w:sz w:val="24"/>
          <w:szCs w:val="24"/>
        </w:rPr>
        <w:t xml:space="preserve"> Mabel refuses to be passive. </w:t>
      </w:r>
      <w:r w:rsidR="009623C2" w:rsidRPr="007124D9">
        <w:rPr>
          <w:rFonts w:ascii="Times New Roman" w:hAnsi="Times New Roman" w:cs="Times New Roman"/>
          <w:sz w:val="24"/>
          <w:szCs w:val="24"/>
        </w:rPr>
        <w:t xml:space="preserve">In a thrilling scene she describes how, after she sees the duke shot, she </w:t>
      </w:r>
      <w:r w:rsidR="008F6A3E" w:rsidRPr="007124D9">
        <w:rPr>
          <w:rFonts w:ascii="Times New Roman" w:hAnsi="Times New Roman" w:cs="Times New Roman"/>
          <w:sz w:val="24"/>
          <w:szCs w:val="24"/>
        </w:rPr>
        <w:t xml:space="preserve">gallops after the killers on horseback and is instrumental in their capture. </w:t>
      </w:r>
      <w:r w:rsidR="00AD722F" w:rsidRPr="007124D9">
        <w:rPr>
          <w:rFonts w:ascii="Times New Roman" w:hAnsi="Times New Roman" w:cs="Times New Roman"/>
          <w:sz w:val="24"/>
          <w:szCs w:val="24"/>
        </w:rPr>
        <w:t xml:space="preserve">Crowe’s erstwhile biographer </w:t>
      </w:r>
      <w:r w:rsidR="008F6A3E" w:rsidRPr="007124D9">
        <w:rPr>
          <w:rFonts w:ascii="Times New Roman" w:hAnsi="Times New Roman" w:cs="Times New Roman"/>
          <w:sz w:val="24"/>
          <w:szCs w:val="24"/>
        </w:rPr>
        <w:t xml:space="preserve">Geoffrey </w:t>
      </w:r>
      <w:proofErr w:type="spellStart"/>
      <w:r w:rsidR="008F6A3E" w:rsidRPr="007124D9">
        <w:rPr>
          <w:rFonts w:ascii="Times New Roman" w:hAnsi="Times New Roman" w:cs="Times New Roman"/>
          <w:sz w:val="24"/>
          <w:szCs w:val="24"/>
        </w:rPr>
        <w:t>Larken</w:t>
      </w:r>
      <w:proofErr w:type="spellEnd"/>
      <w:r w:rsidR="008F6A3E" w:rsidRPr="007124D9">
        <w:rPr>
          <w:rFonts w:ascii="Times New Roman" w:hAnsi="Times New Roman" w:cs="Times New Roman"/>
          <w:sz w:val="24"/>
          <w:szCs w:val="24"/>
        </w:rPr>
        <w:t xml:space="preserve"> comments that ‘[</w:t>
      </w:r>
      <w:proofErr w:type="spellStart"/>
      <w:r w:rsidR="008F6A3E" w:rsidRPr="007124D9">
        <w:rPr>
          <w:rFonts w:ascii="Times New Roman" w:hAnsi="Times New Roman" w:cs="Times New Roman"/>
          <w:sz w:val="24"/>
          <w:szCs w:val="24"/>
        </w:rPr>
        <w:t>i</w:t>
      </w:r>
      <w:proofErr w:type="spellEnd"/>
      <w:r w:rsidR="008F6A3E" w:rsidRPr="007124D9">
        <w:rPr>
          <w:rFonts w:ascii="Times New Roman" w:hAnsi="Times New Roman" w:cs="Times New Roman"/>
          <w:sz w:val="24"/>
          <w:szCs w:val="24"/>
        </w:rPr>
        <w:t>]</w:t>
      </w:r>
      <w:r w:rsidR="00AD722F" w:rsidRPr="007124D9">
        <w:rPr>
          <w:rFonts w:ascii="Times New Roman" w:hAnsi="Times New Roman" w:cs="Times New Roman"/>
          <w:sz w:val="24"/>
          <w:szCs w:val="24"/>
        </w:rPr>
        <w:t>t is significant that scoundrels, felons, murderers, weaklings and wastrels abound in the pages of her five novels and that she seldom attempted to draw a satisfactory and reliable male character’ (</w:t>
      </w:r>
      <w:proofErr w:type="spellStart"/>
      <w:r w:rsidR="008F6A3E" w:rsidRPr="007124D9">
        <w:rPr>
          <w:rFonts w:ascii="Times New Roman" w:hAnsi="Times New Roman" w:cs="Times New Roman"/>
          <w:sz w:val="24"/>
          <w:szCs w:val="24"/>
        </w:rPr>
        <w:t>Larken</w:t>
      </w:r>
      <w:proofErr w:type="spellEnd"/>
      <w:r w:rsidR="008F6A3E" w:rsidRPr="007124D9">
        <w:rPr>
          <w:rFonts w:ascii="Times New Roman" w:hAnsi="Times New Roman" w:cs="Times New Roman"/>
          <w:sz w:val="24"/>
          <w:szCs w:val="24"/>
        </w:rPr>
        <w:t xml:space="preserve"> </w:t>
      </w:r>
      <w:r w:rsidR="00855E54" w:rsidRPr="007124D9">
        <w:rPr>
          <w:rFonts w:ascii="Times New Roman" w:hAnsi="Times New Roman" w:cs="Times New Roman"/>
          <w:sz w:val="24"/>
          <w:szCs w:val="24"/>
        </w:rPr>
        <w:t>81). T</w:t>
      </w:r>
      <w:r w:rsidR="006B7ACE" w:rsidRPr="007124D9">
        <w:rPr>
          <w:rFonts w:ascii="Times New Roman" w:hAnsi="Times New Roman" w:cs="Times New Roman"/>
          <w:sz w:val="24"/>
          <w:szCs w:val="24"/>
        </w:rPr>
        <w:t>hroughout her</w:t>
      </w:r>
      <w:r w:rsidR="00AD722F" w:rsidRPr="007124D9">
        <w:rPr>
          <w:rFonts w:ascii="Times New Roman" w:hAnsi="Times New Roman" w:cs="Times New Roman"/>
          <w:sz w:val="24"/>
          <w:szCs w:val="24"/>
        </w:rPr>
        <w:t xml:space="preserve"> novels Crowe has strong heroines and weak or villainous men. </w:t>
      </w:r>
    </w:p>
    <w:p w:rsidR="00D57F33" w:rsidRPr="007124D9" w:rsidRDefault="00AD722F" w:rsidP="00D7180D">
      <w:pPr>
        <w:spacing w:line="480" w:lineRule="auto"/>
        <w:ind w:firstLine="720"/>
        <w:rPr>
          <w:rFonts w:ascii="Times New Roman" w:hAnsi="Times New Roman" w:cs="Times New Roman"/>
          <w:sz w:val="24"/>
          <w:szCs w:val="24"/>
        </w:rPr>
      </w:pPr>
      <w:proofErr w:type="spellStart"/>
      <w:r w:rsidRPr="007124D9">
        <w:rPr>
          <w:rFonts w:ascii="Times New Roman" w:hAnsi="Times New Roman" w:cs="Times New Roman"/>
          <w:sz w:val="24"/>
          <w:szCs w:val="24"/>
        </w:rPr>
        <w:t>Larken</w:t>
      </w:r>
      <w:proofErr w:type="spellEnd"/>
      <w:r w:rsidRPr="007124D9">
        <w:rPr>
          <w:rFonts w:ascii="Times New Roman" w:hAnsi="Times New Roman" w:cs="Times New Roman"/>
          <w:sz w:val="24"/>
          <w:szCs w:val="24"/>
        </w:rPr>
        <w:t xml:space="preserve"> </w:t>
      </w:r>
      <w:r w:rsidR="006B7ACE" w:rsidRPr="007124D9">
        <w:rPr>
          <w:rFonts w:ascii="Times New Roman" w:hAnsi="Times New Roman" w:cs="Times New Roman"/>
          <w:sz w:val="24"/>
          <w:szCs w:val="24"/>
        </w:rPr>
        <w:t xml:space="preserve">contends that in Crowe’s work </w:t>
      </w:r>
      <w:r w:rsidRPr="007124D9">
        <w:rPr>
          <w:rFonts w:ascii="Times New Roman" w:hAnsi="Times New Roman" w:cs="Times New Roman"/>
          <w:sz w:val="24"/>
          <w:szCs w:val="24"/>
        </w:rPr>
        <w:t>‘masculinity is represented, with a few exceptions, by murderers, thieves, false impersonators, customs-dodgers, seducers and other unscrupulous rogues, scoundrels and crooks’ (</w:t>
      </w:r>
      <w:proofErr w:type="spellStart"/>
      <w:r w:rsidR="00D02512">
        <w:rPr>
          <w:rFonts w:ascii="Times New Roman" w:hAnsi="Times New Roman" w:cs="Times New Roman"/>
          <w:sz w:val="24"/>
          <w:szCs w:val="24"/>
        </w:rPr>
        <w:t>Larken</w:t>
      </w:r>
      <w:proofErr w:type="spellEnd"/>
      <w:r w:rsidR="00D02512">
        <w:rPr>
          <w:rFonts w:ascii="Times New Roman" w:hAnsi="Times New Roman" w:cs="Times New Roman"/>
          <w:sz w:val="24"/>
          <w:szCs w:val="24"/>
        </w:rPr>
        <w:t xml:space="preserve"> </w:t>
      </w:r>
      <w:r w:rsidRPr="007124D9">
        <w:rPr>
          <w:rFonts w:ascii="Times New Roman" w:hAnsi="Times New Roman" w:cs="Times New Roman"/>
          <w:sz w:val="24"/>
          <w:szCs w:val="24"/>
        </w:rPr>
        <w:t xml:space="preserve">101). </w:t>
      </w:r>
      <w:r w:rsidR="00BD739D" w:rsidRPr="007124D9">
        <w:rPr>
          <w:rFonts w:ascii="Times New Roman" w:hAnsi="Times New Roman" w:cs="Times New Roman"/>
          <w:sz w:val="24"/>
          <w:szCs w:val="24"/>
        </w:rPr>
        <w:t xml:space="preserve">In </w:t>
      </w:r>
      <w:r w:rsidR="00204EE7" w:rsidRPr="007124D9">
        <w:rPr>
          <w:rFonts w:ascii="Times New Roman" w:hAnsi="Times New Roman" w:cs="Times New Roman"/>
          <w:i/>
          <w:sz w:val="24"/>
          <w:szCs w:val="24"/>
        </w:rPr>
        <w:t xml:space="preserve">Susan </w:t>
      </w:r>
      <w:proofErr w:type="spellStart"/>
      <w:r w:rsidR="00204EE7" w:rsidRPr="007124D9">
        <w:rPr>
          <w:rFonts w:ascii="Times New Roman" w:hAnsi="Times New Roman" w:cs="Times New Roman"/>
          <w:i/>
          <w:sz w:val="24"/>
          <w:szCs w:val="24"/>
        </w:rPr>
        <w:t>Hopley</w:t>
      </w:r>
      <w:proofErr w:type="spellEnd"/>
      <w:r w:rsidR="00BD739D" w:rsidRPr="007124D9">
        <w:rPr>
          <w:rFonts w:ascii="Times New Roman" w:hAnsi="Times New Roman" w:cs="Times New Roman"/>
          <w:sz w:val="24"/>
          <w:szCs w:val="24"/>
        </w:rPr>
        <w:t xml:space="preserve"> the murderer is upper-class – the </w:t>
      </w:r>
      <w:r w:rsidR="00D57F33" w:rsidRPr="007124D9">
        <w:rPr>
          <w:rFonts w:ascii="Times New Roman" w:hAnsi="Times New Roman" w:cs="Times New Roman"/>
          <w:sz w:val="24"/>
          <w:szCs w:val="24"/>
        </w:rPr>
        <w:t xml:space="preserve">villainous Mr </w:t>
      </w:r>
      <w:proofErr w:type="spellStart"/>
      <w:r w:rsidR="00D57F33" w:rsidRPr="007124D9">
        <w:rPr>
          <w:rFonts w:ascii="Times New Roman" w:hAnsi="Times New Roman" w:cs="Times New Roman"/>
          <w:sz w:val="24"/>
          <w:szCs w:val="24"/>
        </w:rPr>
        <w:t>Gaveston</w:t>
      </w:r>
      <w:proofErr w:type="spellEnd"/>
      <w:r w:rsidR="00204EE7" w:rsidRPr="007124D9">
        <w:rPr>
          <w:rFonts w:ascii="Times New Roman" w:hAnsi="Times New Roman" w:cs="Times New Roman"/>
          <w:sz w:val="24"/>
          <w:szCs w:val="24"/>
        </w:rPr>
        <w:t>,</w:t>
      </w:r>
      <w:r w:rsidR="00EE57FC" w:rsidRPr="007124D9">
        <w:rPr>
          <w:rFonts w:ascii="Times New Roman" w:hAnsi="Times New Roman" w:cs="Times New Roman"/>
          <w:sz w:val="24"/>
          <w:szCs w:val="24"/>
        </w:rPr>
        <w:t xml:space="preserve"> the man who ruined Mabel and cast suspicion onto Susan’s brother Andre</w:t>
      </w:r>
      <w:r w:rsidR="008F6A3E" w:rsidRPr="007124D9">
        <w:rPr>
          <w:rFonts w:ascii="Times New Roman" w:hAnsi="Times New Roman" w:cs="Times New Roman"/>
          <w:sz w:val="24"/>
          <w:szCs w:val="24"/>
        </w:rPr>
        <w:t>w</w:t>
      </w:r>
      <w:r w:rsidR="00EE57FC" w:rsidRPr="007124D9">
        <w:rPr>
          <w:rFonts w:ascii="Times New Roman" w:hAnsi="Times New Roman" w:cs="Times New Roman"/>
          <w:sz w:val="24"/>
          <w:szCs w:val="24"/>
        </w:rPr>
        <w:t xml:space="preserve">. </w:t>
      </w:r>
      <w:proofErr w:type="spellStart"/>
      <w:r w:rsidR="00EE57FC" w:rsidRPr="007124D9">
        <w:rPr>
          <w:rFonts w:ascii="Times New Roman" w:hAnsi="Times New Roman" w:cs="Times New Roman"/>
          <w:sz w:val="24"/>
          <w:szCs w:val="24"/>
        </w:rPr>
        <w:t>Gaveston</w:t>
      </w:r>
      <w:proofErr w:type="spellEnd"/>
      <w:r w:rsidR="00EE57FC" w:rsidRPr="007124D9">
        <w:rPr>
          <w:rFonts w:ascii="Times New Roman" w:hAnsi="Times New Roman" w:cs="Times New Roman"/>
          <w:sz w:val="24"/>
          <w:szCs w:val="24"/>
        </w:rPr>
        <w:t xml:space="preserve"> </w:t>
      </w:r>
      <w:r w:rsidR="008F6A3E" w:rsidRPr="007124D9">
        <w:rPr>
          <w:rFonts w:ascii="Times New Roman" w:hAnsi="Times New Roman" w:cs="Times New Roman"/>
          <w:sz w:val="24"/>
          <w:szCs w:val="24"/>
        </w:rPr>
        <w:t>killed Mr Wentworth (and we find out Andrew too) for monetary gain.</w:t>
      </w:r>
      <w:r w:rsidR="00BD739D" w:rsidRPr="007124D9">
        <w:rPr>
          <w:rFonts w:ascii="Times New Roman" w:hAnsi="Times New Roman" w:cs="Times New Roman"/>
          <w:sz w:val="24"/>
          <w:szCs w:val="24"/>
        </w:rPr>
        <w:t xml:space="preserve"> </w:t>
      </w:r>
      <w:proofErr w:type="spellStart"/>
      <w:r w:rsidR="00D57F33" w:rsidRPr="007124D9">
        <w:rPr>
          <w:rFonts w:ascii="Times New Roman" w:hAnsi="Times New Roman" w:cs="Times New Roman"/>
          <w:sz w:val="24"/>
          <w:szCs w:val="24"/>
        </w:rPr>
        <w:t>Gaveston</w:t>
      </w:r>
      <w:proofErr w:type="spellEnd"/>
      <w:r w:rsidR="00D57F33" w:rsidRPr="007124D9">
        <w:rPr>
          <w:rFonts w:ascii="Times New Roman" w:hAnsi="Times New Roman" w:cs="Times New Roman"/>
          <w:sz w:val="24"/>
          <w:szCs w:val="24"/>
        </w:rPr>
        <w:t xml:space="preserve"> </w:t>
      </w:r>
      <w:r w:rsidR="00EE57FC" w:rsidRPr="007124D9">
        <w:rPr>
          <w:rFonts w:ascii="Times New Roman" w:hAnsi="Times New Roman" w:cs="Times New Roman"/>
          <w:sz w:val="24"/>
          <w:szCs w:val="24"/>
        </w:rPr>
        <w:t xml:space="preserve">has no excuse for his villainy and </w:t>
      </w:r>
      <w:r w:rsidR="00D57F33" w:rsidRPr="007124D9">
        <w:rPr>
          <w:rFonts w:ascii="Times New Roman" w:hAnsi="Times New Roman" w:cs="Times New Roman"/>
          <w:sz w:val="24"/>
          <w:szCs w:val="24"/>
        </w:rPr>
        <w:t xml:space="preserve">does not begin with natural </w:t>
      </w:r>
      <w:r w:rsidR="00EE57FC" w:rsidRPr="007124D9">
        <w:rPr>
          <w:rFonts w:ascii="Times New Roman" w:hAnsi="Times New Roman" w:cs="Times New Roman"/>
          <w:sz w:val="24"/>
          <w:szCs w:val="24"/>
        </w:rPr>
        <w:t>disadvantages</w:t>
      </w:r>
      <w:r w:rsidR="008F6A3E" w:rsidRPr="007124D9">
        <w:rPr>
          <w:rFonts w:ascii="Times New Roman" w:hAnsi="Times New Roman" w:cs="Times New Roman"/>
          <w:sz w:val="24"/>
          <w:szCs w:val="24"/>
        </w:rPr>
        <w:t>. Crowe tells us:</w:t>
      </w:r>
    </w:p>
    <w:p w:rsidR="00D57F33" w:rsidRPr="007124D9" w:rsidRDefault="00D57F33"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lastRenderedPageBreak/>
        <w:t xml:space="preserve">there could be no doubt that Mr. </w:t>
      </w:r>
      <w:proofErr w:type="spellStart"/>
      <w:r w:rsidRPr="007124D9">
        <w:rPr>
          <w:rFonts w:ascii="Times New Roman" w:hAnsi="Times New Roman" w:cs="Times New Roman"/>
          <w:sz w:val="24"/>
          <w:szCs w:val="24"/>
        </w:rPr>
        <w:t>Gaveston</w:t>
      </w:r>
      <w:proofErr w:type="spellEnd"/>
      <w:r w:rsidRPr="007124D9">
        <w:rPr>
          <w:rFonts w:ascii="Times New Roman" w:hAnsi="Times New Roman" w:cs="Times New Roman"/>
          <w:sz w:val="24"/>
          <w:szCs w:val="24"/>
        </w:rPr>
        <w:t xml:space="preserve"> was a very fine looking man….His features were regular and manly; he had a beautiful set of teeth, dark hair and eyes, a complexion bronzed into a very becoming hue by the sun of the South, and a figure that formed a perfect model of strength and agility. And, accordingly, there were few men who excelled so much in all manly exercises; whether he walked, rode or danced, the performance was perfect (</w:t>
      </w:r>
      <w:r w:rsidR="008F6A3E" w:rsidRPr="007124D9">
        <w:rPr>
          <w:rFonts w:ascii="Times New Roman" w:hAnsi="Times New Roman" w:cs="Times New Roman"/>
          <w:i/>
          <w:sz w:val="24"/>
          <w:szCs w:val="24"/>
        </w:rPr>
        <w:t xml:space="preserve">Susan </w:t>
      </w:r>
      <w:proofErr w:type="spellStart"/>
      <w:r w:rsidR="008F6A3E" w:rsidRPr="007124D9">
        <w:rPr>
          <w:rFonts w:ascii="Times New Roman" w:hAnsi="Times New Roman" w:cs="Times New Roman"/>
          <w:i/>
          <w:sz w:val="24"/>
          <w:szCs w:val="24"/>
        </w:rPr>
        <w:t>Hopley</w:t>
      </w:r>
      <w:proofErr w:type="spellEnd"/>
      <w:r w:rsidR="008F6A3E" w:rsidRPr="007124D9">
        <w:rPr>
          <w:rFonts w:ascii="Times New Roman" w:hAnsi="Times New Roman" w:cs="Times New Roman"/>
          <w:i/>
          <w:sz w:val="24"/>
          <w:szCs w:val="24"/>
        </w:rPr>
        <w:t xml:space="preserve"> </w:t>
      </w:r>
      <w:r w:rsidRPr="007124D9">
        <w:rPr>
          <w:rFonts w:ascii="Times New Roman" w:hAnsi="Times New Roman" w:cs="Times New Roman"/>
          <w:sz w:val="24"/>
          <w:szCs w:val="24"/>
        </w:rPr>
        <w:t xml:space="preserve">11). </w:t>
      </w:r>
    </w:p>
    <w:p w:rsidR="00855E54" w:rsidRPr="007124D9" w:rsidRDefault="004A213A" w:rsidP="00D7180D">
      <w:pPr>
        <w:tabs>
          <w:tab w:val="left" w:pos="2835"/>
        </w:tabs>
        <w:spacing w:line="480" w:lineRule="auto"/>
        <w:rPr>
          <w:rFonts w:ascii="Times New Roman" w:hAnsi="Times New Roman" w:cs="Times New Roman"/>
          <w:sz w:val="24"/>
          <w:szCs w:val="24"/>
        </w:rPr>
      </w:pPr>
      <w:proofErr w:type="spellStart"/>
      <w:r w:rsidRPr="007124D9">
        <w:rPr>
          <w:rFonts w:ascii="Times New Roman" w:hAnsi="Times New Roman" w:cs="Times New Roman"/>
          <w:sz w:val="24"/>
          <w:szCs w:val="24"/>
        </w:rPr>
        <w:t>Gaveston</w:t>
      </w:r>
      <w:proofErr w:type="spellEnd"/>
      <w:r w:rsidRPr="007124D9">
        <w:rPr>
          <w:rFonts w:ascii="Times New Roman" w:hAnsi="Times New Roman" w:cs="Times New Roman"/>
          <w:sz w:val="24"/>
          <w:szCs w:val="24"/>
        </w:rPr>
        <w:t xml:space="preserve"> however is a murderous scoundrel and his ‘manly’ physicality covers greed, selfishness and cowardice. </w:t>
      </w:r>
      <w:r w:rsidR="00204EE7" w:rsidRPr="007124D9">
        <w:rPr>
          <w:rFonts w:ascii="Times New Roman" w:hAnsi="Times New Roman" w:cs="Times New Roman"/>
          <w:sz w:val="24"/>
          <w:szCs w:val="24"/>
        </w:rPr>
        <w:t>This type of flashy masculinity often presents a superficial attractiveness which hides v</w:t>
      </w:r>
      <w:r w:rsidR="006B7ACE" w:rsidRPr="007124D9">
        <w:rPr>
          <w:rFonts w:ascii="Times New Roman" w:hAnsi="Times New Roman" w:cs="Times New Roman"/>
          <w:sz w:val="24"/>
          <w:szCs w:val="24"/>
        </w:rPr>
        <w:t>ice and villainy</w:t>
      </w:r>
      <w:r w:rsidR="00204EE7" w:rsidRPr="007124D9">
        <w:rPr>
          <w:rFonts w:ascii="Times New Roman" w:hAnsi="Times New Roman" w:cs="Times New Roman"/>
          <w:sz w:val="24"/>
          <w:szCs w:val="24"/>
        </w:rPr>
        <w:t xml:space="preserve">. </w:t>
      </w:r>
    </w:p>
    <w:p w:rsidR="009B3AF2" w:rsidRPr="007124D9" w:rsidRDefault="00855E54"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In Crowe’s</w:t>
      </w:r>
      <w:r w:rsidR="00204EE7" w:rsidRPr="007124D9">
        <w:rPr>
          <w:rFonts w:ascii="Times New Roman" w:hAnsi="Times New Roman" w:cs="Times New Roman"/>
          <w:sz w:val="24"/>
          <w:szCs w:val="24"/>
        </w:rPr>
        <w:t xml:space="preserve"> </w:t>
      </w:r>
      <w:r w:rsidR="00723C9F" w:rsidRPr="007124D9">
        <w:rPr>
          <w:rFonts w:ascii="Times New Roman" w:hAnsi="Times New Roman" w:cs="Times New Roman"/>
          <w:sz w:val="24"/>
          <w:szCs w:val="24"/>
        </w:rPr>
        <w:t>second novel,</w:t>
      </w:r>
      <w:r w:rsidR="00E23752" w:rsidRPr="007124D9">
        <w:rPr>
          <w:rFonts w:ascii="Times New Roman" w:hAnsi="Times New Roman" w:cs="Times New Roman"/>
          <w:sz w:val="24"/>
          <w:szCs w:val="24"/>
        </w:rPr>
        <w:t xml:space="preserve"> </w:t>
      </w:r>
      <w:r w:rsidR="00E23752" w:rsidRPr="007124D9">
        <w:rPr>
          <w:rFonts w:ascii="Times New Roman" w:hAnsi="Times New Roman" w:cs="Times New Roman"/>
          <w:i/>
          <w:sz w:val="24"/>
          <w:szCs w:val="24"/>
        </w:rPr>
        <w:t>Men and Women</w:t>
      </w:r>
      <w:r w:rsidR="00204EE7" w:rsidRPr="007124D9">
        <w:rPr>
          <w:rFonts w:ascii="Times New Roman" w:hAnsi="Times New Roman" w:cs="Times New Roman"/>
          <w:sz w:val="24"/>
          <w:szCs w:val="24"/>
        </w:rPr>
        <w:t xml:space="preserve"> the aristocratic blackguard Sir John Eastlake </w:t>
      </w:r>
      <w:r w:rsidR="009B3AF2" w:rsidRPr="007124D9">
        <w:rPr>
          <w:rFonts w:ascii="Times New Roman" w:hAnsi="Times New Roman" w:cs="Times New Roman"/>
          <w:sz w:val="24"/>
          <w:szCs w:val="24"/>
        </w:rPr>
        <w:t>feels certain of being able to seduce o</w:t>
      </w:r>
      <w:r w:rsidR="008F6A3E" w:rsidRPr="007124D9">
        <w:rPr>
          <w:rFonts w:ascii="Times New Roman" w:hAnsi="Times New Roman" w:cs="Times New Roman"/>
          <w:sz w:val="24"/>
          <w:szCs w:val="24"/>
        </w:rPr>
        <w:t>ne of our heroines, Lucy Graham. We are told that he believes this to be:</w:t>
      </w:r>
    </w:p>
    <w:p w:rsidR="009B3AF2" w:rsidRPr="007124D9" w:rsidRDefault="008F6A3E"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w:t>
      </w:r>
      <w:proofErr w:type="gramStart"/>
      <w:r w:rsidRPr="007124D9">
        <w:rPr>
          <w:rFonts w:ascii="Times New Roman" w:hAnsi="Times New Roman" w:cs="Times New Roman"/>
          <w:sz w:val="24"/>
          <w:szCs w:val="24"/>
        </w:rPr>
        <w:t>a]</w:t>
      </w:r>
      <w:proofErr w:type="gramEnd"/>
      <w:r w:rsidR="009B3AF2" w:rsidRPr="007124D9">
        <w:rPr>
          <w:rFonts w:ascii="Times New Roman" w:hAnsi="Times New Roman" w:cs="Times New Roman"/>
          <w:sz w:val="24"/>
          <w:szCs w:val="24"/>
        </w:rPr>
        <w:t>n enterprise that, if he gave his mind to it, he thought he could not fail to succeed in. And, indeed, it must be admitted that he had not a bad stock in trade to begin with. Besides his rank and his wealth, he was a man in the prime of life, with a very handsome person, great animal</w:t>
      </w:r>
      <w:r w:rsidRPr="007124D9">
        <w:rPr>
          <w:rFonts w:ascii="Times New Roman" w:hAnsi="Times New Roman" w:cs="Times New Roman"/>
          <w:sz w:val="24"/>
          <w:szCs w:val="24"/>
        </w:rPr>
        <w:t xml:space="preserve"> spirits and good humour (</w:t>
      </w:r>
      <w:r w:rsidRPr="007124D9">
        <w:rPr>
          <w:rFonts w:ascii="Times New Roman" w:hAnsi="Times New Roman" w:cs="Times New Roman"/>
          <w:i/>
          <w:sz w:val="24"/>
          <w:szCs w:val="24"/>
        </w:rPr>
        <w:t xml:space="preserve">Men and Women </w:t>
      </w:r>
      <w:r w:rsidRPr="007124D9">
        <w:rPr>
          <w:rFonts w:ascii="Times New Roman" w:hAnsi="Times New Roman" w:cs="Times New Roman"/>
          <w:sz w:val="24"/>
          <w:szCs w:val="24"/>
        </w:rPr>
        <w:t>1:</w:t>
      </w:r>
      <w:r w:rsidR="009B3AF2" w:rsidRPr="007124D9">
        <w:rPr>
          <w:rFonts w:ascii="Times New Roman" w:hAnsi="Times New Roman" w:cs="Times New Roman"/>
          <w:sz w:val="24"/>
          <w:szCs w:val="24"/>
        </w:rPr>
        <w:t xml:space="preserve"> 91).</w:t>
      </w:r>
    </w:p>
    <w:p w:rsidR="00723C9F" w:rsidRPr="007124D9" w:rsidRDefault="00204EE7"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Sir John preys on his tenant’s daughters, indulging in what ‘he was pleased to call, “sporting on his own domain”’ (</w:t>
      </w:r>
      <w:r w:rsidR="00BF568E" w:rsidRPr="007124D9">
        <w:rPr>
          <w:rFonts w:ascii="Times New Roman" w:hAnsi="Times New Roman" w:cs="Times New Roman"/>
          <w:i/>
          <w:sz w:val="24"/>
          <w:szCs w:val="24"/>
        </w:rPr>
        <w:t xml:space="preserve">Men and Women </w:t>
      </w:r>
      <w:r w:rsidR="008F6A3E" w:rsidRPr="007124D9">
        <w:rPr>
          <w:rFonts w:ascii="Times New Roman" w:hAnsi="Times New Roman" w:cs="Times New Roman"/>
          <w:sz w:val="24"/>
          <w:szCs w:val="24"/>
        </w:rPr>
        <w:t xml:space="preserve">1: </w:t>
      </w:r>
      <w:r w:rsidRPr="007124D9">
        <w:rPr>
          <w:rFonts w:ascii="Times New Roman" w:hAnsi="Times New Roman" w:cs="Times New Roman"/>
          <w:sz w:val="24"/>
          <w:szCs w:val="24"/>
        </w:rPr>
        <w:t>223).</w:t>
      </w:r>
      <w:r w:rsidR="009B3AF2" w:rsidRPr="007124D9">
        <w:rPr>
          <w:rFonts w:ascii="Times New Roman" w:hAnsi="Times New Roman" w:cs="Times New Roman"/>
          <w:sz w:val="24"/>
          <w:szCs w:val="24"/>
        </w:rPr>
        <w:t xml:space="preserve"> He</w:t>
      </w:r>
      <w:r w:rsidR="006859EA" w:rsidRPr="007124D9">
        <w:rPr>
          <w:rFonts w:ascii="Times New Roman" w:hAnsi="Times New Roman" w:cs="Times New Roman"/>
          <w:sz w:val="24"/>
          <w:szCs w:val="24"/>
        </w:rPr>
        <w:t xml:space="preserve"> is aided and abetted</w:t>
      </w:r>
      <w:r w:rsidR="009B3AF2" w:rsidRPr="007124D9">
        <w:rPr>
          <w:rFonts w:ascii="Times New Roman" w:hAnsi="Times New Roman" w:cs="Times New Roman"/>
          <w:sz w:val="24"/>
          <w:szCs w:val="24"/>
        </w:rPr>
        <w:t xml:space="preserve"> in his seductions</w:t>
      </w:r>
      <w:r w:rsidR="006859EA" w:rsidRPr="007124D9">
        <w:rPr>
          <w:rFonts w:ascii="Times New Roman" w:hAnsi="Times New Roman" w:cs="Times New Roman"/>
          <w:sz w:val="24"/>
          <w:szCs w:val="24"/>
        </w:rPr>
        <w:t xml:space="preserve"> by his confidential valet, Vincent Groves. Groves organises the practicalities </w:t>
      </w:r>
      <w:r w:rsidR="000B3823" w:rsidRPr="007124D9">
        <w:rPr>
          <w:rFonts w:ascii="Times New Roman" w:hAnsi="Times New Roman" w:cs="Times New Roman"/>
          <w:sz w:val="24"/>
          <w:szCs w:val="24"/>
        </w:rPr>
        <w:t>and covers up the consequences so that Sir John is not troubled by them:</w:t>
      </w:r>
    </w:p>
    <w:p w:rsidR="000B3823" w:rsidRPr="007124D9" w:rsidRDefault="000B3823"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It did not follow that innumerable evils did not succeed; rankling spirits, disappointed hopes, blasted prospects; sometimes broken hearts, and sometimes corruption, vice, infamy, despair and death. But these came not before his eyes, seldom reached his </w:t>
      </w:r>
      <w:r w:rsidRPr="007124D9">
        <w:rPr>
          <w:rFonts w:ascii="Times New Roman" w:hAnsi="Times New Roman" w:cs="Times New Roman"/>
          <w:sz w:val="24"/>
          <w:szCs w:val="24"/>
        </w:rPr>
        <w:lastRenderedPageBreak/>
        <w:t xml:space="preserve">ears, and therefore they touched him not. The bitter tears mingled not with his food, not did the groans of anguish disturb his pillow. He </w:t>
      </w:r>
      <w:proofErr w:type="gramStart"/>
      <w:r w:rsidRPr="007124D9">
        <w:rPr>
          <w:rFonts w:ascii="Times New Roman" w:hAnsi="Times New Roman" w:cs="Times New Roman"/>
          <w:sz w:val="24"/>
          <w:szCs w:val="24"/>
        </w:rPr>
        <w:t>eat</w:t>
      </w:r>
      <w:proofErr w:type="gramEnd"/>
      <w:r w:rsidRPr="007124D9">
        <w:rPr>
          <w:rFonts w:ascii="Times New Roman" w:hAnsi="Times New Roman" w:cs="Times New Roman"/>
          <w:sz w:val="24"/>
          <w:szCs w:val="24"/>
        </w:rPr>
        <w:t xml:space="preserve"> and slept well; Groves was an invaluable fellow! (</w:t>
      </w:r>
      <w:r w:rsidR="00BF568E" w:rsidRPr="007124D9">
        <w:rPr>
          <w:rFonts w:ascii="Times New Roman" w:hAnsi="Times New Roman" w:cs="Times New Roman"/>
          <w:i/>
          <w:sz w:val="24"/>
          <w:szCs w:val="24"/>
        </w:rPr>
        <w:t xml:space="preserve">Men and Women </w:t>
      </w:r>
      <w:r w:rsidR="008F6A3E" w:rsidRPr="007124D9">
        <w:rPr>
          <w:rFonts w:ascii="Times New Roman" w:hAnsi="Times New Roman" w:cs="Times New Roman"/>
          <w:sz w:val="24"/>
          <w:szCs w:val="24"/>
        </w:rPr>
        <w:t xml:space="preserve">1: </w:t>
      </w:r>
      <w:r w:rsidRPr="007124D9">
        <w:rPr>
          <w:rFonts w:ascii="Times New Roman" w:hAnsi="Times New Roman" w:cs="Times New Roman"/>
          <w:sz w:val="24"/>
          <w:szCs w:val="24"/>
        </w:rPr>
        <w:t>81)</w:t>
      </w:r>
    </w:p>
    <w:p w:rsidR="000B3823" w:rsidRPr="007124D9" w:rsidRDefault="000B3823"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Sir John is a villain of the ilk of Walter </w:t>
      </w:r>
      <w:proofErr w:type="spellStart"/>
      <w:r w:rsidRPr="007124D9">
        <w:rPr>
          <w:rFonts w:ascii="Times New Roman" w:hAnsi="Times New Roman" w:cs="Times New Roman"/>
          <w:sz w:val="24"/>
          <w:szCs w:val="24"/>
        </w:rPr>
        <w:t>Gaveston</w:t>
      </w:r>
      <w:proofErr w:type="spellEnd"/>
      <w:r w:rsidRPr="007124D9">
        <w:rPr>
          <w:rFonts w:ascii="Times New Roman" w:hAnsi="Times New Roman" w:cs="Times New Roman"/>
          <w:sz w:val="24"/>
          <w:szCs w:val="24"/>
        </w:rPr>
        <w:t xml:space="preserve">: </w:t>
      </w:r>
      <w:r w:rsidR="008F6A3E" w:rsidRPr="007124D9">
        <w:rPr>
          <w:rFonts w:ascii="Times New Roman" w:hAnsi="Times New Roman" w:cs="Times New Roman"/>
          <w:sz w:val="24"/>
          <w:szCs w:val="24"/>
        </w:rPr>
        <w:t xml:space="preserve">handsome, </w:t>
      </w:r>
      <w:r w:rsidRPr="007124D9">
        <w:rPr>
          <w:rFonts w:ascii="Times New Roman" w:hAnsi="Times New Roman" w:cs="Times New Roman"/>
          <w:sz w:val="24"/>
          <w:szCs w:val="24"/>
        </w:rPr>
        <w:t xml:space="preserve">entirely immoral, greedy and deeply selfish. Sir John is murdered as a direct consequence of his seductions. After all manner of complications, false accusations and red-herrings it is found out that it is Groves who has killed Sir John. </w:t>
      </w:r>
      <w:r w:rsidR="00BD739D" w:rsidRPr="007124D9">
        <w:rPr>
          <w:rFonts w:ascii="Times New Roman" w:hAnsi="Times New Roman" w:cs="Times New Roman"/>
          <w:sz w:val="24"/>
          <w:szCs w:val="24"/>
        </w:rPr>
        <w:t xml:space="preserve">Groves </w:t>
      </w:r>
      <w:r w:rsidRPr="007124D9">
        <w:rPr>
          <w:rFonts w:ascii="Times New Roman" w:hAnsi="Times New Roman" w:cs="Times New Roman"/>
          <w:sz w:val="24"/>
          <w:szCs w:val="24"/>
        </w:rPr>
        <w:t>has discovered that</w:t>
      </w:r>
      <w:r w:rsidR="00BD739D" w:rsidRPr="007124D9">
        <w:rPr>
          <w:rFonts w:ascii="Times New Roman" w:hAnsi="Times New Roman" w:cs="Times New Roman"/>
          <w:sz w:val="24"/>
          <w:szCs w:val="24"/>
        </w:rPr>
        <w:t xml:space="preserve"> one of the baronet’s ‘conquests’ was his own sister. </w:t>
      </w:r>
      <w:r w:rsidRPr="007124D9">
        <w:rPr>
          <w:rFonts w:ascii="Times New Roman" w:hAnsi="Times New Roman" w:cs="Times New Roman"/>
          <w:sz w:val="24"/>
          <w:szCs w:val="24"/>
        </w:rPr>
        <w:t xml:space="preserve">Sir John, the aristocrat is murdered by his servant. However, it is Sir John who is seen as being more to blame and his crimes against lower-class and vulnerable women are the most condemned. </w:t>
      </w:r>
    </w:p>
    <w:p w:rsidR="00D57F33" w:rsidRPr="007124D9" w:rsidRDefault="000B3823"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w:t>
      </w:r>
      <w:r w:rsidR="00D57F33" w:rsidRPr="007124D9">
        <w:rPr>
          <w:rFonts w:ascii="Times New Roman" w:hAnsi="Times New Roman" w:cs="Times New Roman"/>
          <w:sz w:val="24"/>
          <w:szCs w:val="24"/>
        </w:rPr>
        <w:t>This however, was of cou</w:t>
      </w:r>
      <w:r w:rsidR="008F6A3E" w:rsidRPr="007124D9">
        <w:rPr>
          <w:rFonts w:ascii="Times New Roman" w:hAnsi="Times New Roman" w:cs="Times New Roman"/>
          <w:sz w:val="24"/>
          <w:szCs w:val="24"/>
        </w:rPr>
        <w:t>rse a problem in the 1840s. A</w:t>
      </w:r>
      <w:r w:rsidR="00D57F33" w:rsidRPr="007124D9">
        <w:rPr>
          <w:rFonts w:ascii="Times New Roman" w:hAnsi="Times New Roman" w:cs="Times New Roman"/>
          <w:sz w:val="24"/>
          <w:szCs w:val="24"/>
        </w:rPr>
        <w:t xml:space="preserve"> long and critical review of </w:t>
      </w:r>
      <w:r w:rsidR="00D57F33" w:rsidRPr="007124D9">
        <w:rPr>
          <w:rFonts w:ascii="Times New Roman" w:hAnsi="Times New Roman" w:cs="Times New Roman"/>
          <w:i/>
          <w:sz w:val="24"/>
          <w:szCs w:val="24"/>
        </w:rPr>
        <w:t>Men and Women</w:t>
      </w:r>
      <w:r w:rsidR="00D57F33" w:rsidRPr="007124D9">
        <w:rPr>
          <w:rFonts w:ascii="Times New Roman" w:hAnsi="Times New Roman" w:cs="Times New Roman"/>
          <w:sz w:val="24"/>
          <w:szCs w:val="24"/>
        </w:rPr>
        <w:t xml:space="preserve">, in </w:t>
      </w:r>
      <w:r w:rsidR="00D57F33" w:rsidRPr="007124D9">
        <w:rPr>
          <w:rFonts w:ascii="Times New Roman" w:hAnsi="Times New Roman" w:cs="Times New Roman"/>
          <w:i/>
          <w:sz w:val="24"/>
          <w:szCs w:val="24"/>
        </w:rPr>
        <w:t>The Gentleman’s Magazine</w:t>
      </w:r>
      <w:r w:rsidR="008F6A3E" w:rsidRPr="007124D9">
        <w:rPr>
          <w:rFonts w:ascii="Times New Roman" w:hAnsi="Times New Roman" w:cs="Times New Roman"/>
          <w:sz w:val="24"/>
          <w:szCs w:val="24"/>
        </w:rPr>
        <w:t xml:space="preserve"> </w:t>
      </w:r>
      <w:r w:rsidR="00D57F33" w:rsidRPr="007124D9">
        <w:rPr>
          <w:rFonts w:ascii="Times New Roman" w:hAnsi="Times New Roman" w:cs="Times New Roman"/>
          <w:sz w:val="24"/>
          <w:szCs w:val="24"/>
        </w:rPr>
        <w:t>laments that the aut</w:t>
      </w:r>
      <w:r w:rsidR="008F6A3E" w:rsidRPr="007124D9">
        <w:rPr>
          <w:rFonts w:ascii="Times New Roman" w:hAnsi="Times New Roman" w:cs="Times New Roman"/>
          <w:sz w:val="24"/>
          <w:szCs w:val="24"/>
        </w:rPr>
        <w:t xml:space="preserve">hor </w:t>
      </w:r>
      <w:r w:rsidR="00D57F33" w:rsidRPr="007124D9">
        <w:rPr>
          <w:rFonts w:ascii="Times New Roman" w:hAnsi="Times New Roman" w:cs="Times New Roman"/>
          <w:sz w:val="24"/>
          <w:szCs w:val="24"/>
        </w:rPr>
        <w:t>should expend ‘his’ power on bad characters. The chief concern is with Crowe’s portrayal of th</w:t>
      </w:r>
      <w:r w:rsidR="009B3AF2" w:rsidRPr="007124D9">
        <w:rPr>
          <w:rFonts w:ascii="Times New Roman" w:hAnsi="Times New Roman" w:cs="Times New Roman"/>
          <w:sz w:val="24"/>
          <w:szCs w:val="24"/>
        </w:rPr>
        <w:t>e character of Sir John</w:t>
      </w:r>
      <w:r w:rsidR="008F6A3E" w:rsidRPr="007124D9">
        <w:rPr>
          <w:rFonts w:ascii="Times New Roman" w:hAnsi="Times New Roman" w:cs="Times New Roman"/>
          <w:sz w:val="24"/>
          <w:szCs w:val="24"/>
        </w:rPr>
        <w:t>:</w:t>
      </w:r>
    </w:p>
    <w:p w:rsidR="00D57F33" w:rsidRPr="007124D9" w:rsidRDefault="00D57F33"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We had expected better things from the author of ‘Susan </w:t>
      </w:r>
      <w:proofErr w:type="spellStart"/>
      <w:r w:rsidRPr="007124D9">
        <w:rPr>
          <w:rFonts w:ascii="Times New Roman" w:hAnsi="Times New Roman" w:cs="Times New Roman"/>
          <w:sz w:val="24"/>
          <w:szCs w:val="24"/>
        </w:rPr>
        <w:t>Hopley</w:t>
      </w:r>
      <w:proofErr w:type="spellEnd"/>
      <w:r w:rsidRPr="007124D9">
        <w:rPr>
          <w:rFonts w:ascii="Times New Roman" w:hAnsi="Times New Roman" w:cs="Times New Roman"/>
          <w:sz w:val="24"/>
          <w:szCs w:val="24"/>
        </w:rPr>
        <w:t>’ not perhaps that the work before us is much inferior to its predecessor in point of literary talent; the deficiency to which we allude is rather one of a moral kind. We do not believe that such a state of society as that represented in this tale could ever have existed in this country in modern times, or that such an individual as the baronet, who fills so prominent a place in its pages, would have been allowed to pursue his vicious and wicked career, supposing him even to have attempted it, which it is quite improbable that any one</w:t>
      </w:r>
      <w:r w:rsidR="00BF568E" w:rsidRPr="007124D9">
        <w:rPr>
          <w:rFonts w:ascii="Times New Roman" w:hAnsi="Times New Roman" w:cs="Times New Roman"/>
          <w:sz w:val="24"/>
          <w:szCs w:val="24"/>
        </w:rPr>
        <w:t xml:space="preserve"> in his station would have done</w:t>
      </w:r>
      <w:r w:rsidRPr="007124D9">
        <w:rPr>
          <w:rFonts w:ascii="Times New Roman" w:hAnsi="Times New Roman" w:cs="Times New Roman"/>
          <w:sz w:val="24"/>
          <w:szCs w:val="24"/>
        </w:rPr>
        <w:t xml:space="preserve"> (</w:t>
      </w:r>
      <w:r w:rsidR="00D02512" w:rsidRPr="007124D9">
        <w:rPr>
          <w:rFonts w:ascii="Times New Roman" w:hAnsi="Times New Roman" w:cs="Times New Roman"/>
          <w:i/>
          <w:sz w:val="24"/>
          <w:szCs w:val="24"/>
        </w:rPr>
        <w:t>Gentleman’s Magazine</w:t>
      </w:r>
      <w:r w:rsidR="00D02512" w:rsidRPr="007124D9">
        <w:rPr>
          <w:rFonts w:ascii="Times New Roman" w:hAnsi="Times New Roman" w:cs="Times New Roman"/>
          <w:sz w:val="24"/>
          <w:szCs w:val="24"/>
        </w:rPr>
        <w:t xml:space="preserve"> </w:t>
      </w:r>
      <w:r w:rsidRPr="007124D9">
        <w:rPr>
          <w:rFonts w:ascii="Times New Roman" w:hAnsi="Times New Roman" w:cs="Times New Roman"/>
          <w:sz w:val="24"/>
          <w:szCs w:val="24"/>
        </w:rPr>
        <w:t xml:space="preserve">1844).  </w:t>
      </w:r>
    </w:p>
    <w:p w:rsidR="00F871BB" w:rsidRPr="007124D9" w:rsidRDefault="00D57F33"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There are several criticisms here. The first is about the ‘probability’ of Sir John’s</w:t>
      </w:r>
      <w:r w:rsidR="008F6A3E" w:rsidRPr="007124D9">
        <w:rPr>
          <w:rFonts w:ascii="Times New Roman" w:hAnsi="Times New Roman" w:cs="Times New Roman"/>
          <w:sz w:val="24"/>
          <w:szCs w:val="24"/>
        </w:rPr>
        <w:t xml:space="preserve"> behaviour. T</w:t>
      </w:r>
      <w:r w:rsidRPr="007124D9">
        <w:rPr>
          <w:rFonts w:ascii="Times New Roman" w:hAnsi="Times New Roman" w:cs="Times New Roman"/>
          <w:sz w:val="24"/>
          <w:szCs w:val="24"/>
        </w:rPr>
        <w:t>he critic doubts that in modern Britain it would have been countenanced, but perhaps more important</w:t>
      </w:r>
      <w:r w:rsidR="00EE57FC" w:rsidRPr="007124D9">
        <w:rPr>
          <w:rFonts w:ascii="Times New Roman" w:hAnsi="Times New Roman" w:cs="Times New Roman"/>
          <w:sz w:val="24"/>
          <w:szCs w:val="24"/>
        </w:rPr>
        <w:t xml:space="preserve">ly, he doubts that a man of </w:t>
      </w:r>
      <w:r w:rsidR="009B3AF2" w:rsidRPr="007124D9">
        <w:rPr>
          <w:rFonts w:ascii="Times New Roman" w:hAnsi="Times New Roman" w:cs="Times New Roman"/>
          <w:sz w:val="24"/>
          <w:szCs w:val="24"/>
        </w:rPr>
        <w:t>Sir John’s</w:t>
      </w:r>
      <w:r w:rsidRPr="007124D9">
        <w:rPr>
          <w:rFonts w:ascii="Times New Roman" w:hAnsi="Times New Roman" w:cs="Times New Roman"/>
          <w:sz w:val="24"/>
          <w:szCs w:val="24"/>
        </w:rPr>
        <w:t xml:space="preserve"> </w:t>
      </w:r>
      <w:r w:rsidR="009B3AF2" w:rsidRPr="007124D9">
        <w:rPr>
          <w:rFonts w:ascii="Times New Roman" w:hAnsi="Times New Roman" w:cs="Times New Roman"/>
          <w:sz w:val="24"/>
          <w:szCs w:val="24"/>
        </w:rPr>
        <w:t>‘</w:t>
      </w:r>
      <w:r w:rsidRPr="007124D9">
        <w:rPr>
          <w:rFonts w:ascii="Times New Roman" w:hAnsi="Times New Roman" w:cs="Times New Roman"/>
          <w:sz w:val="24"/>
          <w:szCs w:val="24"/>
        </w:rPr>
        <w:t xml:space="preserve">station’ would have contemplated behaving </w:t>
      </w:r>
      <w:r w:rsidRPr="007124D9">
        <w:rPr>
          <w:rFonts w:ascii="Times New Roman" w:hAnsi="Times New Roman" w:cs="Times New Roman"/>
          <w:sz w:val="24"/>
          <w:szCs w:val="24"/>
        </w:rPr>
        <w:lastRenderedPageBreak/>
        <w:t xml:space="preserve">in that way. This is of course a point about class and there </w:t>
      </w:r>
      <w:r w:rsidR="00E95E40" w:rsidRPr="007124D9">
        <w:rPr>
          <w:rFonts w:ascii="Times New Roman" w:hAnsi="Times New Roman" w:cs="Times New Roman"/>
          <w:sz w:val="24"/>
          <w:szCs w:val="24"/>
        </w:rPr>
        <w:t>is an assumption that a baronet would never</w:t>
      </w:r>
      <w:r w:rsidR="006B7ACE" w:rsidRPr="007124D9">
        <w:rPr>
          <w:rFonts w:ascii="Times New Roman" w:hAnsi="Times New Roman" w:cs="Times New Roman"/>
          <w:sz w:val="24"/>
          <w:szCs w:val="24"/>
        </w:rPr>
        <w:t xml:space="preserve"> </w:t>
      </w:r>
      <w:r w:rsidR="00E95E40" w:rsidRPr="007124D9">
        <w:rPr>
          <w:rFonts w:ascii="Times New Roman" w:hAnsi="Times New Roman" w:cs="Times New Roman"/>
          <w:sz w:val="24"/>
          <w:szCs w:val="24"/>
        </w:rPr>
        <w:t xml:space="preserve">behave in </w:t>
      </w:r>
      <w:r w:rsidR="00F871BB" w:rsidRPr="007124D9">
        <w:rPr>
          <w:rFonts w:ascii="Times New Roman" w:hAnsi="Times New Roman" w:cs="Times New Roman"/>
          <w:sz w:val="24"/>
          <w:szCs w:val="24"/>
        </w:rPr>
        <w:t>such a scandalous manner</w:t>
      </w:r>
      <w:r w:rsidR="00E95E40" w:rsidRPr="007124D9">
        <w:rPr>
          <w:rFonts w:ascii="Times New Roman" w:hAnsi="Times New Roman" w:cs="Times New Roman"/>
          <w:sz w:val="24"/>
          <w:szCs w:val="24"/>
        </w:rPr>
        <w:t xml:space="preserve">. </w:t>
      </w:r>
      <w:r w:rsidR="00B85C5C" w:rsidRPr="007124D9">
        <w:rPr>
          <w:rFonts w:ascii="Times New Roman" w:hAnsi="Times New Roman" w:cs="Times New Roman"/>
          <w:sz w:val="24"/>
          <w:szCs w:val="24"/>
        </w:rPr>
        <w:t>Keith Hollingsworth suggests that in the 1840s one of the main causes for uneas</w:t>
      </w:r>
      <w:r w:rsidR="00F871BB" w:rsidRPr="007124D9">
        <w:rPr>
          <w:rFonts w:ascii="Times New Roman" w:hAnsi="Times New Roman" w:cs="Times New Roman"/>
          <w:sz w:val="24"/>
          <w:szCs w:val="24"/>
        </w:rPr>
        <w:t xml:space="preserve">iness was that crime </w:t>
      </w:r>
      <w:r w:rsidR="00B85C5C" w:rsidRPr="007124D9">
        <w:rPr>
          <w:rFonts w:ascii="Times New Roman" w:hAnsi="Times New Roman" w:cs="Times New Roman"/>
          <w:sz w:val="24"/>
          <w:szCs w:val="24"/>
        </w:rPr>
        <w:t>novels used ‘criminality as a way an occasion to interrogate class structure and ideology’ (</w:t>
      </w:r>
      <w:r w:rsidR="00BF568E" w:rsidRPr="007124D9">
        <w:rPr>
          <w:rFonts w:ascii="Times New Roman" w:hAnsi="Times New Roman" w:cs="Times New Roman"/>
          <w:sz w:val="24"/>
          <w:szCs w:val="24"/>
        </w:rPr>
        <w:t xml:space="preserve">Hollingsworth </w:t>
      </w:r>
      <w:r w:rsidR="00B85C5C" w:rsidRPr="007124D9">
        <w:rPr>
          <w:rFonts w:ascii="Times New Roman" w:hAnsi="Times New Roman" w:cs="Times New Roman"/>
          <w:sz w:val="24"/>
          <w:szCs w:val="24"/>
        </w:rPr>
        <w:t>32)</w:t>
      </w:r>
      <w:r w:rsidR="009B3AF2" w:rsidRPr="007124D9">
        <w:rPr>
          <w:rFonts w:ascii="Times New Roman" w:hAnsi="Times New Roman" w:cs="Times New Roman"/>
          <w:sz w:val="24"/>
          <w:szCs w:val="24"/>
        </w:rPr>
        <w:t xml:space="preserve"> and this is certainly true in the strong </w:t>
      </w:r>
      <w:r w:rsidR="00E878F0" w:rsidRPr="007124D9">
        <w:rPr>
          <w:rFonts w:ascii="Times New Roman" w:hAnsi="Times New Roman" w:cs="Times New Roman"/>
          <w:sz w:val="24"/>
          <w:szCs w:val="24"/>
        </w:rPr>
        <w:t>critiques of class throughout</w:t>
      </w:r>
      <w:r w:rsidR="00F871BB" w:rsidRPr="007124D9">
        <w:rPr>
          <w:rFonts w:ascii="Times New Roman" w:hAnsi="Times New Roman" w:cs="Times New Roman"/>
          <w:sz w:val="24"/>
          <w:szCs w:val="24"/>
        </w:rPr>
        <w:t xml:space="preserve"> Crowe’s novels.</w:t>
      </w:r>
      <w:r w:rsidR="00B85C5C" w:rsidRPr="007124D9">
        <w:rPr>
          <w:rFonts w:ascii="Times New Roman" w:hAnsi="Times New Roman" w:cs="Times New Roman"/>
          <w:sz w:val="24"/>
          <w:szCs w:val="24"/>
        </w:rPr>
        <w:t xml:space="preserve"> </w:t>
      </w:r>
      <w:r w:rsidR="00855E54" w:rsidRPr="007124D9">
        <w:rPr>
          <w:rFonts w:ascii="Times New Roman" w:hAnsi="Times New Roman" w:cs="Times New Roman"/>
          <w:sz w:val="24"/>
          <w:szCs w:val="24"/>
        </w:rPr>
        <w:t>She</w:t>
      </w:r>
      <w:r w:rsidR="00E95E40" w:rsidRPr="007124D9">
        <w:rPr>
          <w:rFonts w:ascii="Times New Roman" w:hAnsi="Times New Roman" w:cs="Times New Roman"/>
          <w:sz w:val="24"/>
          <w:szCs w:val="24"/>
        </w:rPr>
        <w:t xml:space="preserve"> ends the novel with a warning: ‘let those who do not scruple to employ their retainers and dependants in services that debase their minds and corrupt their morals, beware’ (</w:t>
      </w:r>
      <w:r w:rsidR="00BF568E" w:rsidRPr="007124D9">
        <w:rPr>
          <w:rFonts w:ascii="Times New Roman" w:hAnsi="Times New Roman" w:cs="Times New Roman"/>
          <w:i/>
          <w:sz w:val="24"/>
          <w:szCs w:val="24"/>
        </w:rPr>
        <w:t xml:space="preserve">Men and Women </w:t>
      </w:r>
      <w:r w:rsidR="00BF568E" w:rsidRPr="007124D9">
        <w:rPr>
          <w:rFonts w:ascii="Times New Roman" w:hAnsi="Times New Roman" w:cs="Times New Roman"/>
          <w:sz w:val="24"/>
          <w:szCs w:val="24"/>
        </w:rPr>
        <w:t xml:space="preserve">3: </w:t>
      </w:r>
      <w:r w:rsidR="00E95E40" w:rsidRPr="007124D9">
        <w:rPr>
          <w:rFonts w:ascii="Times New Roman" w:hAnsi="Times New Roman" w:cs="Times New Roman"/>
          <w:sz w:val="24"/>
          <w:szCs w:val="24"/>
        </w:rPr>
        <w:t>360).</w:t>
      </w:r>
      <w:r w:rsidR="00E878F0" w:rsidRPr="007124D9">
        <w:rPr>
          <w:rFonts w:ascii="Times New Roman" w:hAnsi="Times New Roman" w:cs="Times New Roman"/>
          <w:sz w:val="24"/>
          <w:szCs w:val="24"/>
        </w:rPr>
        <w:t xml:space="preserve"> </w:t>
      </w:r>
      <w:r w:rsidR="007C5DC2" w:rsidRPr="007124D9">
        <w:rPr>
          <w:rFonts w:ascii="Times New Roman" w:hAnsi="Times New Roman" w:cs="Times New Roman"/>
          <w:sz w:val="24"/>
          <w:szCs w:val="24"/>
        </w:rPr>
        <w:t>Sir John has abused his position, ‘ruined’ several local girls and debased his servant: all of which lead to his own downfall.</w:t>
      </w:r>
    </w:p>
    <w:p w:rsidR="00680789" w:rsidRPr="007124D9" w:rsidRDefault="00FC00A6" w:rsidP="00D7180D">
      <w:pPr>
        <w:tabs>
          <w:tab w:val="left" w:pos="2835"/>
        </w:tabs>
        <w:spacing w:line="480" w:lineRule="auto"/>
        <w:rPr>
          <w:rFonts w:ascii="Times New Roman" w:eastAsia="Times New Roman" w:hAnsi="Times New Roman" w:cs="Times New Roman"/>
          <w:sz w:val="24"/>
          <w:szCs w:val="24"/>
          <w:lang w:eastAsia="en-GB"/>
        </w:rPr>
      </w:pPr>
      <w:r w:rsidRPr="007124D9">
        <w:rPr>
          <w:rFonts w:ascii="Times New Roman" w:hAnsi="Times New Roman" w:cs="Times New Roman"/>
          <w:sz w:val="24"/>
          <w:szCs w:val="24"/>
        </w:rPr>
        <w:t xml:space="preserve">          </w:t>
      </w:r>
      <w:r w:rsidR="00B45CB9" w:rsidRPr="007124D9">
        <w:rPr>
          <w:rFonts w:ascii="Times New Roman" w:hAnsi="Times New Roman" w:cs="Times New Roman"/>
          <w:sz w:val="24"/>
          <w:szCs w:val="24"/>
        </w:rPr>
        <w:t>Crowe’s third novel, although still crime fiction, veers mo</w:t>
      </w:r>
      <w:r w:rsidR="007C5DC2" w:rsidRPr="007124D9">
        <w:rPr>
          <w:rFonts w:ascii="Times New Roman" w:hAnsi="Times New Roman" w:cs="Times New Roman"/>
          <w:sz w:val="24"/>
          <w:szCs w:val="24"/>
        </w:rPr>
        <w:t>re towards sensation literature;</w:t>
      </w:r>
      <w:r w:rsidR="00B45CB9" w:rsidRPr="007124D9">
        <w:rPr>
          <w:rFonts w:ascii="Times New Roman" w:hAnsi="Times New Roman" w:cs="Times New Roman"/>
          <w:sz w:val="24"/>
          <w:szCs w:val="24"/>
        </w:rPr>
        <w:t xml:space="preserve"> a genre that was to become so popular later in the century. In </w:t>
      </w:r>
      <w:r w:rsidR="00B45CB9" w:rsidRPr="007124D9">
        <w:rPr>
          <w:rFonts w:ascii="Times New Roman" w:hAnsi="Times New Roman" w:cs="Times New Roman"/>
          <w:i/>
          <w:sz w:val="24"/>
          <w:szCs w:val="24"/>
        </w:rPr>
        <w:t>The Story of Lilly Dawson</w:t>
      </w:r>
      <w:r w:rsidR="00B45CB9" w:rsidRPr="007124D9">
        <w:rPr>
          <w:rFonts w:ascii="Times New Roman" w:hAnsi="Times New Roman" w:cs="Times New Roman"/>
          <w:sz w:val="24"/>
          <w:szCs w:val="24"/>
        </w:rPr>
        <w:t xml:space="preserve"> Lilly’s family are murdered by pirates who kidnap her as an infant and she is kept as a slave/servant by the terrible </w:t>
      </w:r>
      <w:proofErr w:type="spellStart"/>
      <w:r w:rsidR="00B45CB9" w:rsidRPr="007124D9">
        <w:rPr>
          <w:rFonts w:ascii="Times New Roman" w:hAnsi="Times New Roman" w:cs="Times New Roman"/>
          <w:sz w:val="24"/>
          <w:szCs w:val="24"/>
        </w:rPr>
        <w:t>Littenhaus</w:t>
      </w:r>
      <w:proofErr w:type="spellEnd"/>
      <w:r w:rsidR="00B45CB9" w:rsidRPr="007124D9">
        <w:rPr>
          <w:rFonts w:ascii="Times New Roman" w:hAnsi="Times New Roman" w:cs="Times New Roman"/>
          <w:sz w:val="24"/>
          <w:szCs w:val="24"/>
        </w:rPr>
        <w:t xml:space="preserve"> family. Lilly eventually escapes and is restored to her rightful position by the end of the book. There are similar themes to her first two books in </w:t>
      </w:r>
      <w:r w:rsidR="00B45CB9" w:rsidRPr="007124D9">
        <w:rPr>
          <w:rFonts w:ascii="Times New Roman" w:hAnsi="Times New Roman" w:cs="Times New Roman"/>
          <w:i/>
          <w:sz w:val="24"/>
          <w:szCs w:val="24"/>
        </w:rPr>
        <w:t xml:space="preserve">Lilly Dawson. </w:t>
      </w:r>
      <w:r w:rsidR="00B45CB9" w:rsidRPr="007124D9">
        <w:rPr>
          <w:rFonts w:ascii="Times New Roman" w:hAnsi="Times New Roman" w:cs="Times New Roman"/>
          <w:sz w:val="24"/>
          <w:szCs w:val="24"/>
        </w:rPr>
        <w:t>Lilly is nearly married, much against her will</w:t>
      </w:r>
      <w:r w:rsidR="00680789" w:rsidRPr="007124D9">
        <w:rPr>
          <w:rFonts w:ascii="Times New Roman" w:hAnsi="Times New Roman" w:cs="Times New Roman"/>
          <w:sz w:val="24"/>
          <w:szCs w:val="24"/>
        </w:rPr>
        <w:t>,</w:t>
      </w:r>
      <w:r w:rsidR="00B45CB9" w:rsidRPr="007124D9">
        <w:rPr>
          <w:rFonts w:ascii="Times New Roman" w:hAnsi="Times New Roman" w:cs="Times New Roman"/>
          <w:sz w:val="24"/>
          <w:szCs w:val="24"/>
        </w:rPr>
        <w:t xml:space="preserve"> to the </w:t>
      </w:r>
      <w:r w:rsidR="00680789" w:rsidRPr="007124D9">
        <w:rPr>
          <w:rFonts w:ascii="Times New Roman" w:hAnsi="Times New Roman" w:cs="Times New Roman"/>
          <w:sz w:val="24"/>
          <w:szCs w:val="24"/>
        </w:rPr>
        <w:t xml:space="preserve">arch-villain Luke </w:t>
      </w:r>
      <w:proofErr w:type="spellStart"/>
      <w:r w:rsidR="00680789" w:rsidRPr="007124D9">
        <w:rPr>
          <w:rFonts w:ascii="Times New Roman" w:hAnsi="Times New Roman" w:cs="Times New Roman"/>
          <w:sz w:val="24"/>
          <w:szCs w:val="24"/>
        </w:rPr>
        <w:t>Littenhaus</w:t>
      </w:r>
      <w:proofErr w:type="spellEnd"/>
      <w:r w:rsidR="00680789" w:rsidRPr="007124D9">
        <w:rPr>
          <w:rFonts w:ascii="Times New Roman" w:hAnsi="Times New Roman" w:cs="Times New Roman"/>
          <w:sz w:val="24"/>
          <w:szCs w:val="24"/>
        </w:rPr>
        <w:t xml:space="preserve">. However </w:t>
      </w:r>
      <w:r w:rsidR="00B45CB9" w:rsidRPr="007124D9">
        <w:rPr>
          <w:rFonts w:ascii="Times New Roman" w:hAnsi="Times New Roman" w:cs="Times New Roman"/>
          <w:sz w:val="24"/>
          <w:szCs w:val="24"/>
        </w:rPr>
        <w:t>more by luck than design, she escapes him</w:t>
      </w:r>
      <w:r w:rsidR="00680789" w:rsidRPr="007124D9">
        <w:rPr>
          <w:rFonts w:ascii="Times New Roman" w:hAnsi="Times New Roman" w:cs="Times New Roman"/>
          <w:sz w:val="24"/>
          <w:szCs w:val="24"/>
        </w:rPr>
        <w:t>,</w:t>
      </w:r>
      <w:r w:rsidR="00B45CB9" w:rsidRPr="007124D9">
        <w:rPr>
          <w:rFonts w:ascii="Times New Roman" w:hAnsi="Times New Roman" w:cs="Times New Roman"/>
          <w:sz w:val="24"/>
          <w:szCs w:val="24"/>
        </w:rPr>
        <w:t xml:space="preserve"> uncover</w:t>
      </w:r>
      <w:r w:rsidR="00680789" w:rsidRPr="007124D9">
        <w:rPr>
          <w:rFonts w:ascii="Times New Roman" w:hAnsi="Times New Roman" w:cs="Times New Roman"/>
          <w:sz w:val="24"/>
          <w:szCs w:val="24"/>
        </w:rPr>
        <w:t>s</w:t>
      </w:r>
      <w:r w:rsidR="00B45CB9" w:rsidRPr="007124D9">
        <w:rPr>
          <w:rFonts w:ascii="Times New Roman" w:hAnsi="Times New Roman" w:cs="Times New Roman"/>
          <w:sz w:val="24"/>
          <w:szCs w:val="24"/>
        </w:rPr>
        <w:t xml:space="preserve"> a murder and </w:t>
      </w:r>
      <w:r w:rsidR="00680789" w:rsidRPr="007124D9">
        <w:rPr>
          <w:rFonts w:ascii="Times New Roman" w:hAnsi="Times New Roman" w:cs="Times New Roman"/>
          <w:sz w:val="24"/>
          <w:szCs w:val="24"/>
        </w:rPr>
        <w:t xml:space="preserve">helps to </w:t>
      </w:r>
      <w:r w:rsidR="00B45CB9" w:rsidRPr="007124D9">
        <w:rPr>
          <w:rFonts w:ascii="Times New Roman" w:hAnsi="Times New Roman" w:cs="Times New Roman"/>
          <w:sz w:val="24"/>
          <w:szCs w:val="24"/>
        </w:rPr>
        <w:t>convict Luke who ends his days in an</w:t>
      </w:r>
      <w:r w:rsidR="00680789" w:rsidRPr="007124D9">
        <w:rPr>
          <w:rFonts w:ascii="Times New Roman" w:hAnsi="Times New Roman" w:cs="Times New Roman"/>
          <w:sz w:val="24"/>
          <w:szCs w:val="24"/>
        </w:rPr>
        <w:t xml:space="preserve"> insane</w:t>
      </w:r>
      <w:r w:rsidRPr="007124D9">
        <w:rPr>
          <w:rFonts w:ascii="Times New Roman" w:hAnsi="Times New Roman" w:cs="Times New Roman"/>
          <w:sz w:val="24"/>
          <w:szCs w:val="24"/>
        </w:rPr>
        <w:t xml:space="preserve"> asylum.</w:t>
      </w:r>
      <w:r w:rsidRPr="007124D9">
        <w:rPr>
          <w:rFonts w:ascii="Times New Roman" w:eastAsia="Times New Roman" w:hAnsi="Times New Roman" w:cs="Times New Roman"/>
          <w:sz w:val="24"/>
          <w:szCs w:val="24"/>
          <w:lang w:eastAsia="en-GB"/>
        </w:rPr>
        <w:t xml:space="preserve"> </w:t>
      </w:r>
      <w:r w:rsidR="00680789" w:rsidRPr="007124D9">
        <w:rPr>
          <w:rFonts w:ascii="Times New Roman" w:hAnsi="Times New Roman" w:cs="Times New Roman"/>
          <w:i/>
          <w:sz w:val="24"/>
          <w:szCs w:val="24"/>
        </w:rPr>
        <w:t>Lilly Dawson</w:t>
      </w:r>
      <w:r w:rsidR="00680789" w:rsidRPr="007124D9">
        <w:rPr>
          <w:rFonts w:ascii="Times New Roman" w:hAnsi="Times New Roman" w:cs="Times New Roman"/>
          <w:sz w:val="24"/>
          <w:szCs w:val="24"/>
        </w:rPr>
        <w:t xml:space="preserve"> is quite a scandalous novel and perhaps not surprisingly it was condemned in some quarters. </w:t>
      </w:r>
      <w:r w:rsidR="007C5DC2" w:rsidRPr="007124D9">
        <w:rPr>
          <w:rFonts w:ascii="Times New Roman" w:hAnsi="Times New Roman" w:cs="Times New Roman"/>
          <w:sz w:val="24"/>
          <w:szCs w:val="24"/>
        </w:rPr>
        <w:t xml:space="preserve">A long review of the novel entitled ‘Novel in Low Life’, in </w:t>
      </w:r>
      <w:r w:rsidR="007C5DC2" w:rsidRPr="007124D9">
        <w:rPr>
          <w:rFonts w:ascii="Times New Roman" w:hAnsi="Times New Roman" w:cs="Times New Roman"/>
          <w:i/>
          <w:sz w:val="24"/>
          <w:szCs w:val="24"/>
        </w:rPr>
        <w:t>The Literary Gazette</w:t>
      </w:r>
      <w:r w:rsidR="007C5DC2" w:rsidRPr="007124D9">
        <w:rPr>
          <w:rFonts w:ascii="Times New Roman" w:hAnsi="Times New Roman" w:cs="Times New Roman"/>
          <w:sz w:val="24"/>
          <w:szCs w:val="24"/>
        </w:rPr>
        <w:t xml:space="preserve"> suggests that Crowe’s ‘chief merit will…be found in the exact descriptions of manners and feelings of the vile and lowly personages with whom she has peopled her page…</w:t>
      </w:r>
      <w:proofErr w:type="gramStart"/>
      <w:r w:rsidR="007C5DC2" w:rsidRPr="007124D9">
        <w:rPr>
          <w:rFonts w:ascii="Times New Roman" w:hAnsi="Times New Roman" w:cs="Times New Roman"/>
          <w:sz w:val="24"/>
          <w:szCs w:val="24"/>
        </w:rPr>
        <w:t>.[</w:t>
      </w:r>
      <w:proofErr w:type="gramEnd"/>
      <w:r w:rsidR="007C5DC2" w:rsidRPr="007124D9">
        <w:rPr>
          <w:rFonts w:ascii="Times New Roman" w:hAnsi="Times New Roman" w:cs="Times New Roman"/>
          <w:sz w:val="24"/>
          <w:szCs w:val="24"/>
        </w:rPr>
        <w:t>W]e are surprised how any female in the better walks of life could learn to represent them in so vivid and apparently accurate a style’ (</w:t>
      </w:r>
      <w:r w:rsidR="00D02512" w:rsidRPr="007124D9">
        <w:rPr>
          <w:rFonts w:ascii="Times New Roman" w:hAnsi="Times New Roman" w:cs="Times New Roman"/>
          <w:i/>
          <w:sz w:val="24"/>
          <w:szCs w:val="24"/>
        </w:rPr>
        <w:t>Literary Gazette</w:t>
      </w:r>
      <w:r w:rsidR="00D02512" w:rsidRPr="007124D9">
        <w:rPr>
          <w:rFonts w:ascii="Times New Roman" w:hAnsi="Times New Roman" w:cs="Times New Roman"/>
          <w:sz w:val="24"/>
          <w:szCs w:val="24"/>
        </w:rPr>
        <w:t xml:space="preserve"> </w:t>
      </w:r>
      <w:r w:rsidR="007C5DC2" w:rsidRPr="007124D9">
        <w:rPr>
          <w:rFonts w:ascii="Times New Roman" w:hAnsi="Times New Roman" w:cs="Times New Roman"/>
          <w:sz w:val="24"/>
          <w:szCs w:val="24"/>
        </w:rPr>
        <w:t xml:space="preserve">188). Murder, vice, the under-classes and their </w:t>
      </w:r>
      <w:r w:rsidR="00680789" w:rsidRPr="007124D9">
        <w:rPr>
          <w:rFonts w:ascii="Times New Roman" w:hAnsi="Times New Roman" w:cs="Times New Roman"/>
          <w:sz w:val="24"/>
          <w:szCs w:val="24"/>
        </w:rPr>
        <w:t>lives are apparently</w:t>
      </w:r>
      <w:r w:rsidR="007C5DC2" w:rsidRPr="007124D9">
        <w:rPr>
          <w:rFonts w:ascii="Times New Roman" w:hAnsi="Times New Roman" w:cs="Times New Roman"/>
          <w:sz w:val="24"/>
          <w:szCs w:val="24"/>
        </w:rPr>
        <w:t xml:space="preserve"> no place for a lady-novelist in the 1840s. This consideration however never stopped Crowe and </w:t>
      </w:r>
      <w:r w:rsidR="007C5DC2" w:rsidRPr="007124D9">
        <w:rPr>
          <w:rFonts w:ascii="Times New Roman" w:hAnsi="Times New Roman" w:cs="Times New Roman"/>
          <w:i/>
          <w:sz w:val="24"/>
          <w:szCs w:val="24"/>
        </w:rPr>
        <w:t>Lilly Dawson</w:t>
      </w:r>
      <w:r w:rsidR="007C5DC2" w:rsidRPr="007124D9">
        <w:rPr>
          <w:rFonts w:ascii="Times New Roman" w:hAnsi="Times New Roman" w:cs="Times New Roman"/>
          <w:sz w:val="24"/>
          <w:szCs w:val="24"/>
        </w:rPr>
        <w:t xml:space="preserve"> presents a narrative of smugglers, beggars, murderers, </w:t>
      </w:r>
      <w:r w:rsidR="007C5DC2" w:rsidRPr="007124D9">
        <w:rPr>
          <w:rFonts w:ascii="Times New Roman" w:hAnsi="Times New Roman" w:cs="Times New Roman"/>
          <w:sz w:val="24"/>
          <w:szCs w:val="24"/>
        </w:rPr>
        <w:lastRenderedPageBreak/>
        <w:t xml:space="preserve">thieves and vagabonds </w:t>
      </w:r>
      <w:r w:rsidR="00A351A6">
        <w:rPr>
          <w:rFonts w:ascii="Times New Roman" w:hAnsi="Times New Roman" w:cs="Times New Roman"/>
          <w:sz w:val="24"/>
          <w:szCs w:val="24"/>
        </w:rPr>
        <w:t>that might have caused</w:t>
      </w:r>
      <w:r w:rsidR="007C5DC2" w:rsidRPr="007124D9">
        <w:rPr>
          <w:rFonts w:ascii="Times New Roman" w:hAnsi="Times New Roman" w:cs="Times New Roman"/>
          <w:sz w:val="24"/>
          <w:szCs w:val="24"/>
        </w:rPr>
        <w:t xml:space="preserve"> Jane Eyre (whose story was published at the same time) </w:t>
      </w:r>
      <w:r w:rsidR="00A351A6">
        <w:rPr>
          <w:rFonts w:ascii="Times New Roman" w:hAnsi="Times New Roman" w:cs="Times New Roman"/>
          <w:sz w:val="24"/>
          <w:szCs w:val="24"/>
        </w:rPr>
        <w:t xml:space="preserve">to </w:t>
      </w:r>
      <w:r w:rsidR="007C5DC2" w:rsidRPr="007124D9">
        <w:rPr>
          <w:rFonts w:ascii="Times New Roman" w:hAnsi="Times New Roman" w:cs="Times New Roman"/>
          <w:sz w:val="24"/>
          <w:szCs w:val="24"/>
        </w:rPr>
        <w:t>raise a neat eyebrow. The reviewer comments on one of the (</w:t>
      </w:r>
      <w:r w:rsidR="00680789" w:rsidRPr="007124D9">
        <w:rPr>
          <w:rFonts w:ascii="Times New Roman" w:hAnsi="Times New Roman" w:cs="Times New Roman"/>
          <w:sz w:val="24"/>
          <w:szCs w:val="24"/>
        </w:rPr>
        <w:t xml:space="preserve">several) murders in the novel: </w:t>
      </w:r>
    </w:p>
    <w:p w:rsidR="00680789" w:rsidRPr="007124D9" w:rsidRDefault="007C5DC2" w:rsidP="00D7180D">
      <w:pPr>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There is no time for </w:t>
      </w:r>
      <w:proofErr w:type="gramStart"/>
      <w:r w:rsidRPr="007124D9">
        <w:rPr>
          <w:rFonts w:ascii="Times New Roman" w:hAnsi="Times New Roman" w:cs="Times New Roman"/>
          <w:sz w:val="24"/>
          <w:szCs w:val="24"/>
        </w:rPr>
        <w:t>reflection,</w:t>
      </w:r>
      <w:proofErr w:type="gramEnd"/>
      <w:r w:rsidRPr="007124D9">
        <w:rPr>
          <w:rFonts w:ascii="Times New Roman" w:hAnsi="Times New Roman" w:cs="Times New Roman"/>
          <w:sz w:val="24"/>
          <w:szCs w:val="24"/>
        </w:rPr>
        <w:t xml:space="preserve"> or indulgence in grief; and the deed done, the world goes on with them much the same as before. We accordingly avoid that morbid dwelling upon the minutiae and </w:t>
      </w:r>
      <w:proofErr w:type="spellStart"/>
      <w:r w:rsidRPr="007124D9">
        <w:rPr>
          <w:rFonts w:ascii="Times New Roman" w:hAnsi="Times New Roman" w:cs="Times New Roman"/>
          <w:sz w:val="24"/>
          <w:szCs w:val="24"/>
        </w:rPr>
        <w:t>balancings</w:t>
      </w:r>
      <w:proofErr w:type="spellEnd"/>
      <w:r w:rsidRPr="007124D9">
        <w:rPr>
          <w:rFonts w:ascii="Times New Roman" w:hAnsi="Times New Roman" w:cs="Times New Roman"/>
          <w:sz w:val="24"/>
          <w:szCs w:val="24"/>
        </w:rPr>
        <w:t xml:space="preserve"> of conscience, - which, we fear, offer no beneficial lessons to mankind, - and have little more than the naked facts of throat-cuttings to lead us on through the series of </w:t>
      </w:r>
      <w:proofErr w:type="spellStart"/>
      <w:r w:rsidRPr="007124D9">
        <w:rPr>
          <w:rFonts w:ascii="Times New Roman" w:hAnsi="Times New Roman" w:cs="Times New Roman"/>
          <w:sz w:val="24"/>
          <w:szCs w:val="24"/>
        </w:rPr>
        <w:t>villanies</w:t>
      </w:r>
      <w:proofErr w:type="spellEnd"/>
      <w:r w:rsidRPr="007124D9">
        <w:rPr>
          <w:rFonts w:ascii="Times New Roman" w:hAnsi="Times New Roman" w:cs="Times New Roman"/>
          <w:sz w:val="24"/>
          <w:szCs w:val="24"/>
        </w:rPr>
        <w:t xml:space="preserve"> [si</w:t>
      </w:r>
      <w:r w:rsidR="00680789" w:rsidRPr="007124D9">
        <w:rPr>
          <w:rFonts w:ascii="Times New Roman" w:hAnsi="Times New Roman" w:cs="Times New Roman"/>
          <w:sz w:val="24"/>
          <w:szCs w:val="24"/>
        </w:rPr>
        <w:t>c], and their final retribution</w:t>
      </w:r>
      <w:r w:rsidRPr="007124D9">
        <w:rPr>
          <w:rFonts w:ascii="Times New Roman" w:hAnsi="Times New Roman" w:cs="Times New Roman"/>
          <w:sz w:val="24"/>
          <w:szCs w:val="24"/>
        </w:rPr>
        <w:t xml:space="preserve"> (</w:t>
      </w:r>
      <w:r w:rsidR="00A351A6" w:rsidRPr="007124D9">
        <w:rPr>
          <w:rFonts w:ascii="Times New Roman" w:hAnsi="Times New Roman" w:cs="Times New Roman"/>
          <w:i/>
          <w:sz w:val="24"/>
          <w:szCs w:val="24"/>
        </w:rPr>
        <w:t>Literary Gazette</w:t>
      </w:r>
      <w:r w:rsidR="00A351A6" w:rsidRPr="007124D9">
        <w:rPr>
          <w:rFonts w:ascii="Times New Roman" w:hAnsi="Times New Roman" w:cs="Times New Roman"/>
          <w:sz w:val="24"/>
          <w:szCs w:val="24"/>
        </w:rPr>
        <w:t xml:space="preserve"> </w:t>
      </w:r>
      <w:r w:rsidRPr="007124D9">
        <w:rPr>
          <w:rFonts w:ascii="Times New Roman" w:hAnsi="Times New Roman" w:cs="Times New Roman"/>
          <w:sz w:val="24"/>
          <w:szCs w:val="24"/>
        </w:rPr>
        <w:t xml:space="preserve">188). </w:t>
      </w:r>
    </w:p>
    <w:p w:rsidR="007C5DC2" w:rsidRPr="007124D9" w:rsidRDefault="007C5DC2"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Crowe is more interested in producing a rollicking, populist narrative than any sort of in-depth, serious exploration of the consequences of vice and crime</w:t>
      </w:r>
      <w:r w:rsidR="00680789" w:rsidRPr="007124D9">
        <w:rPr>
          <w:rFonts w:ascii="Times New Roman" w:hAnsi="Times New Roman" w:cs="Times New Roman"/>
          <w:sz w:val="24"/>
          <w:szCs w:val="24"/>
        </w:rPr>
        <w:t>.</w:t>
      </w:r>
    </w:p>
    <w:p w:rsidR="00B45CB9" w:rsidRPr="007124D9" w:rsidRDefault="00E0037F" w:rsidP="00D7180D">
      <w:pPr>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This concurs with o</w:t>
      </w:r>
      <w:r w:rsidR="00E878F0" w:rsidRPr="007124D9">
        <w:rPr>
          <w:rFonts w:ascii="Times New Roman" w:hAnsi="Times New Roman" w:cs="Times New Roman"/>
          <w:sz w:val="24"/>
          <w:szCs w:val="24"/>
        </w:rPr>
        <w:t>ne of the main criticisms of early Victorian crim</w:t>
      </w:r>
      <w:r w:rsidRPr="007124D9">
        <w:rPr>
          <w:rFonts w:ascii="Times New Roman" w:hAnsi="Times New Roman" w:cs="Times New Roman"/>
          <w:sz w:val="24"/>
          <w:szCs w:val="24"/>
        </w:rPr>
        <w:t>e fiction:</w:t>
      </w:r>
      <w:r w:rsidR="00E878F0" w:rsidRPr="007124D9">
        <w:rPr>
          <w:rFonts w:ascii="Times New Roman" w:hAnsi="Times New Roman" w:cs="Times New Roman"/>
          <w:sz w:val="24"/>
          <w:szCs w:val="24"/>
        </w:rPr>
        <w:t xml:space="preserve"> that it introduced</w:t>
      </w:r>
      <w:r w:rsidRPr="007124D9">
        <w:rPr>
          <w:rFonts w:ascii="Times New Roman" w:hAnsi="Times New Roman" w:cs="Times New Roman"/>
          <w:sz w:val="24"/>
          <w:szCs w:val="24"/>
        </w:rPr>
        <w:t xml:space="preserve"> and familiarised</w:t>
      </w:r>
      <w:r w:rsidR="00E878F0" w:rsidRPr="007124D9">
        <w:rPr>
          <w:rFonts w:ascii="Times New Roman" w:hAnsi="Times New Roman" w:cs="Times New Roman"/>
          <w:sz w:val="24"/>
          <w:szCs w:val="24"/>
        </w:rPr>
        <w:t xml:space="preserve"> gentle, middle class readers </w:t>
      </w:r>
      <w:r w:rsidRPr="007124D9">
        <w:rPr>
          <w:rFonts w:ascii="Times New Roman" w:hAnsi="Times New Roman" w:cs="Times New Roman"/>
          <w:sz w:val="24"/>
          <w:szCs w:val="24"/>
        </w:rPr>
        <w:t>to</w:t>
      </w:r>
      <w:r w:rsidR="00E878F0" w:rsidRPr="007124D9">
        <w:rPr>
          <w:rFonts w:ascii="Times New Roman" w:hAnsi="Times New Roman" w:cs="Times New Roman"/>
          <w:sz w:val="24"/>
          <w:szCs w:val="24"/>
        </w:rPr>
        <w:t xml:space="preserve"> criminals and their crimes. </w:t>
      </w:r>
      <w:r w:rsidR="007C5DC2" w:rsidRPr="007124D9">
        <w:rPr>
          <w:rFonts w:ascii="Times New Roman" w:hAnsi="Times New Roman" w:cs="Times New Roman"/>
          <w:sz w:val="24"/>
          <w:szCs w:val="24"/>
        </w:rPr>
        <w:t xml:space="preserve">Crowe </w:t>
      </w:r>
      <w:r w:rsidR="00680789" w:rsidRPr="007124D9">
        <w:rPr>
          <w:rFonts w:ascii="Times New Roman" w:hAnsi="Times New Roman" w:cs="Times New Roman"/>
          <w:sz w:val="24"/>
          <w:szCs w:val="24"/>
        </w:rPr>
        <w:t>novels often portray qu</w:t>
      </w:r>
      <w:r w:rsidR="00EA0292" w:rsidRPr="007124D9">
        <w:rPr>
          <w:rFonts w:ascii="Times New Roman" w:hAnsi="Times New Roman" w:cs="Times New Roman"/>
          <w:sz w:val="24"/>
          <w:szCs w:val="24"/>
        </w:rPr>
        <w:t>ite shock</w:t>
      </w:r>
      <w:r w:rsidR="00680789" w:rsidRPr="007124D9">
        <w:rPr>
          <w:rFonts w:ascii="Times New Roman" w:hAnsi="Times New Roman" w:cs="Times New Roman"/>
          <w:sz w:val="24"/>
          <w:szCs w:val="24"/>
        </w:rPr>
        <w:t xml:space="preserve">ing scenes of violence and vice and crimes of all sorts form the main body of the narratives. </w:t>
      </w:r>
      <w:r w:rsidR="00B45CB9" w:rsidRPr="007124D9">
        <w:rPr>
          <w:rFonts w:ascii="Times New Roman" w:hAnsi="Times New Roman" w:cs="Times New Roman"/>
          <w:sz w:val="24"/>
          <w:szCs w:val="24"/>
        </w:rPr>
        <w:t xml:space="preserve">The reviewer of </w:t>
      </w:r>
      <w:r w:rsidR="00B45CB9" w:rsidRPr="007124D9">
        <w:rPr>
          <w:rFonts w:ascii="Times New Roman" w:hAnsi="Times New Roman" w:cs="Times New Roman"/>
          <w:i/>
          <w:sz w:val="24"/>
          <w:szCs w:val="24"/>
        </w:rPr>
        <w:t xml:space="preserve">Men and Women </w:t>
      </w:r>
      <w:r w:rsidR="00B45CB9" w:rsidRPr="007124D9">
        <w:rPr>
          <w:rFonts w:ascii="Times New Roman" w:hAnsi="Times New Roman" w:cs="Times New Roman"/>
          <w:sz w:val="24"/>
          <w:szCs w:val="24"/>
        </w:rPr>
        <w:t xml:space="preserve">in </w:t>
      </w:r>
      <w:r w:rsidR="003D026D">
        <w:rPr>
          <w:rFonts w:ascii="Times New Roman" w:hAnsi="Times New Roman" w:cs="Times New Roman"/>
          <w:i/>
          <w:sz w:val="24"/>
          <w:szCs w:val="24"/>
        </w:rPr>
        <w:t>The Gentlema</w:t>
      </w:r>
      <w:r w:rsidR="00B45CB9" w:rsidRPr="007124D9">
        <w:rPr>
          <w:rFonts w:ascii="Times New Roman" w:hAnsi="Times New Roman" w:cs="Times New Roman"/>
          <w:i/>
          <w:sz w:val="24"/>
          <w:szCs w:val="24"/>
        </w:rPr>
        <w:t>n’s Magazine</w:t>
      </w:r>
      <w:r w:rsidR="00B45CB9" w:rsidRPr="007124D9">
        <w:rPr>
          <w:rFonts w:ascii="Times New Roman" w:hAnsi="Times New Roman" w:cs="Times New Roman"/>
          <w:sz w:val="24"/>
          <w:szCs w:val="24"/>
        </w:rPr>
        <w:t xml:space="preserve"> argues that the responsibility for not corrupting the morality of others lies with the author and critiques Crowe’s depiction of villains:</w:t>
      </w:r>
    </w:p>
    <w:p w:rsidR="00B45CB9" w:rsidRPr="007124D9" w:rsidRDefault="00B45CB9" w:rsidP="00D7180D">
      <w:pPr>
        <w:tabs>
          <w:tab w:val="left" w:pos="2835"/>
        </w:tabs>
        <w:spacing w:line="480" w:lineRule="auto"/>
        <w:ind w:left="720"/>
        <w:rPr>
          <w:rFonts w:ascii="Times New Roman" w:hAnsi="Times New Roman" w:cs="Times New Roman"/>
          <w:sz w:val="24"/>
          <w:szCs w:val="24"/>
        </w:rPr>
      </w:pPr>
      <w:r w:rsidRPr="007124D9">
        <w:rPr>
          <w:rFonts w:ascii="Times New Roman" w:hAnsi="Times New Roman" w:cs="Times New Roman"/>
          <w:sz w:val="24"/>
          <w:szCs w:val="24"/>
        </w:rPr>
        <w:t xml:space="preserve"> Why…would a writer…go out of his way to invent an improbable state of things, and attempt to describe characters </w:t>
      </w:r>
      <w:proofErr w:type="gramStart"/>
      <w:r w:rsidRPr="007124D9">
        <w:rPr>
          <w:rFonts w:ascii="Times New Roman" w:hAnsi="Times New Roman" w:cs="Times New Roman"/>
          <w:sz w:val="24"/>
          <w:szCs w:val="24"/>
        </w:rPr>
        <w:t>who</w:t>
      </w:r>
      <w:proofErr w:type="gramEnd"/>
      <w:r w:rsidRPr="007124D9">
        <w:rPr>
          <w:rFonts w:ascii="Times New Roman" w:hAnsi="Times New Roman" w:cs="Times New Roman"/>
          <w:sz w:val="24"/>
          <w:szCs w:val="24"/>
        </w:rPr>
        <w:t>, bad as human nature may be, are certainly much worse than its average standard of evil? To display invention and power of writing at the expense of injuring the tone of mind of the reader, and deteriorating that fine moral sense, which in the case of the youth…it ought to be an especial object to persevere uncorrupted, is surely an exhibition of talent which an author should be cautious of risking</w:t>
      </w:r>
      <w:r w:rsidR="00BF568E" w:rsidRPr="007124D9">
        <w:rPr>
          <w:rFonts w:ascii="Times New Roman" w:hAnsi="Times New Roman" w:cs="Times New Roman"/>
          <w:sz w:val="24"/>
          <w:szCs w:val="24"/>
        </w:rPr>
        <w:t xml:space="preserve"> (</w:t>
      </w:r>
      <w:r w:rsidR="00D02512">
        <w:rPr>
          <w:rFonts w:ascii="Times New Roman" w:hAnsi="Times New Roman" w:cs="Times New Roman"/>
          <w:i/>
          <w:sz w:val="24"/>
          <w:szCs w:val="24"/>
        </w:rPr>
        <w:t>Gentlema</w:t>
      </w:r>
      <w:r w:rsidR="00D02512" w:rsidRPr="007124D9">
        <w:rPr>
          <w:rFonts w:ascii="Times New Roman" w:hAnsi="Times New Roman" w:cs="Times New Roman"/>
          <w:i/>
          <w:sz w:val="24"/>
          <w:szCs w:val="24"/>
        </w:rPr>
        <w:t>n’s Magazine</w:t>
      </w:r>
      <w:r w:rsidR="00D02512" w:rsidRPr="007124D9">
        <w:rPr>
          <w:rFonts w:ascii="Times New Roman" w:hAnsi="Times New Roman" w:cs="Times New Roman"/>
          <w:sz w:val="24"/>
          <w:szCs w:val="24"/>
        </w:rPr>
        <w:t xml:space="preserve"> </w:t>
      </w:r>
      <w:r w:rsidR="00BF568E" w:rsidRPr="007124D9">
        <w:rPr>
          <w:rFonts w:ascii="Times New Roman" w:hAnsi="Times New Roman" w:cs="Times New Roman"/>
          <w:sz w:val="24"/>
          <w:szCs w:val="24"/>
        </w:rPr>
        <w:t>1844).</w:t>
      </w:r>
    </w:p>
    <w:p w:rsidR="00FC00A6" w:rsidRPr="007124D9" w:rsidRDefault="00855E54"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lastRenderedPageBreak/>
        <w:t>V</w:t>
      </w:r>
      <w:r w:rsidR="00B45CB9" w:rsidRPr="007124D9">
        <w:rPr>
          <w:rFonts w:ascii="Times New Roman" w:hAnsi="Times New Roman" w:cs="Times New Roman"/>
          <w:sz w:val="24"/>
          <w:szCs w:val="24"/>
        </w:rPr>
        <w:t>ulnerable young people may be influenced through the power of Crowe’s writing</w:t>
      </w:r>
      <w:r w:rsidRPr="007124D9">
        <w:rPr>
          <w:rFonts w:ascii="Times New Roman" w:hAnsi="Times New Roman" w:cs="Times New Roman"/>
          <w:sz w:val="24"/>
          <w:szCs w:val="24"/>
        </w:rPr>
        <w:t>,</w:t>
      </w:r>
      <w:r w:rsidR="00B45CB9" w:rsidRPr="007124D9">
        <w:rPr>
          <w:rFonts w:ascii="Times New Roman" w:hAnsi="Times New Roman" w:cs="Times New Roman"/>
          <w:sz w:val="24"/>
          <w:szCs w:val="24"/>
        </w:rPr>
        <w:t xml:space="preserve"> the structures of society itself </w:t>
      </w:r>
      <w:r w:rsidRPr="007124D9">
        <w:rPr>
          <w:rFonts w:ascii="Times New Roman" w:hAnsi="Times New Roman" w:cs="Times New Roman"/>
          <w:sz w:val="24"/>
          <w:szCs w:val="24"/>
        </w:rPr>
        <w:t>may begin to be questioned and her readers’ ‘moral sense’ may be damaged.</w:t>
      </w:r>
      <w:r w:rsidR="00FC00A6" w:rsidRPr="007124D9">
        <w:rPr>
          <w:rFonts w:ascii="Times New Roman" w:hAnsi="Times New Roman" w:cs="Times New Roman"/>
          <w:sz w:val="24"/>
          <w:szCs w:val="24"/>
        </w:rPr>
        <w:tab/>
      </w:r>
    </w:p>
    <w:p w:rsidR="007124D9" w:rsidRPr="007124D9" w:rsidRDefault="00EB0C0D" w:rsidP="00D7180D">
      <w:pPr>
        <w:tabs>
          <w:tab w:val="left" w:pos="2835"/>
        </w:tabs>
        <w:spacing w:line="480" w:lineRule="auto"/>
        <w:rPr>
          <w:rFonts w:ascii="Times New Roman" w:eastAsia="Times New Roman" w:hAnsi="Times New Roman" w:cs="Times New Roman"/>
          <w:sz w:val="24"/>
          <w:szCs w:val="24"/>
          <w:lang w:eastAsia="en-GB"/>
        </w:rPr>
      </w:pPr>
      <w:r w:rsidRPr="007124D9">
        <w:rPr>
          <w:rFonts w:ascii="Times New Roman" w:hAnsi="Times New Roman" w:cs="Times New Roman"/>
          <w:sz w:val="24"/>
          <w:szCs w:val="24"/>
        </w:rPr>
        <w:t xml:space="preserve">          </w:t>
      </w:r>
      <w:r w:rsidR="00855E54" w:rsidRPr="007124D9">
        <w:rPr>
          <w:rFonts w:ascii="Times New Roman" w:hAnsi="Times New Roman" w:cs="Times New Roman"/>
          <w:sz w:val="24"/>
          <w:szCs w:val="24"/>
        </w:rPr>
        <w:t>The reviewer professes ‘fear’ for young people, but it seems there is a ‘risk’ for all who read Crowe’s work. I</w:t>
      </w:r>
      <w:r w:rsidRPr="007124D9">
        <w:rPr>
          <w:rFonts w:ascii="Times New Roman" w:hAnsi="Times New Roman" w:cs="Times New Roman"/>
          <w:sz w:val="24"/>
          <w:szCs w:val="24"/>
        </w:rPr>
        <w:t xml:space="preserve">n the </w:t>
      </w:r>
      <w:proofErr w:type="spellStart"/>
      <w:r w:rsidRPr="007124D9">
        <w:rPr>
          <w:rFonts w:ascii="Times New Roman" w:eastAsia="Times New Roman" w:hAnsi="Times New Roman" w:cs="Times New Roman"/>
          <w:i/>
          <w:sz w:val="24"/>
          <w:szCs w:val="24"/>
          <w:lang w:eastAsia="en-GB"/>
        </w:rPr>
        <w:t>Encylopedia</w:t>
      </w:r>
      <w:proofErr w:type="spellEnd"/>
      <w:r w:rsidRPr="007124D9">
        <w:rPr>
          <w:rFonts w:ascii="Times New Roman" w:eastAsia="Times New Roman" w:hAnsi="Times New Roman" w:cs="Times New Roman"/>
          <w:i/>
          <w:sz w:val="24"/>
          <w:szCs w:val="24"/>
          <w:lang w:eastAsia="en-GB"/>
        </w:rPr>
        <w:t xml:space="preserve"> of British Writers: </w:t>
      </w:r>
      <w:r w:rsidRPr="007124D9">
        <w:rPr>
          <w:rFonts w:ascii="Times New Roman" w:eastAsia="Times New Roman" w:hAnsi="Times New Roman" w:cs="Times New Roman"/>
          <w:sz w:val="24"/>
          <w:szCs w:val="24"/>
          <w:lang w:eastAsia="en-GB"/>
        </w:rPr>
        <w:t>C</w:t>
      </w:r>
      <w:r w:rsidR="007124D9" w:rsidRPr="007124D9">
        <w:rPr>
          <w:rFonts w:ascii="Times New Roman" w:eastAsia="Times New Roman" w:hAnsi="Times New Roman" w:cs="Times New Roman"/>
          <w:sz w:val="24"/>
          <w:szCs w:val="24"/>
          <w:lang w:eastAsia="en-GB"/>
        </w:rPr>
        <w:t xml:space="preserve">hristine Krueger states that:    </w:t>
      </w:r>
    </w:p>
    <w:p w:rsidR="007124D9" w:rsidRPr="007124D9" w:rsidRDefault="007124D9" w:rsidP="007124D9">
      <w:pPr>
        <w:tabs>
          <w:tab w:val="left" w:pos="2835"/>
        </w:tabs>
        <w:spacing w:line="480" w:lineRule="auto"/>
        <w:ind w:left="720"/>
        <w:rPr>
          <w:rFonts w:ascii="Times New Roman" w:eastAsia="Times New Roman" w:hAnsi="Times New Roman" w:cs="Times New Roman"/>
          <w:sz w:val="24"/>
          <w:szCs w:val="24"/>
          <w:lang w:eastAsia="en-GB"/>
        </w:rPr>
      </w:pPr>
      <w:r w:rsidRPr="007124D9">
        <w:rPr>
          <w:rFonts w:ascii="Times New Roman" w:eastAsia="Times New Roman" w:hAnsi="Times New Roman" w:cs="Times New Roman"/>
          <w:sz w:val="24"/>
          <w:szCs w:val="24"/>
          <w:lang w:eastAsia="en-GB"/>
        </w:rPr>
        <w:t xml:space="preserve"> D</w:t>
      </w:r>
      <w:r w:rsidR="00EB0C0D" w:rsidRPr="007124D9">
        <w:rPr>
          <w:rFonts w:ascii="Times New Roman" w:eastAsia="Times New Roman" w:hAnsi="Times New Roman" w:cs="Times New Roman"/>
          <w:sz w:val="24"/>
          <w:szCs w:val="24"/>
          <w:lang w:eastAsia="en-GB"/>
        </w:rPr>
        <w:t>uring the height of her success in the 1840s, Crowe was regarded as a writer for all classes. Many 19</w:t>
      </w:r>
      <w:r w:rsidR="00EB0C0D" w:rsidRPr="007124D9">
        <w:rPr>
          <w:rFonts w:ascii="Times New Roman" w:eastAsia="Times New Roman" w:hAnsi="Times New Roman" w:cs="Times New Roman"/>
          <w:sz w:val="24"/>
          <w:szCs w:val="24"/>
          <w:vertAlign w:val="superscript"/>
          <w:lang w:eastAsia="en-GB"/>
        </w:rPr>
        <w:t>th</w:t>
      </w:r>
      <w:r w:rsidR="00EB0C0D" w:rsidRPr="007124D9">
        <w:rPr>
          <w:rFonts w:ascii="Times New Roman" w:eastAsia="Times New Roman" w:hAnsi="Times New Roman" w:cs="Times New Roman"/>
          <w:sz w:val="24"/>
          <w:szCs w:val="24"/>
          <w:lang w:eastAsia="en-GB"/>
        </w:rPr>
        <w:t xml:space="preserve">-century readers could relate to her novels because they featured ordinary places and ordinary working people. Her sympathy for the pressures experienced by working-class women </w:t>
      </w:r>
      <w:proofErr w:type="gramStart"/>
      <w:r w:rsidR="00EB0C0D" w:rsidRPr="007124D9">
        <w:rPr>
          <w:rFonts w:ascii="Times New Roman" w:eastAsia="Times New Roman" w:hAnsi="Times New Roman" w:cs="Times New Roman"/>
          <w:sz w:val="24"/>
          <w:szCs w:val="24"/>
          <w:lang w:eastAsia="en-GB"/>
        </w:rPr>
        <w:t>make</w:t>
      </w:r>
      <w:proofErr w:type="gramEnd"/>
      <w:r w:rsidR="00EB0C0D" w:rsidRPr="007124D9">
        <w:rPr>
          <w:rFonts w:ascii="Times New Roman" w:eastAsia="Times New Roman" w:hAnsi="Times New Roman" w:cs="Times New Roman"/>
          <w:sz w:val="24"/>
          <w:szCs w:val="24"/>
          <w:lang w:eastAsia="en-GB"/>
        </w:rPr>
        <w:t xml:space="preserve"> Crowe one of the m</w:t>
      </w:r>
      <w:r w:rsidRPr="007124D9">
        <w:rPr>
          <w:rFonts w:ascii="Times New Roman" w:eastAsia="Times New Roman" w:hAnsi="Times New Roman" w:cs="Times New Roman"/>
          <w:sz w:val="24"/>
          <w:szCs w:val="24"/>
          <w:lang w:eastAsia="en-GB"/>
        </w:rPr>
        <w:t>ost popular writers of her time</w:t>
      </w:r>
      <w:r w:rsidR="00EB0C0D" w:rsidRPr="007124D9">
        <w:rPr>
          <w:rFonts w:ascii="Times New Roman" w:hAnsi="Times New Roman" w:cs="Times New Roman"/>
          <w:sz w:val="24"/>
          <w:szCs w:val="24"/>
        </w:rPr>
        <w:t xml:space="preserve"> (Krueger </w:t>
      </w:r>
      <w:r w:rsidR="00EB0C0D" w:rsidRPr="007124D9">
        <w:rPr>
          <w:rFonts w:ascii="Times New Roman" w:eastAsia="Times New Roman" w:hAnsi="Times New Roman" w:cs="Times New Roman"/>
          <w:sz w:val="24"/>
          <w:szCs w:val="24"/>
          <w:lang w:eastAsia="en-GB"/>
        </w:rPr>
        <w:t xml:space="preserve">97-98). </w:t>
      </w:r>
    </w:p>
    <w:p w:rsidR="00EB0C0D" w:rsidRPr="007124D9" w:rsidRDefault="007124D9" w:rsidP="007124D9">
      <w:pPr>
        <w:tabs>
          <w:tab w:val="left" w:pos="2835"/>
        </w:tabs>
        <w:spacing w:line="480" w:lineRule="auto"/>
        <w:rPr>
          <w:rFonts w:ascii="Times New Roman" w:hAnsi="Times New Roman" w:cs="Times New Roman"/>
          <w:sz w:val="24"/>
          <w:szCs w:val="24"/>
        </w:rPr>
      </w:pPr>
      <w:r w:rsidRPr="007124D9">
        <w:rPr>
          <w:rFonts w:ascii="Times New Roman" w:eastAsia="Times New Roman" w:hAnsi="Times New Roman" w:cs="Times New Roman"/>
          <w:sz w:val="24"/>
          <w:szCs w:val="24"/>
          <w:lang w:eastAsia="en-GB"/>
        </w:rPr>
        <w:t xml:space="preserve">Working class women were also reading her novels and </w:t>
      </w:r>
      <w:r w:rsidR="00EB0C0D" w:rsidRPr="007124D9">
        <w:rPr>
          <w:rFonts w:ascii="Times New Roman" w:eastAsia="Times New Roman" w:hAnsi="Times New Roman" w:cs="Times New Roman"/>
          <w:sz w:val="24"/>
          <w:szCs w:val="24"/>
          <w:lang w:eastAsia="en-GB"/>
        </w:rPr>
        <w:t>Susan, Mabel, Lilly and, in fact, most of Crowe’s leading females are working-class heroines.</w:t>
      </w:r>
      <w:r w:rsidR="00EB0C0D" w:rsidRPr="007124D9">
        <w:rPr>
          <w:rFonts w:ascii="Times New Roman" w:hAnsi="Times New Roman" w:cs="Times New Roman"/>
          <w:sz w:val="24"/>
          <w:szCs w:val="24"/>
        </w:rPr>
        <w:t xml:space="preserve"> One of the most striking aspects of these novels is that there is a marked lack of romance. While there may be romantic liaisons and various relationships are followed through misunderstandings and obstacles, these do not form the centre of any of the narratives. Susan loses her lover on her way to detect the murderer of Mr Wentworth and never marries. Mabel gives up on men and sex entirely and voluntarily ends her days as a boarder in a convent. Lilly also loses her lover for a time to the fascinating May Elliot, and although she gains him back, </w:t>
      </w:r>
      <w:r w:rsidR="00A351A6">
        <w:rPr>
          <w:rFonts w:ascii="Times New Roman" w:hAnsi="Times New Roman" w:cs="Times New Roman"/>
          <w:sz w:val="24"/>
          <w:szCs w:val="24"/>
        </w:rPr>
        <w:t>h</w:t>
      </w:r>
      <w:r w:rsidR="00E955B0">
        <w:rPr>
          <w:rFonts w:ascii="Times New Roman" w:hAnsi="Times New Roman" w:cs="Times New Roman"/>
          <w:sz w:val="24"/>
          <w:szCs w:val="24"/>
        </w:rPr>
        <w:t>e is fallen from whatever pedestal</w:t>
      </w:r>
      <w:r w:rsidR="00A351A6">
        <w:rPr>
          <w:rFonts w:ascii="Times New Roman" w:hAnsi="Times New Roman" w:cs="Times New Roman"/>
          <w:sz w:val="24"/>
          <w:szCs w:val="24"/>
        </w:rPr>
        <w:t xml:space="preserve"> he was balancing on and the union seems somewhat subdued</w:t>
      </w:r>
      <w:r w:rsidR="00EB0C0D" w:rsidRPr="007124D9">
        <w:rPr>
          <w:rFonts w:ascii="Times New Roman" w:hAnsi="Times New Roman" w:cs="Times New Roman"/>
          <w:sz w:val="24"/>
          <w:szCs w:val="24"/>
        </w:rPr>
        <w:t xml:space="preserve">. Lilly however is allowed a happy marriage which is something many other female characters in </w:t>
      </w:r>
      <w:r w:rsidR="00D7180D" w:rsidRPr="007124D9">
        <w:rPr>
          <w:rFonts w:ascii="Times New Roman" w:hAnsi="Times New Roman" w:cs="Times New Roman"/>
          <w:sz w:val="24"/>
          <w:szCs w:val="24"/>
        </w:rPr>
        <w:t>her</w:t>
      </w:r>
      <w:r w:rsidR="00EB0C0D" w:rsidRPr="007124D9">
        <w:rPr>
          <w:rFonts w:ascii="Times New Roman" w:hAnsi="Times New Roman" w:cs="Times New Roman"/>
          <w:sz w:val="24"/>
          <w:szCs w:val="24"/>
        </w:rPr>
        <w:t xml:space="preserve"> novels are not. </w:t>
      </w:r>
    </w:p>
    <w:p w:rsidR="004F612F" w:rsidRPr="007124D9" w:rsidRDefault="00D7180D"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          Crowe had strong views on social equality and women’s rights and the very fact of </w:t>
      </w:r>
      <w:r w:rsidRPr="007124D9">
        <w:rPr>
          <w:rFonts w:ascii="Times New Roman" w:eastAsia="Times New Roman" w:hAnsi="Times New Roman" w:cs="Times New Roman"/>
          <w:sz w:val="24"/>
          <w:szCs w:val="24"/>
          <w:lang w:eastAsia="en-GB"/>
        </w:rPr>
        <w:t xml:space="preserve">her undoubted popularity and fame must have ensured that her voice was heard. </w:t>
      </w:r>
      <w:r w:rsidR="007124D9" w:rsidRPr="007124D9">
        <w:rPr>
          <w:rFonts w:ascii="Times New Roman" w:eastAsia="Times New Roman" w:hAnsi="Times New Roman" w:cs="Times New Roman"/>
          <w:sz w:val="24"/>
          <w:szCs w:val="24"/>
          <w:lang w:eastAsia="en-GB"/>
        </w:rPr>
        <w:t xml:space="preserve">She was an important figure in the literary circles of the time and </w:t>
      </w:r>
      <w:r w:rsidRPr="007124D9">
        <w:rPr>
          <w:rFonts w:ascii="Times New Roman" w:eastAsia="Times New Roman" w:hAnsi="Times New Roman" w:cs="Times New Roman"/>
          <w:sz w:val="24"/>
          <w:szCs w:val="24"/>
          <w:lang w:eastAsia="en-GB"/>
        </w:rPr>
        <w:t xml:space="preserve">Crowe knew Dickens and Thackeray, </w:t>
      </w:r>
      <w:r w:rsidRPr="007124D9">
        <w:rPr>
          <w:rFonts w:ascii="Times New Roman" w:eastAsia="Times New Roman" w:hAnsi="Times New Roman" w:cs="Times New Roman"/>
          <w:sz w:val="24"/>
          <w:szCs w:val="24"/>
          <w:lang w:eastAsia="en-GB"/>
        </w:rPr>
        <w:lastRenderedPageBreak/>
        <w:t xml:space="preserve">she was very good friends with Harriet Martineau, met Charlotte </w:t>
      </w:r>
      <w:proofErr w:type="spellStart"/>
      <w:r w:rsidRPr="007124D9">
        <w:rPr>
          <w:rFonts w:ascii="Times New Roman" w:eastAsia="Times New Roman" w:hAnsi="Times New Roman" w:cs="Times New Roman"/>
          <w:sz w:val="24"/>
          <w:szCs w:val="24"/>
          <w:lang w:eastAsia="en-GB"/>
        </w:rPr>
        <w:t>Brontë</w:t>
      </w:r>
      <w:proofErr w:type="spellEnd"/>
      <w:r w:rsidRPr="007124D9">
        <w:rPr>
          <w:rFonts w:ascii="Times New Roman" w:eastAsia="Times New Roman" w:hAnsi="Times New Roman" w:cs="Times New Roman"/>
          <w:sz w:val="24"/>
          <w:szCs w:val="24"/>
          <w:lang w:eastAsia="en-GB"/>
        </w:rPr>
        <w:t xml:space="preserve"> and took tea with George Eliot. Mary Elizabeth Braddon acted in the stage adaptation of </w:t>
      </w:r>
      <w:r w:rsidRPr="007124D9">
        <w:rPr>
          <w:rFonts w:ascii="Times New Roman" w:eastAsia="Times New Roman" w:hAnsi="Times New Roman" w:cs="Times New Roman"/>
          <w:i/>
          <w:sz w:val="24"/>
          <w:szCs w:val="24"/>
          <w:lang w:eastAsia="en-GB"/>
        </w:rPr>
        <w:t xml:space="preserve">Susan </w:t>
      </w:r>
      <w:proofErr w:type="spellStart"/>
      <w:r w:rsidRPr="007124D9">
        <w:rPr>
          <w:rFonts w:ascii="Times New Roman" w:eastAsia="Times New Roman" w:hAnsi="Times New Roman" w:cs="Times New Roman"/>
          <w:i/>
          <w:sz w:val="24"/>
          <w:szCs w:val="24"/>
          <w:lang w:eastAsia="en-GB"/>
        </w:rPr>
        <w:t>Hopley</w:t>
      </w:r>
      <w:proofErr w:type="spellEnd"/>
      <w:r w:rsidRPr="007124D9">
        <w:rPr>
          <w:rFonts w:ascii="Times New Roman" w:eastAsia="Times New Roman" w:hAnsi="Times New Roman" w:cs="Times New Roman"/>
          <w:sz w:val="24"/>
          <w:szCs w:val="24"/>
          <w:lang w:eastAsia="en-GB"/>
        </w:rPr>
        <w:t xml:space="preserve"> (Carnell) and Crowe scandalised Hans Christian Anderson </w:t>
      </w:r>
      <w:r w:rsidRPr="007124D9">
        <w:rPr>
          <w:rFonts w:ascii="Times New Roman" w:hAnsi="Times New Roman" w:cs="Times New Roman"/>
          <w:sz w:val="24"/>
          <w:szCs w:val="24"/>
        </w:rPr>
        <w:t>at a party when she and a friend drank ether and he observed that they ‘laughed with open, dead eyes’ (</w:t>
      </w:r>
      <w:r w:rsidR="00D02512" w:rsidRPr="007124D9">
        <w:rPr>
          <w:rFonts w:ascii="Times New Roman" w:hAnsi="Times New Roman" w:cs="Times New Roman"/>
          <w:i/>
          <w:sz w:val="24"/>
          <w:szCs w:val="24"/>
        </w:rPr>
        <w:t>Silent Voices</w:t>
      </w:r>
      <w:r w:rsidR="00D02512" w:rsidRPr="007124D9">
        <w:rPr>
          <w:rFonts w:ascii="Times New Roman" w:hAnsi="Times New Roman" w:cs="Times New Roman"/>
          <w:sz w:val="24"/>
          <w:szCs w:val="24"/>
        </w:rPr>
        <w:t xml:space="preserve"> </w:t>
      </w:r>
      <w:r w:rsidRPr="007124D9">
        <w:rPr>
          <w:rFonts w:ascii="Times New Roman" w:hAnsi="Times New Roman" w:cs="Times New Roman"/>
          <w:sz w:val="24"/>
          <w:szCs w:val="24"/>
        </w:rPr>
        <w:t xml:space="preserve">59). Crowe might have been a colourful character but she was not a footnote in the literary circles of the day: she was well known and her work was widely read. </w:t>
      </w:r>
      <w:r w:rsidRPr="007124D9">
        <w:rPr>
          <w:rFonts w:ascii="Times New Roman" w:eastAsia="Times New Roman" w:hAnsi="Times New Roman" w:cs="Times New Roman"/>
          <w:sz w:val="24"/>
          <w:szCs w:val="24"/>
          <w:lang w:eastAsia="en-GB"/>
        </w:rPr>
        <w:t>It is therefore surprising that</w:t>
      </w:r>
      <w:r w:rsidR="008878E3" w:rsidRPr="007124D9">
        <w:rPr>
          <w:rFonts w:ascii="Times New Roman" w:eastAsia="Times New Roman" w:hAnsi="Times New Roman" w:cs="Times New Roman"/>
          <w:sz w:val="24"/>
          <w:szCs w:val="24"/>
          <w:lang w:eastAsia="en-GB"/>
        </w:rPr>
        <w:t xml:space="preserve"> i</w:t>
      </w:r>
      <w:r w:rsidR="00C3665D" w:rsidRPr="007124D9">
        <w:rPr>
          <w:rFonts w:ascii="Times New Roman" w:eastAsia="Times New Roman" w:hAnsi="Times New Roman" w:cs="Times New Roman"/>
          <w:sz w:val="24"/>
          <w:szCs w:val="24"/>
          <w:lang w:eastAsia="en-GB"/>
        </w:rPr>
        <w:t xml:space="preserve">n 2015 Stephen Knight claimed of </w:t>
      </w:r>
      <w:r w:rsidR="00C3665D" w:rsidRPr="007124D9">
        <w:rPr>
          <w:rFonts w:ascii="Times New Roman" w:eastAsia="Times New Roman" w:hAnsi="Times New Roman" w:cs="Times New Roman"/>
          <w:i/>
          <w:sz w:val="24"/>
          <w:szCs w:val="24"/>
          <w:lang w:eastAsia="en-GB"/>
        </w:rPr>
        <w:t xml:space="preserve">Susan </w:t>
      </w:r>
      <w:proofErr w:type="spellStart"/>
      <w:r w:rsidR="00C3665D" w:rsidRPr="007124D9">
        <w:rPr>
          <w:rFonts w:ascii="Times New Roman" w:eastAsia="Times New Roman" w:hAnsi="Times New Roman" w:cs="Times New Roman"/>
          <w:i/>
          <w:sz w:val="24"/>
          <w:szCs w:val="24"/>
          <w:lang w:eastAsia="en-GB"/>
        </w:rPr>
        <w:t>Hopley</w:t>
      </w:r>
      <w:proofErr w:type="spellEnd"/>
      <w:r w:rsidR="0048085C" w:rsidRPr="007124D9">
        <w:rPr>
          <w:rFonts w:ascii="Times New Roman" w:eastAsia="Times New Roman" w:hAnsi="Times New Roman" w:cs="Times New Roman"/>
          <w:sz w:val="24"/>
          <w:szCs w:val="24"/>
          <w:lang w:eastAsia="en-GB"/>
        </w:rPr>
        <w:t xml:space="preserve"> that</w:t>
      </w:r>
      <w:r w:rsidR="00C3665D" w:rsidRPr="007124D9">
        <w:rPr>
          <w:rFonts w:ascii="Times New Roman" w:eastAsia="Times New Roman" w:hAnsi="Times New Roman" w:cs="Times New Roman"/>
          <w:i/>
          <w:sz w:val="24"/>
          <w:szCs w:val="24"/>
          <w:lang w:eastAsia="en-GB"/>
        </w:rPr>
        <w:t xml:space="preserve"> </w:t>
      </w:r>
      <w:r w:rsidR="00C3665D" w:rsidRPr="007124D9">
        <w:rPr>
          <w:rFonts w:ascii="Times New Roman" w:eastAsia="Times New Roman" w:hAnsi="Times New Roman" w:cs="Times New Roman"/>
          <w:sz w:val="24"/>
          <w:szCs w:val="24"/>
          <w:lang w:eastAsia="en-GB"/>
        </w:rPr>
        <w:t>‘</w:t>
      </w:r>
      <w:r w:rsidR="00C3665D" w:rsidRPr="007124D9">
        <w:rPr>
          <w:rFonts w:ascii="Times New Roman" w:hAnsi="Times New Roman" w:cs="Times New Roman"/>
          <w:sz w:val="24"/>
          <w:szCs w:val="24"/>
        </w:rPr>
        <w:t>the novel had no real influence’</w:t>
      </w:r>
      <w:r w:rsidR="008878E3" w:rsidRPr="007124D9">
        <w:rPr>
          <w:rFonts w:ascii="Times New Roman" w:hAnsi="Times New Roman" w:cs="Times New Roman"/>
          <w:sz w:val="24"/>
          <w:szCs w:val="24"/>
        </w:rPr>
        <w:t xml:space="preserve"> (</w:t>
      </w:r>
      <w:r w:rsidR="001A6F88" w:rsidRPr="007124D9">
        <w:rPr>
          <w:rFonts w:ascii="Times New Roman" w:hAnsi="Times New Roman" w:cs="Times New Roman"/>
          <w:sz w:val="24"/>
          <w:szCs w:val="24"/>
        </w:rPr>
        <w:t xml:space="preserve">Knight </w:t>
      </w:r>
      <w:r w:rsidR="00622F04" w:rsidRPr="007124D9">
        <w:rPr>
          <w:rFonts w:ascii="Times New Roman" w:hAnsi="Times New Roman" w:cs="Times New Roman"/>
          <w:sz w:val="24"/>
          <w:szCs w:val="24"/>
        </w:rPr>
        <w:t>2015</w:t>
      </w:r>
      <w:r w:rsidRPr="007124D9">
        <w:rPr>
          <w:rFonts w:ascii="Times New Roman" w:hAnsi="Times New Roman" w:cs="Times New Roman"/>
          <w:sz w:val="24"/>
          <w:szCs w:val="24"/>
        </w:rPr>
        <w:t>) and that Hollingsworth dismisses the novel as ‘minor fiction…ambitious but incompetent’ (Hollingsworth 182).</w:t>
      </w:r>
      <w:r w:rsidR="00C3665D" w:rsidRPr="007124D9">
        <w:rPr>
          <w:rFonts w:ascii="Times New Roman" w:hAnsi="Times New Roman" w:cs="Times New Roman"/>
          <w:sz w:val="24"/>
          <w:szCs w:val="24"/>
        </w:rPr>
        <w:t xml:space="preserve"> </w:t>
      </w:r>
      <w:r w:rsidR="00B52584" w:rsidRPr="007124D9">
        <w:rPr>
          <w:rFonts w:ascii="Times New Roman" w:hAnsi="Times New Roman" w:cs="Times New Roman"/>
          <w:sz w:val="24"/>
          <w:szCs w:val="24"/>
        </w:rPr>
        <w:t>In 1854 Crowe suffered a psychotic episode and ha</w:t>
      </w:r>
      <w:r w:rsidR="00B6017F" w:rsidRPr="007124D9">
        <w:rPr>
          <w:rFonts w:ascii="Times New Roman" w:hAnsi="Times New Roman" w:cs="Times New Roman"/>
          <w:sz w:val="24"/>
          <w:szCs w:val="24"/>
        </w:rPr>
        <w:t>d a well-publicised breakdown. She was subject to much ridicule and i</w:t>
      </w:r>
      <w:r w:rsidR="00B52584" w:rsidRPr="007124D9">
        <w:rPr>
          <w:rFonts w:ascii="Times New Roman" w:hAnsi="Times New Roman" w:cs="Times New Roman"/>
          <w:sz w:val="24"/>
          <w:szCs w:val="24"/>
        </w:rPr>
        <w:t>t is quite probable that this affected the way that her earlier work was perceived at the time</w:t>
      </w:r>
      <w:r w:rsidR="00B6017F" w:rsidRPr="007124D9">
        <w:rPr>
          <w:rFonts w:ascii="Times New Roman" w:hAnsi="Times New Roman" w:cs="Times New Roman"/>
          <w:sz w:val="24"/>
          <w:szCs w:val="24"/>
        </w:rPr>
        <w:t xml:space="preserve"> and this prejudice may have permeated through in</w:t>
      </w:r>
      <w:r w:rsidR="007124D9" w:rsidRPr="007124D9">
        <w:rPr>
          <w:rFonts w:ascii="Times New Roman" w:hAnsi="Times New Roman" w:cs="Times New Roman"/>
          <w:sz w:val="24"/>
          <w:szCs w:val="24"/>
        </w:rPr>
        <w:t>to</w:t>
      </w:r>
      <w:r w:rsidR="00B6017F" w:rsidRPr="007124D9">
        <w:rPr>
          <w:rFonts w:ascii="Times New Roman" w:hAnsi="Times New Roman" w:cs="Times New Roman"/>
          <w:sz w:val="24"/>
          <w:szCs w:val="24"/>
        </w:rPr>
        <w:t xml:space="preserve"> contemporary scholarly judgement. Certainly today her novels are not well-known and this makes a reassessment of her work difficult</w:t>
      </w:r>
      <w:r w:rsidRPr="007124D9">
        <w:rPr>
          <w:rFonts w:ascii="Times New Roman" w:hAnsi="Times New Roman" w:cs="Times New Roman"/>
          <w:sz w:val="24"/>
          <w:szCs w:val="24"/>
        </w:rPr>
        <w:t xml:space="preserve"> as there is so little scholarly work about her. </w:t>
      </w:r>
      <w:r w:rsidR="00B6017F" w:rsidRPr="007124D9">
        <w:rPr>
          <w:rFonts w:ascii="Times New Roman" w:hAnsi="Times New Roman" w:cs="Times New Roman"/>
          <w:sz w:val="24"/>
          <w:szCs w:val="24"/>
        </w:rPr>
        <w:t xml:space="preserve">However, if viewed in the context of 1840s women’s writing it becomes clear that </w:t>
      </w:r>
      <w:r w:rsidR="0048085C" w:rsidRPr="007124D9">
        <w:rPr>
          <w:rFonts w:ascii="Times New Roman" w:hAnsi="Times New Roman" w:cs="Times New Roman"/>
          <w:sz w:val="24"/>
          <w:szCs w:val="24"/>
        </w:rPr>
        <w:t xml:space="preserve">Crowe’s work is pioneering </w:t>
      </w:r>
      <w:r w:rsidR="00B6017F" w:rsidRPr="007124D9">
        <w:rPr>
          <w:rFonts w:ascii="Times New Roman" w:hAnsi="Times New Roman" w:cs="Times New Roman"/>
          <w:sz w:val="24"/>
          <w:szCs w:val="24"/>
        </w:rPr>
        <w:t xml:space="preserve">in many ways. </w:t>
      </w:r>
      <w:r w:rsidR="005C0030" w:rsidRPr="007124D9">
        <w:rPr>
          <w:rFonts w:ascii="Times New Roman" w:hAnsi="Times New Roman" w:cs="Times New Roman"/>
          <w:sz w:val="24"/>
          <w:szCs w:val="24"/>
        </w:rPr>
        <w:t xml:space="preserve">Near the end of the nineteenth Century Adeline Sergeant looked back at Crowe’s work, unusually arguing for its importance: </w:t>
      </w:r>
    </w:p>
    <w:p w:rsidR="00B6017F" w:rsidRPr="007124D9" w:rsidRDefault="005C0030" w:rsidP="00D718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480" w:lineRule="auto"/>
        <w:ind w:left="720"/>
        <w:rPr>
          <w:rFonts w:ascii="Times New Roman" w:eastAsia="Times New Roman" w:hAnsi="Times New Roman" w:cs="Times New Roman"/>
          <w:sz w:val="24"/>
          <w:szCs w:val="24"/>
          <w:lang w:eastAsia="en-GB"/>
        </w:rPr>
      </w:pPr>
      <w:r w:rsidRPr="007124D9">
        <w:rPr>
          <w:rFonts w:ascii="Times New Roman" w:eastAsia="Times New Roman" w:hAnsi="Times New Roman" w:cs="Times New Roman"/>
          <w:sz w:val="24"/>
          <w:szCs w:val="24"/>
          <w:lang w:eastAsia="en-GB"/>
        </w:rPr>
        <w:t xml:space="preserve">[Crowe] left a mark </w:t>
      </w:r>
      <w:r w:rsidR="004F612F" w:rsidRPr="007124D9">
        <w:rPr>
          <w:rFonts w:ascii="Times New Roman" w:eastAsia="Times New Roman" w:hAnsi="Times New Roman" w:cs="Times New Roman"/>
          <w:sz w:val="24"/>
          <w:szCs w:val="24"/>
          <w:lang w:eastAsia="en-GB"/>
        </w:rPr>
        <w:t>upon the age in which she liv</w:t>
      </w:r>
      <w:r w:rsidRPr="007124D9">
        <w:rPr>
          <w:rFonts w:ascii="Times New Roman" w:eastAsia="Times New Roman" w:hAnsi="Times New Roman" w:cs="Times New Roman"/>
          <w:sz w:val="24"/>
          <w:szCs w:val="24"/>
          <w:lang w:eastAsia="en-GB"/>
        </w:rPr>
        <w:t xml:space="preserve">ed, and she helped, in a quiet, undemonstrative </w:t>
      </w:r>
      <w:r w:rsidR="004F612F" w:rsidRPr="007124D9">
        <w:rPr>
          <w:rFonts w:ascii="Times New Roman" w:eastAsia="Times New Roman" w:hAnsi="Times New Roman" w:cs="Times New Roman"/>
          <w:sz w:val="24"/>
          <w:szCs w:val="24"/>
          <w:lang w:eastAsia="en-GB"/>
        </w:rPr>
        <w:t>fashion, to mould th</w:t>
      </w:r>
      <w:r w:rsidRPr="007124D9">
        <w:rPr>
          <w:rFonts w:ascii="Times New Roman" w:eastAsia="Times New Roman" w:hAnsi="Times New Roman" w:cs="Times New Roman"/>
          <w:sz w:val="24"/>
          <w:szCs w:val="24"/>
          <w:lang w:eastAsia="en-GB"/>
        </w:rPr>
        <w:t xml:space="preserve">e women of England after higher </w:t>
      </w:r>
      <w:r w:rsidR="004F612F" w:rsidRPr="007124D9">
        <w:rPr>
          <w:rFonts w:ascii="Times New Roman" w:eastAsia="Times New Roman" w:hAnsi="Times New Roman" w:cs="Times New Roman"/>
          <w:sz w:val="24"/>
          <w:szCs w:val="24"/>
          <w:lang w:eastAsia="en-GB"/>
        </w:rPr>
        <w:t>ideal</w:t>
      </w:r>
      <w:r w:rsidRPr="007124D9">
        <w:rPr>
          <w:rFonts w:ascii="Times New Roman" w:eastAsia="Times New Roman" w:hAnsi="Times New Roman" w:cs="Times New Roman"/>
          <w:sz w:val="24"/>
          <w:szCs w:val="24"/>
          <w:lang w:eastAsia="en-GB"/>
        </w:rPr>
        <w:t xml:space="preserve">s than had been possible in the </w:t>
      </w:r>
      <w:r w:rsidR="004F612F" w:rsidRPr="007124D9">
        <w:rPr>
          <w:rFonts w:ascii="Times New Roman" w:eastAsia="Times New Roman" w:hAnsi="Times New Roman" w:cs="Times New Roman"/>
          <w:sz w:val="24"/>
          <w:szCs w:val="24"/>
          <w:lang w:eastAsia="en-GB"/>
        </w:rPr>
        <w:t>e</w:t>
      </w:r>
      <w:r w:rsidRPr="007124D9">
        <w:rPr>
          <w:rFonts w:ascii="Times New Roman" w:eastAsia="Times New Roman" w:hAnsi="Times New Roman" w:cs="Times New Roman"/>
          <w:sz w:val="24"/>
          <w:szCs w:val="24"/>
          <w:lang w:eastAsia="en-GB"/>
        </w:rPr>
        <w:t xml:space="preserve">arly days of the century. Those </w:t>
      </w:r>
      <w:r w:rsidR="004F612F" w:rsidRPr="007124D9">
        <w:rPr>
          <w:rFonts w:ascii="Times New Roman" w:eastAsia="Times New Roman" w:hAnsi="Times New Roman" w:cs="Times New Roman"/>
          <w:sz w:val="24"/>
          <w:szCs w:val="24"/>
          <w:lang w:eastAsia="en-GB"/>
        </w:rPr>
        <w:t>who consider the develo</w:t>
      </w:r>
      <w:r w:rsidRPr="007124D9">
        <w:rPr>
          <w:rFonts w:ascii="Times New Roman" w:eastAsia="Times New Roman" w:hAnsi="Times New Roman" w:cs="Times New Roman"/>
          <w:sz w:val="24"/>
          <w:szCs w:val="24"/>
          <w:lang w:eastAsia="en-GB"/>
        </w:rPr>
        <w:t xml:space="preserve">pment of women to be one of the distinguishing </w:t>
      </w:r>
      <w:r w:rsidR="004F612F" w:rsidRPr="007124D9">
        <w:rPr>
          <w:rFonts w:ascii="Times New Roman" w:eastAsia="Times New Roman" w:hAnsi="Times New Roman" w:cs="Times New Roman"/>
          <w:sz w:val="24"/>
          <w:szCs w:val="24"/>
          <w:lang w:eastAsia="en-GB"/>
        </w:rPr>
        <w:t>features of Queen Victoria's reign should not forget that they owe deep</w:t>
      </w:r>
      <w:r w:rsidRPr="007124D9">
        <w:rPr>
          <w:rFonts w:ascii="Times New Roman" w:eastAsia="Times New Roman" w:hAnsi="Times New Roman" w:cs="Times New Roman"/>
          <w:sz w:val="24"/>
          <w:szCs w:val="24"/>
          <w:lang w:eastAsia="en-GB"/>
        </w:rPr>
        <w:t xml:space="preserve"> </w:t>
      </w:r>
      <w:r w:rsidR="004F612F" w:rsidRPr="007124D9">
        <w:rPr>
          <w:rFonts w:ascii="Times New Roman" w:eastAsia="Times New Roman" w:hAnsi="Times New Roman" w:cs="Times New Roman"/>
          <w:sz w:val="24"/>
          <w:szCs w:val="24"/>
          <w:lang w:eastAsia="en-GB"/>
        </w:rPr>
        <w:t>gratitude to writers like Mrs. Crow</w:t>
      </w:r>
      <w:r w:rsidRPr="007124D9">
        <w:rPr>
          <w:rFonts w:ascii="Times New Roman" w:eastAsia="Times New Roman" w:hAnsi="Times New Roman" w:cs="Times New Roman"/>
          <w:sz w:val="24"/>
          <w:szCs w:val="24"/>
          <w:lang w:eastAsia="en-GB"/>
        </w:rPr>
        <w:t xml:space="preserve">e, who upheld the standard of a </w:t>
      </w:r>
      <w:r w:rsidR="004F612F" w:rsidRPr="007124D9">
        <w:rPr>
          <w:rFonts w:ascii="Times New Roman" w:eastAsia="Times New Roman" w:hAnsi="Times New Roman" w:cs="Times New Roman"/>
          <w:sz w:val="24"/>
          <w:szCs w:val="24"/>
          <w:lang w:eastAsia="en-GB"/>
        </w:rPr>
        <w:t>woman's right to education and economic</w:t>
      </w:r>
      <w:r w:rsidRPr="007124D9">
        <w:rPr>
          <w:rFonts w:ascii="Times New Roman" w:eastAsia="Times New Roman" w:hAnsi="Times New Roman" w:cs="Times New Roman"/>
          <w:sz w:val="24"/>
          <w:szCs w:val="24"/>
          <w:lang w:eastAsia="en-GB"/>
        </w:rPr>
        <w:t xml:space="preserve"> independence long before these </w:t>
      </w:r>
      <w:r w:rsidR="004F612F" w:rsidRPr="007124D9">
        <w:rPr>
          <w:rFonts w:ascii="Times New Roman" w:eastAsia="Times New Roman" w:hAnsi="Times New Roman" w:cs="Times New Roman"/>
          <w:sz w:val="24"/>
          <w:szCs w:val="24"/>
          <w:lang w:eastAsia="en-GB"/>
        </w:rPr>
        <w:t>subjects were discussed in newspapers and upon public platforms</w:t>
      </w:r>
      <w:r w:rsidRPr="007124D9">
        <w:rPr>
          <w:rFonts w:ascii="Times New Roman" w:eastAsia="Times New Roman" w:hAnsi="Times New Roman" w:cs="Times New Roman"/>
          <w:sz w:val="24"/>
          <w:szCs w:val="24"/>
          <w:lang w:eastAsia="en-GB"/>
        </w:rPr>
        <w:t xml:space="preserve"> (</w:t>
      </w:r>
      <w:r w:rsidR="001A6F88" w:rsidRPr="007124D9">
        <w:rPr>
          <w:rFonts w:ascii="Times New Roman" w:eastAsia="Times New Roman" w:hAnsi="Times New Roman" w:cs="Times New Roman"/>
          <w:sz w:val="24"/>
          <w:szCs w:val="24"/>
          <w:lang w:eastAsia="en-GB"/>
        </w:rPr>
        <w:t xml:space="preserve">Sergeant </w:t>
      </w:r>
      <w:r w:rsidRPr="007124D9">
        <w:rPr>
          <w:rFonts w:ascii="Times New Roman" w:eastAsia="Times New Roman" w:hAnsi="Times New Roman" w:cs="Times New Roman"/>
          <w:sz w:val="24"/>
          <w:szCs w:val="24"/>
          <w:lang w:eastAsia="en-GB"/>
        </w:rPr>
        <w:t>1897)</w:t>
      </w:r>
      <w:r w:rsidR="004F612F" w:rsidRPr="007124D9">
        <w:rPr>
          <w:rFonts w:ascii="Times New Roman" w:eastAsia="Times New Roman" w:hAnsi="Times New Roman" w:cs="Times New Roman"/>
          <w:sz w:val="24"/>
          <w:szCs w:val="24"/>
          <w:lang w:eastAsia="en-GB"/>
        </w:rPr>
        <w:t>.</w:t>
      </w:r>
    </w:p>
    <w:p w:rsidR="00723C9F" w:rsidRPr="007124D9" w:rsidRDefault="005C0030"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lastRenderedPageBreak/>
        <w:t>Sergeant</w:t>
      </w:r>
      <w:r w:rsidR="004F612F" w:rsidRPr="007124D9">
        <w:rPr>
          <w:rFonts w:ascii="Times New Roman" w:hAnsi="Times New Roman" w:cs="Times New Roman"/>
          <w:sz w:val="24"/>
          <w:szCs w:val="24"/>
        </w:rPr>
        <w:t xml:space="preserve"> </w:t>
      </w:r>
      <w:r w:rsidRPr="007124D9">
        <w:rPr>
          <w:rFonts w:ascii="Times New Roman" w:hAnsi="Times New Roman" w:cs="Times New Roman"/>
          <w:sz w:val="24"/>
          <w:szCs w:val="24"/>
        </w:rPr>
        <w:t>makes clear Crowe’s importance in the struggle for the ‘development of women’ and as we have seen, she was particularly interested in the plight of under-educated working-class women. This chapter argues that looking again at her novels will bear fruit</w:t>
      </w:r>
      <w:r w:rsidR="005E56BD" w:rsidRPr="007124D9">
        <w:rPr>
          <w:rFonts w:ascii="Times New Roman" w:hAnsi="Times New Roman" w:cs="Times New Roman"/>
          <w:sz w:val="24"/>
          <w:szCs w:val="24"/>
        </w:rPr>
        <w:t>,</w:t>
      </w:r>
      <w:r w:rsidRPr="007124D9">
        <w:rPr>
          <w:rFonts w:ascii="Times New Roman" w:hAnsi="Times New Roman" w:cs="Times New Roman"/>
          <w:sz w:val="24"/>
          <w:szCs w:val="24"/>
        </w:rPr>
        <w:t xml:space="preserve"> and a proper reassessment may well accord Crowe</w:t>
      </w:r>
      <w:r w:rsidR="0048085C" w:rsidRPr="007124D9">
        <w:rPr>
          <w:rFonts w:ascii="Times New Roman" w:hAnsi="Times New Roman" w:cs="Times New Roman"/>
          <w:sz w:val="24"/>
          <w:szCs w:val="24"/>
        </w:rPr>
        <w:t xml:space="preserve"> a prominent place in women’s writing of the 1840s.</w:t>
      </w:r>
    </w:p>
    <w:p w:rsidR="00C3665D" w:rsidRPr="007124D9" w:rsidRDefault="00C3665D" w:rsidP="00D7180D">
      <w:pPr>
        <w:tabs>
          <w:tab w:val="left" w:pos="2835"/>
        </w:tabs>
        <w:spacing w:line="480" w:lineRule="auto"/>
        <w:rPr>
          <w:rFonts w:ascii="Times New Roman" w:eastAsia="Times New Roman" w:hAnsi="Times New Roman" w:cs="Times New Roman"/>
          <w:sz w:val="24"/>
          <w:szCs w:val="24"/>
          <w:lang w:eastAsia="en-GB"/>
        </w:rPr>
      </w:pPr>
    </w:p>
    <w:p w:rsidR="00316B05" w:rsidRPr="007124D9" w:rsidRDefault="00316B05" w:rsidP="00D7180D">
      <w:pPr>
        <w:tabs>
          <w:tab w:val="left" w:pos="2835"/>
        </w:tabs>
        <w:spacing w:line="480" w:lineRule="auto"/>
        <w:rPr>
          <w:rFonts w:ascii="Times New Roman" w:hAnsi="Times New Roman" w:cs="Times New Roman"/>
          <w:b/>
          <w:sz w:val="24"/>
          <w:szCs w:val="24"/>
        </w:rPr>
      </w:pPr>
    </w:p>
    <w:p w:rsidR="00E0037F" w:rsidRPr="007124D9" w:rsidRDefault="00E0037F" w:rsidP="00D7180D">
      <w:pPr>
        <w:tabs>
          <w:tab w:val="left" w:pos="2835"/>
        </w:tabs>
        <w:spacing w:line="480" w:lineRule="auto"/>
        <w:rPr>
          <w:rFonts w:ascii="Times New Roman" w:hAnsi="Times New Roman" w:cs="Times New Roman"/>
          <w:b/>
          <w:sz w:val="24"/>
          <w:szCs w:val="24"/>
        </w:rPr>
      </w:pPr>
    </w:p>
    <w:p w:rsidR="00E0037F" w:rsidRPr="007124D9" w:rsidRDefault="00E0037F" w:rsidP="00D7180D">
      <w:pPr>
        <w:tabs>
          <w:tab w:val="left" w:pos="2835"/>
        </w:tabs>
        <w:spacing w:line="480" w:lineRule="auto"/>
        <w:rPr>
          <w:rFonts w:ascii="Times New Roman" w:hAnsi="Times New Roman" w:cs="Times New Roman"/>
          <w:b/>
          <w:sz w:val="24"/>
          <w:szCs w:val="24"/>
        </w:rPr>
      </w:pPr>
    </w:p>
    <w:p w:rsidR="00C3665D" w:rsidRPr="007124D9" w:rsidRDefault="007A2261" w:rsidP="00D7180D">
      <w:pPr>
        <w:tabs>
          <w:tab w:val="left" w:pos="2835"/>
        </w:tabs>
        <w:spacing w:line="480" w:lineRule="auto"/>
        <w:rPr>
          <w:rFonts w:ascii="Times New Roman" w:hAnsi="Times New Roman" w:cs="Times New Roman"/>
          <w:b/>
          <w:sz w:val="24"/>
          <w:szCs w:val="24"/>
        </w:rPr>
      </w:pPr>
      <w:r w:rsidRPr="007124D9">
        <w:rPr>
          <w:rFonts w:ascii="Times New Roman" w:hAnsi="Times New Roman" w:cs="Times New Roman"/>
          <w:b/>
          <w:sz w:val="24"/>
          <w:szCs w:val="24"/>
        </w:rPr>
        <w:t>Works Cited</w:t>
      </w:r>
    </w:p>
    <w:p w:rsidR="00741F9D" w:rsidRPr="00741F9D" w:rsidRDefault="00741F9D"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Barnard, Catherine, A. ‘Dickens and Victorian Dream Theory’, </w:t>
      </w:r>
      <w:r w:rsidRPr="007124D9">
        <w:rPr>
          <w:rFonts w:ascii="Times New Roman" w:hAnsi="Times New Roman" w:cs="Times New Roman"/>
          <w:i/>
          <w:sz w:val="24"/>
          <w:szCs w:val="24"/>
        </w:rPr>
        <w:t>Annals of the New York Academy of Sciences</w:t>
      </w:r>
      <w:r w:rsidRPr="007124D9">
        <w:rPr>
          <w:rFonts w:ascii="Times New Roman" w:hAnsi="Times New Roman" w:cs="Times New Roman"/>
          <w:sz w:val="24"/>
          <w:szCs w:val="24"/>
        </w:rPr>
        <w:t xml:space="preserve"> Volume 360, (1981): 197-216.</w:t>
      </w:r>
      <w:r>
        <w:rPr>
          <w:rFonts w:ascii="Times New Roman" w:hAnsi="Times New Roman" w:cs="Times New Roman"/>
          <w:sz w:val="24"/>
          <w:szCs w:val="24"/>
        </w:rPr>
        <w:t xml:space="preserve"> Print.</w:t>
      </w:r>
    </w:p>
    <w:p w:rsidR="001A6F88" w:rsidRPr="007124D9" w:rsidRDefault="001A6F88"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Carnell, Jennifer. </w:t>
      </w:r>
      <w:r w:rsidRPr="007124D9">
        <w:rPr>
          <w:rFonts w:ascii="Times New Roman" w:hAnsi="Times New Roman" w:cs="Times New Roman"/>
          <w:i/>
          <w:sz w:val="24"/>
          <w:szCs w:val="24"/>
        </w:rPr>
        <w:t>The Literary Lives of Mary Elizabeth Braddon: A Study of her Life and Work.</w:t>
      </w:r>
      <w:r w:rsidRPr="007124D9">
        <w:rPr>
          <w:rFonts w:ascii="Times New Roman" w:hAnsi="Times New Roman" w:cs="Times New Roman"/>
          <w:sz w:val="24"/>
          <w:szCs w:val="24"/>
        </w:rPr>
        <w:t xml:space="preserve"> Hastings: The Sensation Press, 2000.</w:t>
      </w:r>
      <w:r w:rsidR="00C83A87">
        <w:rPr>
          <w:rFonts w:ascii="Times New Roman" w:hAnsi="Times New Roman" w:cs="Times New Roman"/>
          <w:sz w:val="24"/>
          <w:szCs w:val="24"/>
        </w:rPr>
        <w:t xml:space="preserve"> Print.</w:t>
      </w:r>
    </w:p>
    <w:p w:rsidR="00C22FC7" w:rsidRPr="007124D9" w:rsidRDefault="00C22FC7" w:rsidP="00D7180D">
      <w:pPr>
        <w:tabs>
          <w:tab w:val="left" w:pos="2835"/>
        </w:tabs>
        <w:spacing w:line="480" w:lineRule="auto"/>
        <w:rPr>
          <w:rFonts w:ascii="Times New Roman" w:hAnsi="Times New Roman" w:cs="Times New Roman"/>
          <w:sz w:val="24"/>
          <w:szCs w:val="24"/>
        </w:rPr>
      </w:pPr>
      <w:proofErr w:type="spellStart"/>
      <w:r w:rsidRPr="007124D9">
        <w:rPr>
          <w:rFonts w:ascii="Times New Roman" w:hAnsi="Times New Roman" w:cs="Times New Roman"/>
          <w:sz w:val="24"/>
          <w:szCs w:val="24"/>
        </w:rPr>
        <w:t>Costantini</w:t>
      </w:r>
      <w:proofErr w:type="spellEnd"/>
      <w:r w:rsidRPr="007124D9">
        <w:rPr>
          <w:rFonts w:ascii="Times New Roman" w:hAnsi="Times New Roman" w:cs="Times New Roman"/>
          <w:sz w:val="24"/>
          <w:szCs w:val="24"/>
        </w:rPr>
        <w:t xml:space="preserve">, </w:t>
      </w:r>
      <w:proofErr w:type="spellStart"/>
      <w:r w:rsidRPr="007124D9">
        <w:rPr>
          <w:rFonts w:ascii="Times New Roman" w:hAnsi="Times New Roman" w:cs="Times New Roman"/>
          <w:sz w:val="24"/>
          <w:szCs w:val="24"/>
        </w:rPr>
        <w:t>Mariaconcetta</w:t>
      </w:r>
      <w:proofErr w:type="spellEnd"/>
      <w:r w:rsidRPr="007124D9">
        <w:rPr>
          <w:rFonts w:ascii="Times New Roman" w:hAnsi="Times New Roman" w:cs="Times New Roman"/>
          <w:sz w:val="24"/>
          <w:szCs w:val="24"/>
        </w:rPr>
        <w:t xml:space="preserve">. ‘Crossing Boundaries: Generic Impurities and Experimentation in Catherine Crowe’s Novels.’ </w:t>
      </w:r>
      <w:proofErr w:type="spellStart"/>
      <w:r w:rsidRPr="007124D9">
        <w:rPr>
          <w:rFonts w:ascii="Times New Roman" w:hAnsi="Times New Roman" w:cs="Times New Roman"/>
          <w:i/>
          <w:sz w:val="24"/>
          <w:szCs w:val="24"/>
        </w:rPr>
        <w:t>Rivista</w:t>
      </w:r>
      <w:proofErr w:type="spellEnd"/>
      <w:r w:rsidRPr="007124D9">
        <w:rPr>
          <w:rFonts w:ascii="Times New Roman" w:hAnsi="Times New Roman" w:cs="Times New Roman"/>
          <w:i/>
          <w:sz w:val="24"/>
          <w:szCs w:val="24"/>
        </w:rPr>
        <w:t xml:space="preserve"> di </w:t>
      </w:r>
      <w:proofErr w:type="spellStart"/>
      <w:r w:rsidRPr="007124D9">
        <w:rPr>
          <w:rFonts w:ascii="Times New Roman" w:hAnsi="Times New Roman" w:cs="Times New Roman"/>
          <w:i/>
          <w:sz w:val="24"/>
          <w:szCs w:val="24"/>
        </w:rPr>
        <w:t>Studi</w:t>
      </w:r>
      <w:proofErr w:type="spellEnd"/>
      <w:r w:rsidRPr="007124D9">
        <w:rPr>
          <w:rFonts w:ascii="Times New Roman" w:hAnsi="Times New Roman" w:cs="Times New Roman"/>
          <w:i/>
          <w:sz w:val="24"/>
          <w:szCs w:val="24"/>
        </w:rPr>
        <w:t xml:space="preserve"> </w:t>
      </w:r>
      <w:proofErr w:type="spellStart"/>
      <w:proofErr w:type="gramStart"/>
      <w:r w:rsidRPr="007124D9">
        <w:rPr>
          <w:rFonts w:ascii="Times New Roman" w:hAnsi="Times New Roman" w:cs="Times New Roman"/>
          <w:i/>
          <w:sz w:val="24"/>
          <w:szCs w:val="24"/>
        </w:rPr>
        <w:t>Vittoriani</w:t>
      </w:r>
      <w:r w:rsidR="00E933D3">
        <w:rPr>
          <w:rFonts w:ascii="Times New Roman" w:hAnsi="Times New Roman" w:cs="Times New Roman"/>
          <w:i/>
          <w:sz w:val="24"/>
          <w:szCs w:val="24"/>
        </w:rPr>
        <w:t>.</w:t>
      </w:r>
      <w:r w:rsidR="00E933D3">
        <w:rPr>
          <w:rFonts w:ascii="Times New Roman" w:hAnsi="Times New Roman" w:cs="Times New Roman"/>
          <w:sz w:val="24"/>
          <w:szCs w:val="24"/>
        </w:rPr>
        <w:t>Volume</w:t>
      </w:r>
      <w:proofErr w:type="spellEnd"/>
      <w:r w:rsidR="00E933D3">
        <w:rPr>
          <w:rFonts w:ascii="Times New Roman" w:hAnsi="Times New Roman" w:cs="Times New Roman"/>
          <w:sz w:val="24"/>
          <w:szCs w:val="24"/>
        </w:rPr>
        <w:t xml:space="preserve">  41</w:t>
      </w:r>
      <w:proofErr w:type="gramEnd"/>
      <w:r w:rsidR="00E933D3">
        <w:rPr>
          <w:rFonts w:ascii="Times New Roman" w:hAnsi="Times New Roman" w:cs="Times New Roman"/>
          <w:sz w:val="24"/>
          <w:szCs w:val="24"/>
        </w:rPr>
        <w:t xml:space="preserve">-42. </w:t>
      </w:r>
      <w:r w:rsidRPr="007124D9">
        <w:rPr>
          <w:rFonts w:ascii="Times New Roman" w:hAnsi="Times New Roman" w:cs="Times New Roman"/>
          <w:sz w:val="24"/>
          <w:szCs w:val="24"/>
        </w:rPr>
        <w:t>2016: 33-50.</w:t>
      </w:r>
      <w:r w:rsidR="00C83A87">
        <w:rPr>
          <w:rFonts w:ascii="Times New Roman" w:hAnsi="Times New Roman" w:cs="Times New Roman"/>
          <w:sz w:val="24"/>
          <w:szCs w:val="24"/>
        </w:rPr>
        <w:t xml:space="preserve"> Print. </w:t>
      </w:r>
    </w:p>
    <w:p w:rsidR="000B439C" w:rsidRDefault="00B3710B"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Crowe, Catherine.</w:t>
      </w:r>
      <w:r w:rsidR="005D526B" w:rsidRPr="007124D9">
        <w:rPr>
          <w:rFonts w:ascii="Times New Roman" w:hAnsi="Times New Roman" w:cs="Times New Roman"/>
          <w:sz w:val="24"/>
          <w:szCs w:val="24"/>
        </w:rPr>
        <w:t xml:space="preserve"> </w:t>
      </w:r>
      <w:proofErr w:type="gramStart"/>
      <w:r w:rsidR="005D526B" w:rsidRPr="007124D9">
        <w:rPr>
          <w:rFonts w:ascii="Times New Roman" w:hAnsi="Times New Roman" w:cs="Times New Roman"/>
          <w:sz w:val="24"/>
          <w:szCs w:val="24"/>
        </w:rPr>
        <w:t>Letter</w:t>
      </w:r>
      <w:r w:rsidRPr="007124D9">
        <w:rPr>
          <w:rFonts w:ascii="Times New Roman" w:hAnsi="Times New Roman" w:cs="Times New Roman"/>
          <w:sz w:val="24"/>
          <w:szCs w:val="24"/>
        </w:rPr>
        <w:t>s.</w:t>
      </w:r>
      <w:proofErr w:type="gramEnd"/>
      <w:r w:rsidR="007A2261" w:rsidRPr="007124D9">
        <w:rPr>
          <w:rFonts w:ascii="Times New Roman" w:hAnsi="Times New Roman" w:cs="Times New Roman"/>
          <w:sz w:val="24"/>
          <w:szCs w:val="24"/>
        </w:rPr>
        <w:t xml:space="preserve"> </w:t>
      </w:r>
      <w:proofErr w:type="gramStart"/>
      <w:r w:rsidR="001564AB">
        <w:rPr>
          <w:rFonts w:ascii="Times New Roman" w:hAnsi="Times New Roman" w:cs="Times New Roman"/>
          <w:sz w:val="24"/>
          <w:szCs w:val="24"/>
          <w:u w:val="single"/>
        </w:rPr>
        <w:t>UKC-CROWEBIO.F191882</w:t>
      </w:r>
      <w:bookmarkStart w:id="0" w:name="_GoBack"/>
      <w:bookmarkEnd w:id="0"/>
      <w:r w:rsidR="004C3A24" w:rsidRPr="007124D9">
        <w:rPr>
          <w:rFonts w:ascii="Times New Roman" w:hAnsi="Times New Roman" w:cs="Times New Roman"/>
          <w:sz w:val="24"/>
          <w:szCs w:val="24"/>
        </w:rPr>
        <w:t xml:space="preserve">, </w:t>
      </w:r>
      <w:r w:rsidR="007A2261" w:rsidRPr="007124D9">
        <w:rPr>
          <w:rFonts w:ascii="Times New Roman" w:hAnsi="Times New Roman" w:cs="Times New Roman"/>
          <w:sz w:val="24"/>
          <w:szCs w:val="24"/>
        </w:rPr>
        <w:t>Catherine Crowe Archive, Special Collections &amp; Archives, University of Kent.</w:t>
      </w:r>
      <w:proofErr w:type="gramEnd"/>
      <w:r w:rsidR="00C83A87">
        <w:rPr>
          <w:rFonts w:ascii="Times New Roman" w:hAnsi="Times New Roman" w:cs="Times New Roman"/>
          <w:sz w:val="24"/>
          <w:szCs w:val="24"/>
        </w:rPr>
        <w:t xml:space="preserve"> Print. </w:t>
      </w:r>
    </w:p>
    <w:p w:rsidR="000B439C" w:rsidRDefault="000B439C" w:rsidP="00D7180D">
      <w:pPr>
        <w:tabs>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t>---</w:t>
      </w:r>
      <w:r w:rsidR="001B0C08" w:rsidRPr="007124D9">
        <w:rPr>
          <w:rFonts w:ascii="Times New Roman" w:hAnsi="Times New Roman" w:cs="Times New Roman"/>
          <w:sz w:val="24"/>
          <w:szCs w:val="24"/>
        </w:rPr>
        <w:t xml:space="preserve">. </w:t>
      </w:r>
      <w:r w:rsidR="001B0C08" w:rsidRPr="007124D9">
        <w:rPr>
          <w:rFonts w:ascii="Times New Roman" w:hAnsi="Times New Roman" w:cs="Times New Roman"/>
          <w:i/>
          <w:sz w:val="24"/>
          <w:szCs w:val="24"/>
        </w:rPr>
        <w:t>Men and Women: or Manorial Rights.</w:t>
      </w:r>
      <w:r w:rsidR="001B0C08" w:rsidRPr="007124D9">
        <w:rPr>
          <w:rFonts w:ascii="Times New Roman" w:hAnsi="Times New Roman" w:cs="Times New Roman"/>
          <w:sz w:val="24"/>
          <w:szCs w:val="24"/>
        </w:rPr>
        <w:t xml:space="preserve"> 1844. Volume I. London: Saunders and Otley.</w:t>
      </w:r>
      <w:r w:rsidR="00C83A87">
        <w:rPr>
          <w:rFonts w:ascii="Times New Roman" w:hAnsi="Times New Roman" w:cs="Times New Roman"/>
          <w:sz w:val="24"/>
          <w:szCs w:val="24"/>
        </w:rPr>
        <w:t xml:space="preserve"> Print. </w:t>
      </w:r>
    </w:p>
    <w:p w:rsidR="001B0C08" w:rsidRPr="007124D9" w:rsidRDefault="000B439C" w:rsidP="00D7180D">
      <w:pPr>
        <w:tabs>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t>---</w:t>
      </w:r>
      <w:r w:rsidR="001B0C08" w:rsidRPr="007124D9">
        <w:rPr>
          <w:rFonts w:ascii="Times New Roman" w:hAnsi="Times New Roman" w:cs="Times New Roman"/>
          <w:sz w:val="24"/>
          <w:szCs w:val="24"/>
        </w:rPr>
        <w:t xml:space="preserve">. </w:t>
      </w:r>
      <w:r w:rsidR="001B0C08" w:rsidRPr="007124D9">
        <w:rPr>
          <w:rFonts w:ascii="Times New Roman" w:hAnsi="Times New Roman" w:cs="Times New Roman"/>
          <w:i/>
          <w:sz w:val="24"/>
          <w:szCs w:val="24"/>
        </w:rPr>
        <w:t>Men and Women: or Manorial Rights.</w:t>
      </w:r>
      <w:r w:rsidR="001B0C08" w:rsidRPr="007124D9">
        <w:rPr>
          <w:rFonts w:ascii="Times New Roman" w:hAnsi="Times New Roman" w:cs="Times New Roman"/>
          <w:sz w:val="24"/>
          <w:szCs w:val="24"/>
        </w:rPr>
        <w:t xml:space="preserve"> 1844. Volume III. </w:t>
      </w:r>
      <w:proofErr w:type="spellStart"/>
      <w:r w:rsidR="001B0C08" w:rsidRPr="007124D9">
        <w:rPr>
          <w:rFonts w:ascii="Times New Roman" w:hAnsi="Times New Roman" w:cs="Times New Roman"/>
          <w:sz w:val="24"/>
          <w:szCs w:val="24"/>
        </w:rPr>
        <w:t>BiblioBazaar</w:t>
      </w:r>
      <w:proofErr w:type="spellEnd"/>
      <w:r w:rsidR="001B0C08" w:rsidRPr="007124D9">
        <w:rPr>
          <w:rFonts w:ascii="Times New Roman" w:hAnsi="Times New Roman" w:cs="Times New Roman"/>
          <w:sz w:val="24"/>
          <w:szCs w:val="24"/>
        </w:rPr>
        <w:t>, LLC.</w:t>
      </w:r>
      <w:r w:rsidR="0063715A">
        <w:rPr>
          <w:rFonts w:ascii="Times New Roman" w:hAnsi="Times New Roman" w:cs="Times New Roman"/>
          <w:sz w:val="24"/>
          <w:szCs w:val="24"/>
        </w:rPr>
        <w:t xml:space="preserve"> Print. </w:t>
      </w:r>
    </w:p>
    <w:p w:rsidR="00C22FC7" w:rsidRPr="007124D9" w:rsidRDefault="000B439C" w:rsidP="00D7180D">
      <w:pPr>
        <w:tabs>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lastRenderedPageBreak/>
        <w:t>---</w:t>
      </w:r>
      <w:r w:rsidR="00C22FC7" w:rsidRPr="007124D9">
        <w:rPr>
          <w:rFonts w:ascii="Times New Roman" w:hAnsi="Times New Roman" w:cs="Times New Roman"/>
          <w:sz w:val="24"/>
          <w:szCs w:val="24"/>
        </w:rPr>
        <w:t xml:space="preserve">. </w:t>
      </w:r>
      <w:proofErr w:type="gramStart"/>
      <w:r w:rsidR="00C22FC7" w:rsidRPr="007124D9">
        <w:rPr>
          <w:rFonts w:ascii="Times New Roman" w:hAnsi="Times New Roman" w:cs="Times New Roman"/>
          <w:i/>
          <w:sz w:val="24"/>
          <w:szCs w:val="24"/>
        </w:rPr>
        <w:t>The Night Side of Nature</w:t>
      </w:r>
      <w:r w:rsidR="00C22FC7" w:rsidRPr="007124D9">
        <w:rPr>
          <w:rFonts w:ascii="Times New Roman" w:hAnsi="Times New Roman" w:cs="Times New Roman"/>
          <w:sz w:val="24"/>
          <w:szCs w:val="24"/>
        </w:rPr>
        <w:t>.</w:t>
      </w:r>
      <w:proofErr w:type="gramEnd"/>
      <w:r w:rsidR="00C22FC7" w:rsidRPr="007124D9">
        <w:rPr>
          <w:rFonts w:ascii="Times New Roman" w:hAnsi="Times New Roman" w:cs="Times New Roman"/>
          <w:sz w:val="24"/>
          <w:szCs w:val="24"/>
        </w:rPr>
        <w:t xml:space="preserve"> </w:t>
      </w:r>
      <w:proofErr w:type="gramStart"/>
      <w:r w:rsidR="00C22FC7" w:rsidRPr="007124D9">
        <w:rPr>
          <w:rFonts w:ascii="Times New Roman" w:hAnsi="Times New Roman" w:cs="Times New Roman"/>
          <w:sz w:val="24"/>
          <w:szCs w:val="24"/>
        </w:rPr>
        <w:t>1848. Cambridge University Press.</w:t>
      </w:r>
      <w:proofErr w:type="gramEnd"/>
      <w:r w:rsidR="00C22FC7" w:rsidRPr="007124D9">
        <w:rPr>
          <w:rFonts w:ascii="Times New Roman" w:hAnsi="Times New Roman" w:cs="Times New Roman"/>
          <w:sz w:val="24"/>
          <w:szCs w:val="24"/>
        </w:rPr>
        <w:t xml:space="preserve"> 2011. Google Books. </w:t>
      </w:r>
      <w:proofErr w:type="gramStart"/>
      <w:r w:rsidR="0063715A">
        <w:rPr>
          <w:rFonts w:ascii="Times New Roman" w:eastAsia="Times New Roman" w:hAnsi="Times New Roman" w:cs="Times New Roman"/>
          <w:sz w:val="24"/>
          <w:szCs w:val="24"/>
          <w:lang w:eastAsia="en-GB"/>
        </w:rPr>
        <w:t>Web.</w:t>
      </w:r>
      <w:proofErr w:type="gramEnd"/>
      <w:r w:rsidR="0063715A">
        <w:rPr>
          <w:rFonts w:ascii="Times New Roman" w:eastAsia="Times New Roman" w:hAnsi="Times New Roman" w:cs="Times New Roman"/>
          <w:sz w:val="24"/>
          <w:szCs w:val="24"/>
          <w:lang w:eastAsia="en-GB"/>
        </w:rPr>
        <w:t xml:space="preserve"> 22 September 2017. </w:t>
      </w:r>
    </w:p>
    <w:p w:rsidR="00B3710B" w:rsidRPr="007124D9" w:rsidRDefault="000B439C" w:rsidP="00D7180D">
      <w:pPr>
        <w:tabs>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t>---</w:t>
      </w:r>
      <w:r w:rsidR="00B3710B" w:rsidRPr="007124D9">
        <w:rPr>
          <w:rFonts w:ascii="Times New Roman" w:hAnsi="Times New Roman" w:cs="Times New Roman"/>
          <w:sz w:val="24"/>
          <w:szCs w:val="24"/>
        </w:rPr>
        <w:t xml:space="preserve">. </w:t>
      </w:r>
      <w:proofErr w:type="gramStart"/>
      <w:r w:rsidR="00B3710B" w:rsidRPr="007124D9">
        <w:rPr>
          <w:rFonts w:ascii="Times New Roman" w:hAnsi="Times New Roman" w:cs="Times New Roman"/>
          <w:i/>
          <w:sz w:val="24"/>
          <w:szCs w:val="24"/>
        </w:rPr>
        <w:t>The Story of Lilly Dawson</w:t>
      </w:r>
      <w:r w:rsidR="00B3710B" w:rsidRPr="007124D9">
        <w:rPr>
          <w:rFonts w:ascii="Times New Roman" w:hAnsi="Times New Roman" w:cs="Times New Roman"/>
          <w:sz w:val="24"/>
          <w:szCs w:val="24"/>
        </w:rPr>
        <w:t>.</w:t>
      </w:r>
      <w:proofErr w:type="gramEnd"/>
      <w:r w:rsidR="00B3710B" w:rsidRPr="007124D9">
        <w:rPr>
          <w:rFonts w:ascii="Times New Roman" w:hAnsi="Times New Roman" w:cs="Times New Roman"/>
          <w:sz w:val="24"/>
          <w:szCs w:val="24"/>
        </w:rPr>
        <w:t xml:space="preserve"> </w:t>
      </w:r>
      <w:r w:rsidR="00BF1237" w:rsidRPr="007124D9">
        <w:rPr>
          <w:rFonts w:ascii="Times New Roman" w:hAnsi="Times New Roman" w:cs="Times New Roman"/>
          <w:sz w:val="24"/>
          <w:szCs w:val="24"/>
        </w:rPr>
        <w:t xml:space="preserve">1847. Ed. Ruth Heholt. </w:t>
      </w:r>
      <w:r w:rsidR="00B3710B" w:rsidRPr="007124D9">
        <w:rPr>
          <w:rFonts w:ascii="Times New Roman" w:hAnsi="Times New Roman" w:cs="Times New Roman"/>
          <w:sz w:val="24"/>
          <w:szCs w:val="24"/>
        </w:rPr>
        <w:t xml:space="preserve">Brighton: Victorian Secrets Press, </w:t>
      </w:r>
      <w:r w:rsidR="00BF1237" w:rsidRPr="007124D9">
        <w:rPr>
          <w:rFonts w:ascii="Times New Roman" w:hAnsi="Times New Roman" w:cs="Times New Roman"/>
          <w:sz w:val="24"/>
          <w:szCs w:val="24"/>
        </w:rPr>
        <w:t>2015.</w:t>
      </w:r>
      <w:r w:rsidR="00F73A9C">
        <w:rPr>
          <w:rFonts w:ascii="Times New Roman" w:hAnsi="Times New Roman" w:cs="Times New Roman"/>
          <w:sz w:val="24"/>
          <w:szCs w:val="24"/>
        </w:rPr>
        <w:t xml:space="preserve"> Print. </w:t>
      </w:r>
    </w:p>
    <w:p w:rsidR="001B0C08" w:rsidRPr="007124D9" w:rsidRDefault="000B439C" w:rsidP="00D7180D">
      <w:pPr>
        <w:tabs>
          <w:tab w:val="left" w:pos="2835"/>
        </w:tabs>
        <w:spacing w:line="480" w:lineRule="auto"/>
        <w:rPr>
          <w:rFonts w:ascii="Times New Roman" w:hAnsi="Times New Roman" w:cs="Times New Roman"/>
          <w:sz w:val="24"/>
          <w:szCs w:val="24"/>
        </w:rPr>
      </w:pPr>
      <w:r>
        <w:rPr>
          <w:rFonts w:ascii="Times New Roman" w:hAnsi="Times New Roman" w:cs="Times New Roman"/>
          <w:sz w:val="24"/>
          <w:szCs w:val="24"/>
        </w:rPr>
        <w:t>---</w:t>
      </w:r>
      <w:r w:rsidR="001B0C08" w:rsidRPr="007124D9">
        <w:rPr>
          <w:rFonts w:ascii="Times New Roman" w:hAnsi="Times New Roman" w:cs="Times New Roman"/>
          <w:sz w:val="24"/>
          <w:szCs w:val="24"/>
        </w:rPr>
        <w:t xml:space="preserve">. </w:t>
      </w:r>
      <w:r w:rsidR="001B0C08" w:rsidRPr="007124D9">
        <w:rPr>
          <w:rFonts w:ascii="Times New Roman" w:hAnsi="Times New Roman" w:cs="Times New Roman"/>
          <w:i/>
          <w:sz w:val="24"/>
          <w:szCs w:val="24"/>
        </w:rPr>
        <w:t xml:space="preserve">Susan </w:t>
      </w:r>
      <w:proofErr w:type="spellStart"/>
      <w:r w:rsidR="001B0C08" w:rsidRPr="007124D9">
        <w:rPr>
          <w:rFonts w:ascii="Times New Roman" w:hAnsi="Times New Roman" w:cs="Times New Roman"/>
          <w:i/>
          <w:sz w:val="24"/>
          <w:szCs w:val="24"/>
        </w:rPr>
        <w:t>Hopley</w:t>
      </w:r>
      <w:proofErr w:type="spellEnd"/>
      <w:r w:rsidR="001B0C08" w:rsidRPr="007124D9">
        <w:rPr>
          <w:rFonts w:ascii="Times New Roman" w:hAnsi="Times New Roman" w:cs="Times New Roman"/>
          <w:i/>
          <w:sz w:val="24"/>
          <w:szCs w:val="24"/>
        </w:rPr>
        <w:t xml:space="preserve">: or </w:t>
      </w:r>
      <w:proofErr w:type="gramStart"/>
      <w:r w:rsidR="001B0C08" w:rsidRPr="007124D9">
        <w:rPr>
          <w:rFonts w:ascii="Times New Roman" w:hAnsi="Times New Roman" w:cs="Times New Roman"/>
          <w:i/>
          <w:sz w:val="24"/>
          <w:szCs w:val="24"/>
        </w:rPr>
        <w:t>The</w:t>
      </w:r>
      <w:proofErr w:type="gramEnd"/>
      <w:r w:rsidR="001B0C08" w:rsidRPr="007124D9">
        <w:rPr>
          <w:rFonts w:ascii="Times New Roman" w:hAnsi="Times New Roman" w:cs="Times New Roman"/>
          <w:i/>
          <w:sz w:val="24"/>
          <w:szCs w:val="24"/>
        </w:rPr>
        <w:t xml:space="preserve"> Adventures of a Maid Servant.</w:t>
      </w:r>
      <w:r w:rsidR="001B0C08" w:rsidRPr="007124D9">
        <w:rPr>
          <w:rFonts w:ascii="Times New Roman" w:hAnsi="Times New Roman" w:cs="Times New Roman"/>
          <w:sz w:val="24"/>
          <w:szCs w:val="24"/>
        </w:rPr>
        <w:t xml:space="preserve"> 1841. </w:t>
      </w:r>
      <w:proofErr w:type="spellStart"/>
      <w:r w:rsidR="001B0C08" w:rsidRPr="007124D9">
        <w:rPr>
          <w:rFonts w:ascii="Times New Roman" w:hAnsi="Times New Roman" w:cs="Times New Roman"/>
          <w:sz w:val="24"/>
          <w:szCs w:val="24"/>
        </w:rPr>
        <w:t>Elibron</w:t>
      </w:r>
      <w:proofErr w:type="spellEnd"/>
      <w:r w:rsidR="001B0C08" w:rsidRPr="007124D9">
        <w:rPr>
          <w:rFonts w:ascii="Times New Roman" w:hAnsi="Times New Roman" w:cs="Times New Roman"/>
          <w:sz w:val="24"/>
          <w:szCs w:val="24"/>
        </w:rPr>
        <w:t xml:space="preserve"> Classics, 2005.</w:t>
      </w:r>
      <w:r w:rsidR="00F73A9C">
        <w:rPr>
          <w:rFonts w:ascii="Times New Roman" w:hAnsi="Times New Roman" w:cs="Times New Roman"/>
          <w:sz w:val="24"/>
          <w:szCs w:val="24"/>
        </w:rPr>
        <w:t xml:space="preserve"> Print. </w:t>
      </w:r>
    </w:p>
    <w:p w:rsidR="00F34335" w:rsidRDefault="00F34335" w:rsidP="00D7180D">
      <w:pPr>
        <w:tabs>
          <w:tab w:val="left" w:pos="2835"/>
        </w:tabs>
        <w:spacing w:line="480" w:lineRule="auto"/>
        <w:rPr>
          <w:rFonts w:ascii="Times New Roman" w:hAnsi="Times New Roman" w:cs="Times New Roman"/>
          <w:sz w:val="24"/>
          <w:szCs w:val="24"/>
        </w:rPr>
      </w:pPr>
      <w:r w:rsidRPr="007124D9">
        <w:rPr>
          <w:rFonts w:ascii="Times New Roman" w:eastAsia="Times New Roman" w:hAnsi="Times New Roman" w:cs="Times New Roman"/>
          <w:sz w:val="24"/>
          <w:szCs w:val="24"/>
          <w:lang w:eastAsia="en-GB"/>
        </w:rPr>
        <w:t xml:space="preserve">Forster, </w:t>
      </w:r>
      <w:r w:rsidRPr="007124D9">
        <w:rPr>
          <w:rFonts w:ascii="Times New Roman" w:hAnsi="Times New Roman" w:cs="Times New Roman"/>
          <w:sz w:val="24"/>
          <w:szCs w:val="24"/>
        </w:rPr>
        <w:t xml:space="preserve">John. </w:t>
      </w:r>
      <w:proofErr w:type="gramStart"/>
      <w:r w:rsidRPr="007124D9">
        <w:rPr>
          <w:rFonts w:ascii="Times New Roman" w:hAnsi="Times New Roman" w:cs="Times New Roman"/>
          <w:sz w:val="24"/>
          <w:szCs w:val="24"/>
        </w:rPr>
        <w:t xml:space="preserve">Rev. of </w:t>
      </w:r>
      <w:r w:rsidRPr="007124D9">
        <w:rPr>
          <w:rFonts w:ascii="Times New Roman" w:hAnsi="Times New Roman" w:cs="Times New Roman"/>
          <w:i/>
          <w:sz w:val="24"/>
          <w:szCs w:val="24"/>
        </w:rPr>
        <w:t xml:space="preserve">Susan </w:t>
      </w:r>
      <w:proofErr w:type="spellStart"/>
      <w:r w:rsidRPr="007124D9">
        <w:rPr>
          <w:rFonts w:ascii="Times New Roman" w:hAnsi="Times New Roman" w:cs="Times New Roman"/>
          <w:i/>
          <w:sz w:val="24"/>
          <w:szCs w:val="24"/>
        </w:rPr>
        <w:t>Hopley</w:t>
      </w:r>
      <w:proofErr w:type="spellEnd"/>
      <w:r w:rsidRPr="007124D9">
        <w:rPr>
          <w:rFonts w:ascii="Times New Roman" w:hAnsi="Times New Roman" w:cs="Times New Roman"/>
          <w:i/>
          <w:sz w:val="24"/>
          <w:szCs w:val="24"/>
        </w:rPr>
        <w:t>.</w:t>
      </w:r>
      <w:proofErr w:type="gramEnd"/>
      <w:r w:rsidRPr="007124D9">
        <w:rPr>
          <w:rFonts w:ascii="Times New Roman" w:hAnsi="Times New Roman" w:cs="Times New Roman"/>
          <w:i/>
          <w:sz w:val="24"/>
          <w:szCs w:val="24"/>
        </w:rPr>
        <w:t xml:space="preserve"> The Literary</w:t>
      </w:r>
      <w:r w:rsidRPr="007124D9">
        <w:rPr>
          <w:rFonts w:ascii="Times New Roman" w:hAnsi="Times New Roman" w:cs="Times New Roman"/>
          <w:sz w:val="24"/>
          <w:szCs w:val="24"/>
        </w:rPr>
        <w:t xml:space="preserve"> </w:t>
      </w:r>
      <w:r w:rsidRPr="007124D9">
        <w:rPr>
          <w:rFonts w:ascii="Times New Roman" w:hAnsi="Times New Roman" w:cs="Times New Roman"/>
          <w:i/>
          <w:sz w:val="24"/>
          <w:szCs w:val="24"/>
        </w:rPr>
        <w:t>Examiner</w:t>
      </w:r>
      <w:r w:rsidRPr="007124D9">
        <w:rPr>
          <w:rFonts w:ascii="Times New Roman" w:hAnsi="Times New Roman" w:cs="Times New Roman"/>
          <w:sz w:val="24"/>
          <w:szCs w:val="24"/>
        </w:rPr>
        <w:t xml:space="preserve"> 28 Feb 1841: 132.</w:t>
      </w:r>
      <w:r w:rsidR="00C83A87">
        <w:rPr>
          <w:rFonts w:ascii="Times New Roman" w:hAnsi="Times New Roman" w:cs="Times New Roman"/>
          <w:sz w:val="24"/>
          <w:szCs w:val="24"/>
        </w:rPr>
        <w:t xml:space="preserve"> </w:t>
      </w:r>
      <w:proofErr w:type="gramStart"/>
      <w:r w:rsidR="00C83A87">
        <w:rPr>
          <w:rFonts w:ascii="Times New Roman" w:hAnsi="Times New Roman" w:cs="Times New Roman"/>
          <w:sz w:val="24"/>
          <w:szCs w:val="24"/>
        </w:rPr>
        <w:t>British Library Newspapers.</w:t>
      </w:r>
      <w:proofErr w:type="gramEnd"/>
      <w:r w:rsidR="00C83A87">
        <w:rPr>
          <w:rFonts w:ascii="Times New Roman" w:hAnsi="Times New Roman" w:cs="Times New Roman"/>
          <w:sz w:val="24"/>
          <w:szCs w:val="24"/>
        </w:rPr>
        <w:t xml:space="preserve"> </w:t>
      </w:r>
      <w:proofErr w:type="gramStart"/>
      <w:r w:rsidR="00C83A87">
        <w:rPr>
          <w:rFonts w:ascii="Times New Roman" w:hAnsi="Times New Roman" w:cs="Times New Roman"/>
          <w:sz w:val="24"/>
          <w:szCs w:val="24"/>
        </w:rPr>
        <w:t>Web.</w:t>
      </w:r>
      <w:proofErr w:type="gramEnd"/>
      <w:r w:rsidR="00C83A87">
        <w:rPr>
          <w:rFonts w:ascii="Times New Roman" w:hAnsi="Times New Roman" w:cs="Times New Roman"/>
          <w:sz w:val="24"/>
          <w:szCs w:val="24"/>
        </w:rPr>
        <w:t xml:space="preserve"> 1 September 2017.</w:t>
      </w:r>
      <w:r w:rsidR="00F73A9C">
        <w:rPr>
          <w:rFonts w:ascii="Times New Roman" w:hAnsi="Times New Roman" w:cs="Times New Roman"/>
          <w:sz w:val="24"/>
          <w:szCs w:val="24"/>
        </w:rPr>
        <w:t xml:space="preserve"> </w:t>
      </w:r>
    </w:p>
    <w:p w:rsidR="00741F9D" w:rsidRPr="007124D9" w:rsidRDefault="00741F9D" w:rsidP="00D7180D">
      <w:pPr>
        <w:tabs>
          <w:tab w:val="left" w:pos="2835"/>
        </w:tabs>
        <w:spacing w:line="480" w:lineRule="auto"/>
        <w:rPr>
          <w:rFonts w:ascii="Times New Roman" w:hAnsi="Times New Roman" w:cs="Times New Roman"/>
          <w:sz w:val="24"/>
          <w:szCs w:val="24"/>
        </w:rPr>
      </w:pPr>
      <w:proofErr w:type="gramStart"/>
      <w:r w:rsidRPr="007124D9">
        <w:rPr>
          <w:rFonts w:ascii="Times New Roman" w:hAnsi="Times New Roman" w:cs="Times New Roman"/>
          <w:i/>
          <w:sz w:val="24"/>
          <w:szCs w:val="24"/>
        </w:rPr>
        <w:t>The Gentleman’s Magazine</w:t>
      </w:r>
      <w:r>
        <w:rPr>
          <w:rFonts w:ascii="Times New Roman" w:hAnsi="Times New Roman" w:cs="Times New Roman"/>
          <w:i/>
          <w:sz w:val="24"/>
          <w:szCs w:val="24"/>
        </w:rPr>
        <w:t>.</w:t>
      </w:r>
      <w:proofErr w:type="gramEnd"/>
      <w:r>
        <w:rPr>
          <w:rFonts w:ascii="Times New Roman" w:hAnsi="Times New Roman" w:cs="Times New Roman"/>
          <w:i/>
          <w:sz w:val="24"/>
          <w:szCs w:val="24"/>
        </w:rPr>
        <w:t xml:space="preserve"> </w:t>
      </w:r>
      <w:proofErr w:type="gramStart"/>
      <w:r w:rsidRPr="007124D9">
        <w:rPr>
          <w:rFonts w:ascii="Times New Roman" w:hAnsi="Times New Roman" w:cs="Times New Roman"/>
          <w:sz w:val="24"/>
          <w:szCs w:val="24"/>
        </w:rPr>
        <w:t xml:space="preserve">Rev. of </w:t>
      </w:r>
      <w:r w:rsidRPr="007124D9">
        <w:rPr>
          <w:rFonts w:ascii="Times New Roman" w:hAnsi="Times New Roman" w:cs="Times New Roman"/>
          <w:i/>
          <w:sz w:val="24"/>
          <w:szCs w:val="24"/>
        </w:rPr>
        <w:t>Men and Women</w:t>
      </w:r>
      <w:r>
        <w:rPr>
          <w:rFonts w:ascii="Times New Roman" w:hAnsi="Times New Roman" w:cs="Times New Roman"/>
          <w:sz w:val="24"/>
          <w:szCs w:val="24"/>
        </w:rPr>
        <w:t>.</w:t>
      </w:r>
      <w:proofErr w:type="gramEnd"/>
      <w:r>
        <w:rPr>
          <w:rFonts w:ascii="Times New Roman" w:hAnsi="Times New Roman" w:cs="Times New Roman"/>
          <w:sz w:val="24"/>
          <w:szCs w:val="24"/>
        </w:rPr>
        <w:t xml:space="preserve"> April 1844: n.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19</w:t>
      </w:r>
      <w:r w:rsidRPr="00C83A8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UK Periodicals.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 September 2017.  </w:t>
      </w:r>
    </w:p>
    <w:p w:rsidR="00BF568E" w:rsidRPr="007124D9" w:rsidRDefault="00BF568E" w:rsidP="00D7180D">
      <w:pPr>
        <w:tabs>
          <w:tab w:val="left" w:pos="2835"/>
        </w:tabs>
        <w:spacing w:line="480" w:lineRule="auto"/>
        <w:rPr>
          <w:rFonts w:ascii="Times New Roman" w:hAnsi="Times New Roman" w:cs="Times New Roman"/>
          <w:sz w:val="24"/>
          <w:szCs w:val="24"/>
        </w:rPr>
      </w:pPr>
      <w:proofErr w:type="spellStart"/>
      <w:r w:rsidRPr="007124D9">
        <w:rPr>
          <w:rFonts w:ascii="Times New Roman" w:hAnsi="Times New Roman" w:cs="Times New Roman"/>
          <w:sz w:val="24"/>
          <w:szCs w:val="24"/>
        </w:rPr>
        <w:t>Hollingworth</w:t>
      </w:r>
      <w:proofErr w:type="spellEnd"/>
      <w:r w:rsidRPr="007124D9">
        <w:rPr>
          <w:rFonts w:ascii="Times New Roman" w:hAnsi="Times New Roman" w:cs="Times New Roman"/>
          <w:sz w:val="24"/>
          <w:szCs w:val="24"/>
        </w:rPr>
        <w:t>, Keith</w:t>
      </w:r>
      <w:r w:rsidR="001A6F88" w:rsidRPr="007124D9">
        <w:rPr>
          <w:rFonts w:ascii="Times New Roman" w:hAnsi="Times New Roman" w:cs="Times New Roman"/>
          <w:sz w:val="24"/>
          <w:szCs w:val="24"/>
        </w:rPr>
        <w:t xml:space="preserve">. </w:t>
      </w:r>
      <w:r w:rsidR="001A6F88" w:rsidRPr="007124D9">
        <w:rPr>
          <w:rFonts w:ascii="Times New Roman" w:hAnsi="Times New Roman" w:cs="Times New Roman"/>
          <w:i/>
          <w:sz w:val="24"/>
          <w:szCs w:val="24"/>
        </w:rPr>
        <w:t xml:space="preserve">The Newgate Novel: Bulwer, Ainsworth, Dickens and Thackeray. </w:t>
      </w:r>
      <w:r w:rsidR="001A6F88" w:rsidRPr="007124D9">
        <w:rPr>
          <w:rFonts w:ascii="Times New Roman" w:hAnsi="Times New Roman" w:cs="Times New Roman"/>
          <w:sz w:val="24"/>
          <w:szCs w:val="24"/>
        </w:rPr>
        <w:t>Detroit: Wayne State University Press, 1963.</w:t>
      </w:r>
      <w:r w:rsidR="00F73A9C">
        <w:rPr>
          <w:rFonts w:ascii="Times New Roman" w:hAnsi="Times New Roman" w:cs="Times New Roman"/>
          <w:sz w:val="24"/>
          <w:szCs w:val="24"/>
        </w:rPr>
        <w:t xml:space="preserve"> Print. </w:t>
      </w:r>
    </w:p>
    <w:p w:rsidR="001A6F88" w:rsidRPr="007124D9" w:rsidRDefault="001A6F88"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Knight, Stephen. </w:t>
      </w:r>
      <w:r w:rsidR="00622F04" w:rsidRPr="007124D9">
        <w:rPr>
          <w:rFonts w:ascii="Times New Roman" w:hAnsi="Times New Roman" w:cs="Times New Roman"/>
          <w:i/>
          <w:sz w:val="24"/>
          <w:szCs w:val="24"/>
        </w:rPr>
        <w:t>Secrets of Crime Fiction Classics: Detecting the Delights of 21 Enduring Stories.</w:t>
      </w:r>
      <w:r w:rsidR="00AA5EEC" w:rsidRPr="007124D9">
        <w:rPr>
          <w:rFonts w:ascii="Times New Roman" w:hAnsi="Times New Roman" w:cs="Times New Roman"/>
          <w:i/>
          <w:sz w:val="24"/>
          <w:szCs w:val="24"/>
        </w:rPr>
        <w:t xml:space="preserve"> </w:t>
      </w:r>
      <w:r w:rsidR="00AA5EEC" w:rsidRPr="007124D9">
        <w:rPr>
          <w:rFonts w:ascii="Times New Roman" w:hAnsi="Times New Roman" w:cs="Times New Roman"/>
          <w:sz w:val="24"/>
          <w:szCs w:val="24"/>
        </w:rPr>
        <w:t xml:space="preserve">Jefferson, North Carolina: </w:t>
      </w:r>
      <w:r w:rsidR="00622F04" w:rsidRPr="007124D9">
        <w:rPr>
          <w:rFonts w:ascii="Times New Roman" w:hAnsi="Times New Roman" w:cs="Times New Roman"/>
          <w:sz w:val="24"/>
          <w:szCs w:val="24"/>
        </w:rPr>
        <w:t>McFarland &amp; Company, 2015.</w:t>
      </w:r>
      <w:r w:rsidR="00F73A9C">
        <w:rPr>
          <w:rFonts w:ascii="Times New Roman" w:hAnsi="Times New Roman" w:cs="Times New Roman"/>
          <w:sz w:val="24"/>
          <w:szCs w:val="24"/>
        </w:rPr>
        <w:t xml:space="preserve"> </w:t>
      </w:r>
      <w:proofErr w:type="gramStart"/>
      <w:r w:rsidR="00F73A9C">
        <w:rPr>
          <w:rFonts w:ascii="Times New Roman" w:hAnsi="Times New Roman" w:cs="Times New Roman"/>
          <w:sz w:val="24"/>
          <w:szCs w:val="24"/>
        </w:rPr>
        <w:t>E-book.</w:t>
      </w:r>
      <w:proofErr w:type="gramEnd"/>
      <w:r w:rsidR="00F73A9C">
        <w:rPr>
          <w:rFonts w:ascii="Times New Roman" w:hAnsi="Times New Roman" w:cs="Times New Roman"/>
          <w:sz w:val="24"/>
          <w:szCs w:val="24"/>
        </w:rPr>
        <w:t xml:space="preserve"> </w:t>
      </w:r>
    </w:p>
    <w:p w:rsidR="00BF1237" w:rsidRPr="007124D9" w:rsidRDefault="00C3665D" w:rsidP="00D7180D">
      <w:pPr>
        <w:tabs>
          <w:tab w:val="left" w:pos="2835"/>
        </w:tabs>
        <w:spacing w:line="480" w:lineRule="auto"/>
        <w:rPr>
          <w:rFonts w:ascii="Times New Roman" w:eastAsia="Times New Roman" w:hAnsi="Times New Roman" w:cs="Times New Roman"/>
          <w:sz w:val="24"/>
          <w:szCs w:val="24"/>
          <w:lang w:eastAsia="en-GB"/>
        </w:rPr>
      </w:pPr>
      <w:r w:rsidRPr="007124D9">
        <w:rPr>
          <w:rFonts w:ascii="Times New Roman" w:eastAsia="Times New Roman" w:hAnsi="Times New Roman" w:cs="Times New Roman"/>
          <w:sz w:val="24"/>
          <w:szCs w:val="24"/>
          <w:lang w:eastAsia="en-GB"/>
        </w:rPr>
        <w:t>Krueger</w:t>
      </w:r>
      <w:r w:rsidR="00BF1237" w:rsidRPr="007124D9">
        <w:rPr>
          <w:rFonts w:ascii="Times New Roman" w:eastAsia="Times New Roman" w:hAnsi="Times New Roman" w:cs="Times New Roman"/>
          <w:sz w:val="24"/>
          <w:szCs w:val="24"/>
          <w:lang w:eastAsia="en-GB"/>
        </w:rPr>
        <w:t xml:space="preserve">, Christine. </w:t>
      </w:r>
      <w:proofErr w:type="gramStart"/>
      <w:r w:rsidR="00BF1237" w:rsidRPr="007124D9">
        <w:rPr>
          <w:rFonts w:ascii="Times New Roman" w:eastAsia="Times New Roman" w:hAnsi="Times New Roman" w:cs="Times New Roman"/>
          <w:i/>
          <w:sz w:val="24"/>
          <w:szCs w:val="24"/>
          <w:lang w:eastAsia="en-GB"/>
        </w:rPr>
        <w:t>The</w:t>
      </w:r>
      <w:r w:rsidRPr="007124D9">
        <w:rPr>
          <w:rFonts w:ascii="Times New Roman" w:eastAsia="Times New Roman" w:hAnsi="Times New Roman" w:cs="Times New Roman"/>
          <w:sz w:val="24"/>
          <w:szCs w:val="24"/>
          <w:lang w:eastAsia="en-GB"/>
        </w:rPr>
        <w:t xml:space="preserve"> </w:t>
      </w:r>
      <w:proofErr w:type="spellStart"/>
      <w:r w:rsidR="004C3A24" w:rsidRPr="007124D9">
        <w:rPr>
          <w:rFonts w:ascii="Times New Roman" w:hAnsi="Times New Roman" w:cs="Times New Roman"/>
          <w:i/>
          <w:sz w:val="24"/>
          <w:szCs w:val="24"/>
        </w:rPr>
        <w:t>Encylopedia</w:t>
      </w:r>
      <w:proofErr w:type="spellEnd"/>
      <w:r w:rsidR="004C3A24" w:rsidRPr="007124D9">
        <w:rPr>
          <w:rFonts w:ascii="Times New Roman" w:hAnsi="Times New Roman" w:cs="Times New Roman"/>
          <w:i/>
          <w:sz w:val="24"/>
          <w:szCs w:val="24"/>
        </w:rPr>
        <w:t xml:space="preserve"> of British Writers 19</w:t>
      </w:r>
      <w:r w:rsidR="004C3A24" w:rsidRPr="007124D9">
        <w:rPr>
          <w:rFonts w:ascii="Times New Roman" w:hAnsi="Times New Roman" w:cs="Times New Roman"/>
          <w:i/>
          <w:sz w:val="24"/>
          <w:szCs w:val="24"/>
          <w:vertAlign w:val="superscript"/>
        </w:rPr>
        <w:t>th</w:t>
      </w:r>
      <w:r w:rsidR="004C3A24" w:rsidRPr="007124D9">
        <w:rPr>
          <w:rFonts w:ascii="Times New Roman" w:hAnsi="Times New Roman" w:cs="Times New Roman"/>
          <w:i/>
          <w:sz w:val="24"/>
          <w:szCs w:val="24"/>
        </w:rPr>
        <w:t xml:space="preserve"> and 20</w:t>
      </w:r>
      <w:r w:rsidR="004C3A24" w:rsidRPr="007124D9">
        <w:rPr>
          <w:rFonts w:ascii="Times New Roman" w:hAnsi="Times New Roman" w:cs="Times New Roman"/>
          <w:i/>
          <w:sz w:val="24"/>
          <w:szCs w:val="24"/>
          <w:vertAlign w:val="superscript"/>
        </w:rPr>
        <w:t>th</w:t>
      </w:r>
      <w:r w:rsidR="004C3A24" w:rsidRPr="007124D9">
        <w:rPr>
          <w:rFonts w:ascii="Times New Roman" w:hAnsi="Times New Roman" w:cs="Times New Roman"/>
          <w:i/>
          <w:sz w:val="24"/>
          <w:szCs w:val="24"/>
        </w:rPr>
        <w:t xml:space="preserve"> </w:t>
      </w:r>
      <w:r w:rsidR="00BF1237" w:rsidRPr="007124D9">
        <w:rPr>
          <w:rFonts w:ascii="Times New Roman" w:hAnsi="Times New Roman" w:cs="Times New Roman"/>
          <w:i/>
          <w:sz w:val="24"/>
          <w:szCs w:val="24"/>
        </w:rPr>
        <w:t>Centuries.</w:t>
      </w:r>
      <w:proofErr w:type="gramEnd"/>
      <w:r w:rsidR="004C3A24" w:rsidRPr="007124D9">
        <w:rPr>
          <w:rFonts w:ascii="Times New Roman" w:hAnsi="Times New Roman" w:cs="Times New Roman"/>
          <w:i/>
          <w:sz w:val="24"/>
          <w:szCs w:val="24"/>
        </w:rPr>
        <w:t xml:space="preserve"> </w:t>
      </w:r>
      <w:r w:rsidR="00BF1237" w:rsidRPr="007124D9">
        <w:rPr>
          <w:rFonts w:ascii="Times New Roman" w:hAnsi="Times New Roman" w:cs="Times New Roman"/>
          <w:sz w:val="24"/>
          <w:szCs w:val="24"/>
        </w:rPr>
        <w:t>Catherine Crowe Entry.</w:t>
      </w:r>
      <w:r w:rsidR="00BF1237" w:rsidRPr="007124D9">
        <w:rPr>
          <w:rFonts w:ascii="Times New Roman" w:eastAsia="Times New Roman" w:hAnsi="Times New Roman" w:cs="Times New Roman"/>
          <w:sz w:val="24"/>
          <w:szCs w:val="24"/>
          <w:lang w:eastAsia="en-GB"/>
        </w:rPr>
        <w:t xml:space="preserve"> 2009. </w:t>
      </w:r>
      <w:r w:rsidR="00C22FC7" w:rsidRPr="007124D9">
        <w:rPr>
          <w:rFonts w:ascii="Times New Roman" w:eastAsia="Times New Roman" w:hAnsi="Times New Roman" w:cs="Times New Roman"/>
          <w:sz w:val="24"/>
          <w:szCs w:val="24"/>
          <w:lang w:eastAsia="en-GB"/>
        </w:rPr>
        <w:t xml:space="preserve">Google Books. </w:t>
      </w:r>
      <w:proofErr w:type="gramStart"/>
      <w:r w:rsidR="00F73A9C">
        <w:rPr>
          <w:rFonts w:ascii="Times New Roman" w:eastAsia="Times New Roman" w:hAnsi="Times New Roman" w:cs="Times New Roman"/>
          <w:sz w:val="24"/>
          <w:szCs w:val="24"/>
          <w:lang w:eastAsia="en-GB"/>
        </w:rPr>
        <w:t>Web.</w:t>
      </w:r>
      <w:proofErr w:type="gramEnd"/>
      <w:r w:rsidR="00BF1237" w:rsidRPr="007124D9">
        <w:rPr>
          <w:rFonts w:ascii="Times New Roman" w:eastAsia="Times New Roman" w:hAnsi="Times New Roman" w:cs="Times New Roman"/>
          <w:sz w:val="24"/>
          <w:szCs w:val="24"/>
          <w:lang w:eastAsia="en-GB"/>
        </w:rPr>
        <w:t xml:space="preserve"> 22 September 2017 </w:t>
      </w:r>
    </w:p>
    <w:p w:rsidR="00A351A6" w:rsidRDefault="00FF1103" w:rsidP="00D7180D">
      <w:pPr>
        <w:tabs>
          <w:tab w:val="left" w:pos="2835"/>
        </w:tabs>
        <w:spacing w:line="480" w:lineRule="auto"/>
        <w:rPr>
          <w:rFonts w:ascii="Times New Roman" w:hAnsi="Times New Roman" w:cs="Times New Roman"/>
          <w:sz w:val="24"/>
          <w:szCs w:val="24"/>
        </w:rPr>
      </w:pPr>
      <w:proofErr w:type="spellStart"/>
      <w:r w:rsidRPr="007124D9">
        <w:rPr>
          <w:rFonts w:ascii="Times New Roman" w:hAnsi="Times New Roman" w:cs="Times New Roman"/>
          <w:sz w:val="24"/>
          <w:szCs w:val="24"/>
        </w:rPr>
        <w:t>Larken</w:t>
      </w:r>
      <w:proofErr w:type="spellEnd"/>
      <w:r w:rsidRPr="007124D9">
        <w:rPr>
          <w:rFonts w:ascii="Times New Roman" w:hAnsi="Times New Roman" w:cs="Times New Roman"/>
          <w:sz w:val="24"/>
          <w:szCs w:val="24"/>
        </w:rPr>
        <w:t xml:space="preserve">, Geoffrey, </w:t>
      </w:r>
      <w:proofErr w:type="gramStart"/>
      <w:r w:rsidRPr="007124D9">
        <w:rPr>
          <w:rFonts w:ascii="Times New Roman" w:hAnsi="Times New Roman" w:cs="Times New Roman"/>
          <w:i/>
          <w:sz w:val="24"/>
          <w:szCs w:val="24"/>
        </w:rPr>
        <w:t>The</w:t>
      </w:r>
      <w:proofErr w:type="gramEnd"/>
      <w:r w:rsidRPr="007124D9">
        <w:rPr>
          <w:rFonts w:ascii="Times New Roman" w:hAnsi="Times New Roman" w:cs="Times New Roman"/>
          <w:i/>
          <w:sz w:val="24"/>
          <w:szCs w:val="24"/>
        </w:rPr>
        <w:t xml:space="preserve"> Ghost Fancier</w:t>
      </w:r>
      <w:r w:rsidRPr="007124D9">
        <w:rPr>
          <w:rFonts w:ascii="Times New Roman" w:hAnsi="Times New Roman" w:cs="Times New Roman"/>
          <w:sz w:val="24"/>
          <w:szCs w:val="24"/>
        </w:rPr>
        <w:t xml:space="preserve">, MS. Crowe Archive, </w:t>
      </w:r>
      <w:proofErr w:type="spellStart"/>
      <w:r w:rsidRPr="007124D9">
        <w:rPr>
          <w:rFonts w:ascii="Times New Roman" w:hAnsi="Times New Roman" w:cs="Times New Roman"/>
          <w:sz w:val="24"/>
          <w:szCs w:val="24"/>
        </w:rPr>
        <w:t>Templeman</w:t>
      </w:r>
      <w:proofErr w:type="spellEnd"/>
      <w:r w:rsidRPr="007124D9">
        <w:rPr>
          <w:rFonts w:ascii="Times New Roman" w:hAnsi="Times New Roman" w:cs="Times New Roman"/>
          <w:sz w:val="24"/>
          <w:szCs w:val="24"/>
        </w:rPr>
        <w:t xml:space="preserve"> Lib., University of </w:t>
      </w:r>
      <w:r w:rsidR="00E63A2E" w:rsidRPr="007124D9">
        <w:rPr>
          <w:rFonts w:ascii="Times New Roman" w:hAnsi="Times New Roman" w:cs="Times New Roman"/>
          <w:sz w:val="24"/>
          <w:szCs w:val="24"/>
        </w:rPr>
        <w:t>Kent.</w:t>
      </w:r>
      <w:r w:rsidR="00F73A9C">
        <w:rPr>
          <w:rFonts w:ascii="Times New Roman" w:hAnsi="Times New Roman" w:cs="Times New Roman"/>
          <w:sz w:val="24"/>
          <w:szCs w:val="24"/>
        </w:rPr>
        <w:t xml:space="preserve"> Print. </w:t>
      </w:r>
    </w:p>
    <w:p w:rsidR="00741F9D" w:rsidRDefault="00741F9D" w:rsidP="00D7180D">
      <w:pPr>
        <w:tabs>
          <w:tab w:val="left" w:pos="2835"/>
        </w:tabs>
        <w:spacing w:line="480" w:lineRule="auto"/>
        <w:rPr>
          <w:rFonts w:ascii="Times New Roman" w:hAnsi="Times New Roman" w:cs="Times New Roman"/>
          <w:sz w:val="24"/>
          <w:szCs w:val="24"/>
        </w:rPr>
      </w:pPr>
      <w:proofErr w:type="gramStart"/>
      <w:r w:rsidRPr="007124D9">
        <w:rPr>
          <w:rFonts w:ascii="Times New Roman" w:hAnsi="Times New Roman" w:cs="Times New Roman"/>
          <w:sz w:val="24"/>
          <w:szCs w:val="24"/>
        </w:rPr>
        <w:t>‘Novel in Low Life’.</w:t>
      </w:r>
      <w:proofErr w:type="gramEnd"/>
      <w:r w:rsidRPr="007124D9">
        <w:rPr>
          <w:rFonts w:ascii="Times New Roman" w:hAnsi="Times New Roman" w:cs="Times New Roman"/>
          <w:sz w:val="24"/>
          <w:szCs w:val="24"/>
        </w:rPr>
        <w:t xml:space="preserve"> </w:t>
      </w:r>
      <w:r w:rsidRPr="007124D9">
        <w:rPr>
          <w:rFonts w:ascii="Times New Roman" w:hAnsi="Times New Roman" w:cs="Times New Roman"/>
          <w:i/>
          <w:sz w:val="24"/>
          <w:szCs w:val="24"/>
        </w:rPr>
        <w:t>The Literary Gazette: A Weekly Journal of Literature, Science and the Fine Arts</w:t>
      </w:r>
      <w:r w:rsidRPr="007124D9">
        <w:rPr>
          <w:rFonts w:ascii="Times New Roman" w:hAnsi="Times New Roman" w:cs="Times New Roman"/>
          <w:sz w:val="24"/>
          <w:szCs w:val="24"/>
        </w:rPr>
        <w:t xml:space="preserve">, 6 May, </w:t>
      </w:r>
      <w:r>
        <w:rPr>
          <w:rFonts w:ascii="Times New Roman" w:hAnsi="Times New Roman" w:cs="Times New Roman"/>
          <w:sz w:val="24"/>
          <w:szCs w:val="24"/>
        </w:rPr>
        <w:t>1847, volume 1572:</w:t>
      </w:r>
      <w:r w:rsidRPr="007124D9">
        <w:rPr>
          <w:rFonts w:ascii="Times New Roman" w:hAnsi="Times New Roman" w:cs="Times New Roman"/>
          <w:sz w:val="24"/>
          <w:szCs w:val="24"/>
        </w:rPr>
        <w:t xml:space="preserve"> 187.</w:t>
      </w:r>
      <w:r>
        <w:rPr>
          <w:rFonts w:ascii="Times New Roman" w:hAnsi="Times New Roman" w:cs="Times New Roman"/>
          <w:sz w:val="24"/>
          <w:szCs w:val="24"/>
        </w:rPr>
        <w:t xml:space="preserve"> </w:t>
      </w:r>
      <w:proofErr w:type="gramStart"/>
      <w:r>
        <w:rPr>
          <w:rFonts w:ascii="Times New Roman" w:hAnsi="Times New Roman" w:cs="Times New Roman"/>
          <w:sz w:val="24"/>
          <w:szCs w:val="24"/>
        </w:rPr>
        <w:t>British Library Newspapers.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 September 2017.</w:t>
      </w:r>
    </w:p>
    <w:p w:rsidR="00E933D3" w:rsidRDefault="00E933D3" w:rsidP="00D7180D">
      <w:pPr>
        <w:tabs>
          <w:tab w:val="left" w:pos="2835"/>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t>‘Our Library Table’.</w:t>
      </w:r>
      <w:proofErr w:type="gramEnd"/>
      <w:r>
        <w:rPr>
          <w:rFonts w:ascii="Times New Roman" w:hAnsi="Times New Roman" w:cs="Times New Roman"/>
          <w:sz w:val="24"/>
          <w:szCs w:val="24"/>
        </w:rPr>
        <w:t xml:space="preserve"> </w:t>
      </w:r>
      <w:proofErr w:type="gramStart"/>
      <w:r w:rsidRPr="007124D9">
        <w:rPr>
          <w:rFonts w:ascii="Times New Roman" w:hAnsi="Times New Roman" w:cs="Times New Roman"/>
          <w:i/>
          <w:sz w:val="24"/>
          <w:szCs w:val="24"/>
        </w:rPr>
        <w:t>The Athenaeum</w:t>
      </w:r>
      <w:r>
        <w:rPr>
          <w:rFonts w:ascii="Times New Roman" w:hAnsi="Times New Roman" w:cs="Times New Roman"/>
          <w:i/>
          <w:sz w:val="24"/>
          <w:szCs w:val="24"/>
        </w:rPr>
        <w:t>.</w:t>
      </w:r>
      <w:proofErr w:type="gramEnd"/>
      <w:r w:rsidRPr="00741F9D">
        <w:rPr>
          <w:rFonts w:ascii="Times New Roman" w:hAnsi="Times New Roman" w:cs="Times New Roman"/>
          <w:sz w:val="24"/>
          <w:szCs w:val="24"/>
        </w:rPr>
        <w:t xml:space="preserve"> </w:t>
      </w:r>
      <w:r>
        <w:rPr>
          <w:rFonts w:ascii="Times New Roman" w:hAnsi="Times New Roman" w:cs="Times New Roman"/>
          <w:sz w:val="24"/>
          <w:szCs w:val="24"/>
        </w:rPr>
        <w:t xml:space="preserve">January 1841: n.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19</w:t>
      </w:r>
      <w:r w:rsidRPr="00C83A87">
        <w:rPr>
          <w:rFonts w:ascii="Times New Roman" w:hAnsi="Times New Roman" w:cs="Times New Roman"/>
          <w:sz w:val="24"/>
          <w:szCs w:val="24"/>
          <w:vertAlign w:val="superscript"/>
        </w:rPr>
        <w:t>th</w:t>
      </w:r>
      <w:r>
        <w:rPr>
          <w:rFonts w:ascii="Times New Roman" w:hAnsi="Times New Roman" w:cs="Times New Roman"/>
          <w:sz w:val="24"/>
          <w:szCs w:val="24"/>
        </w:rPr>
        <w:t xml:space="preserve"> Century UK Periodicals.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 September 2017.  </w:t>
      </w:r>
    </w:p>
    <w:p w:rsidR="00E933D3" w:rsidRDefault="00E933D3" w:rsidP="00D7180D">
      <w:pPr>
        <w:tabs>
          <w:tab w:val="left" w:pos="2835"/>
        </w:tabs>
        <w:spacing w:line="480" w:lineRule="auto"/>
        <w:rPr>
          <w:rFonts w:ascii="Times New Roman" w:hAnsi="Times New Roman" w:cs="Times New Roman"/>
          <w:sz w:val="24"/>
          <w:szCs w:val="24"/>
        </w:rPr>
      </w:pPr>
      <w:proofErr w:type="gramStart"/>
      <w:r>
        <w:rPr>
          <w:rFonts w:ascii="Times New Roman" w:hAnsi="Times New Roman" w:cs="Times New Roman"/>
          <w:sz w:val="24"/>
          <w:szCs w:val="24"/>
        </w:rPr>
        <w:lastRenderedPageBreak/>
        <w:t>‘Rewards of Authorship’.</w:t>
      </w:r>
      <w:proofErr w:type="gramEnd"/>
      <w:r>
        <w:rPr>
          <w:rFonts w:ascii="Times New Roman" w:hAnsi="Times New Roman" w:cs="Times New Roman"/>
          <w:sz w:val="24"/>
          <w:szCs w:val="24"/>
        </w:rPr>
        <w:t xml:space="preserve"> </w:t>
      </w:r>
      <w:r w:rsidRPr="007124D9">
        <w:rPr>
          <w:rFonts w:ascii="Times New Roman" w:hAnsi="Times New Roman" w:cs="Times New Roman"/>
          <w:i/>
          <w:sz w:val="24"/>
          <w:szCs w:val="24"/>
        </w:rPr>
        <w:t>The Blackburn Standard</w:t>
      </w:r>
      <w:r>
        <w:rPr>
          <w:rFonts w:ascii="Times New Roman" w:hAnsi="Times New Roman" w:cs="Times New Roman"/>
          <w:sz w:val="24"/>
          <w:szCs w:val="24"/>
        </w:rPr>
        <w:t xml:space="preserve"> 24 December 1845, Issue 571: n. </w:t>
      </w:r>
      <w:proofErr w:type="spellStart"/>
      <w:r>
        <w:rPr>
          <w:rFonts w:ascii="Times New Roman" w:hAnsi="Times New Roman" w:cs="Times New Roman"/>
          <w:sz w:val="24"/>
          <w:szCs w:val="24"/>
        </w:rPr>
        <w:t>pag</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British Library Newspapers.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Web.</w:t>
      </w:r>
      <w:proofErr w:type="gramEnd"/>
      <w:r>
        <w:rPr>
          <w:rFonts w:ascii="Times New Roman" w:hAnsi="Times New Roman" w:cs="Times New Roman"/>
          <w:sz w:val="24"/>
          <w:szCs w:val="24"/>
        </w:rPr>
        <w:t xml:space="preserve"> 1 September 2017.</w:t>
      </w:r>
    </w:p>
    <w:p w:rsidR="001A6F88" w:rsidRPr="007124D9" w:rsidRDefault="001A6F88"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Sergeant, Adeline. </w:t>
      </w:r>
      <w:proofErr w:type="gramStart"/>
      <w:r w:rsidRPr="007124D9">
        <w:rPr>
          <w:rFonts w:ascii="Times New Roman" w:hAnsi="Times New Roman" w:cs="Times New Roman"/>
          <w:sz w:val="24"/>
          <w:szCs w:val="24"/>
        </w:rPr>
        <w:t>’Mrs. Crowe.</w:t>
      </w:r>
      <w:proofErr w:type="gramEnd"/>
      <w:r w:rsidRPr="007124D9">
        <w:rPr>
          <w:rFonts w:ascii="Times New Roman" w:hAnsi="Times New Roman" w:cs="Times New Roman"/>
          <w:sz w:val="24"/>
          <w:szCs w:val="24"/>
        </w:rPr>
        <w:t xml:space="preserve"> Mrs. Archer Clive. Mrs. Henry Wood.’ </w:t>
      </w:r>
      <w:r w:rsidRPr="007124D9">
        <w:rPr>
          <w:rFonts w:ascii="Times New Roman" w:hAnsi="Times New Roman" w:cs="Times New Roman"/>
          <w:i/>
          <w:color w:val="000000"/>
          <w:sz w:val="24"/>
          <w:szCs w:val="24"/>
        </w:rPr>
        <w:t xml:space="preserve">Women Novelists </w:t>
      </w:r>
      <w:proofErr w:type="gramStart"/>
      <w:r w:rsidRPr="007124D9">
        <w:rPr>
          <w:rFonts w:ascii="Times New Roman" w:hAnsi="Times New Roman" w:cs="Times New Roman"/>
          <w:i/>
          <w:color w:val="000000"/>
          <w:sz w:val="24"/>
          <w:szCs w:val="24"/>
        </w:rPr>
        <w:t>Of</w:t>
      </w:r>
      <w:proofErr w:type="gramEnd"/>
      <w:r w:rsidRPr="007124D9">
        <w:rPr>
          <w:rFonts w:ascii="Times New Roman" w:hAnsi="Times New Roman" w:cs="Times New Roman"/>
          <w:i/>
          <w:color w:val="000000"/>
          <w:sz w:val="24"/>
          <w:szCs w:val="24"/>
        </w:rPr>
        <w:t xml:space="preserve"> Queen Victoria's Reign: A Book of Appreciations</w:t>
      </w:r>
      <w:r w:rsidR="00C5347C" w:rsidRPr="007124D9">
        <w:rPr>
          <w:rFonts w:ascii="Times New Roman" w:hAnsi="Times New Roman" w:cs="Times New Roman"/>
          <w:color w:val="000000"/>
          <w:sz w:val="24"/>
          <w:szCs w:val="24"/>
        </w:rPr>
        <w:t>.</w:t>
      </w:r>
      <w:r w:rsidRPr="007124D9">
        <w:rPr>
          <w:rFonts w:ascii="Times New Roman" w:hAnsi="Times New Roman" w:cs="Times New Roman"/>
          <w:color w:val="000000"/>
          <w:sz w:val="24"/>
          <w:szCs w:val="24"/>
        </w:rPr>
        <w:t xml:space="preserve"> </w:t>
      </w:r>
      <w:r w:rsidR="00C5347C" w:rsidRPr="007124D9">
        <w:rPr>
          <w:rFonts w:ascii="Times New Roman" w:hAnsi="Times New Roman" w:cs="Times New Roman"/>
          <w:color w:val="000000"/>
          <w:sz w:val="24"/>
          <w:szCs w:val="24"/>
        </w:rPr>
        <w:t xml:space="preserve">1897. </w:t>
      </w:r>
      <w:r w:rsidRPr="007124D9">
        <w:rPr>
          <w:rFonts w:ascii="Times New Roman" w:hAnsi="Times New Roman" w:cs="Times New Roman"/>
          <w:color w:val="000000"/>
          <w:sz w:val="24"/>
          <w:szCs w:val="24"/>
        </w:rPr>
        <w:t xml:space="preserve">Mrs. Oliphant, Mrs. Lynn Linton Mrs. Alexander, Mrs. </w:t>
      </w:r>
      <w:proofErr w:type="spellStart"/>
      <w:r w:rsidRPr="007124D9">
        <w:rPr>
          <w:rFonts w:ascii="Times New Roman" w:hAnsi="Times New Roman" w:cs="Times New Roman"/>
          <w:color w:val="000000"/>
          <w:sz w:val="24"/>
          <w:szCs w:val="24"/>
        </w:rPr>
        <w:t>Macquoid</w:t>
      </w:r>
      <w:proofErr w:type="spellEnd"/>
      <w:r w:rsidRPr="007124D9">
        <w:rPr>
          <w:rFonts w:ascii="Times New Roman" w:hAnsi="Times New Roman" w:cs="Times New Roman"/>
          <w:color w:val="000000"/>
          <w:sz w:val="24"/>
          <w:szCs w:val="24"/>
        </w:rPr>
        <w:t>, Mrs. Parr Mrs. Marshall, Charlotte M. Yonge,  Adeline</w:t>
      </w:r>
      <w:r w:rsidR="00C5347C" w:rsidRPr="007124D9">
        <w:rPr>
          <w:rFonts w:ascii="Times New Roman" w:hAnsi="Times New Roman" w:cs="Times New Roman"/>
          <w:color w:val="000000"/>
          <w:sz w:val="24"/>
          <w:szCs w:val="24"/>
        </w:rPr>
        <w:t xml:space="preserve"> Sergeant &amp; Edna </w:t>
      </w:r>
      <w:proofErr w:type="spellStart"/>
      <w:r w:rsidR="00C5347C" w:rsidRPr="007124D9">
        <w:rPr>
          <w:rFonts w:ascii="Times New Roman" w:hAnsi="Times New Roman" w:cs="Times New Roman"/>
          <w:color w:val="000000"/>
          <w:sz w:val="24"/>
          <w:szCs w:val="24"/>
        </w:rPr>
        <w:t>Lyall</w:t>
      </w:r>
      <w:proofErr w:type="spellEnd"/>
      <w:r w:rsidR="00C5347C" w:rsidRPr="007124D9">
        <w:rPr>
          <w:rFonts w:ascii="Times New Roman" w:hAnsi="Times New Roman" w:cs="Times New Roman"/>
          <w:color w:val="000000"/>
          <w:sz w:val="24"/>
          <w:szCs w:val="24"/>
        </w:rPr>
        <w:t xml:space="preserve">. </w:t>
      </w:r>
      <w:proofErr w:type="gramStart"/>
      <w:r w:rsidRPr="007124D9">
        <w:rPr>
          <w:rFonts w:ascii="Times New Roman" w:hAnsi="Times New Roman" w:cs="Times New Roman"/>
          <w:color w:val="000000"/>
          <w:sz w:val="24"/>
          <w:szCs w:val="24"/>
        </w:rPr>
        <w:t>Cambridge University Press, 2011</w:t>
      </w:r>
      <w:r w:rsidR="00C5347C" w:rsidRPr="007124D9">
        <w:rPr>
          <w:rFonts w:ascii="Times New Roman" w:hAnsi="Times New Roman" w:cs="Times New Roman"/>
          <w:color w:val="000000"/>
          <w:sz w:val="24"/>
          <w:szCs w:val="24"/>
        </w:rPr>
        <w:t>.</w:t>
      </w:r>
      <w:proofErr w:type="gramEnd"/>
      <w:r w:rsidRPr="007124D9">
        <w:rPr>
          <w:rFonts w:ascii="Times New Roman" w:hAnsi="Times New Roman" w:cs="Times New Roman"/>
          <w:sz w:val="24"/>
          <w:szCs w:val="24"/>
        </w:rPr>
        <w:t xml:space="preserve"> </w:t>
      </w:r>
      <w:proofErr w:type="gramStart"/>
      <w:r w:rsidR="00C5347C" w:rsidRPr="007124D9">
        <w:rPr>
          <w:rFonts w:ascii="Times New Roman" w:eastAsia="Times New Roman" w:hAnsi="Times New Roman" w:cs="Times New Roman"/>
          <w:sz w:val="24"/>
          <w:szCs w:val="24"/>
          <w:lang w:eastAsia="en-GB"/>
        </w:rPr>
        <w:t>Google Books.</w:t>
      </w:r>
      <w:proofErr w:type="gramEnd"/>
      <w:r w:rsidR="00C5347C" w:rsidRPr="007124D9">
        <w:rPr>
          <w:rFonts w:ascii="Times New Roman" w:eastAsia="Times New Roman" w:hAnsi="Times New Roman" w:cs="Times New Roman"/>
          <w:sz w:val="24"/>
          <w:szCs w:val="24"/>
          <w:lang w:eastAsia="en-GB"/>
        </w:rPr>
        <w:t xml:space="preserve"> </w:t>
      </w:r>
      <w:proofErr w:type="gramStart"/>
      <w:r w:rsidR="00F73A9C">
        <w:rPr>
          <w:rFonts w:ascii="Times New Roman" w:eastAsia="Times New Roman" w:hAnsi="Times New Roman" w:cs="Times New Roman"/>
          <w:sz w:val="24"/>
          <w:szCs w:val="24"/>
          <w:lang w:eastAsia="en-GB"/>
        </w:rPr>
        <w:t>Web.</w:t>
      </w:r>
      <w:proofErr w:type="gramEnd"/>
      <w:r w:rsidR="00F73A9C">
        <w:rPr>
          <w:rFonts w:ascii="Times New Roman" w:eastAsia="Times New Roman" w:hAnsi="Times New Roman" w:cs="Times New Roman"/>
          <w:sz w:val="24"/>
          <w:szCs w:val="24"/>
          <w:lang w:eastAsia="en-GB"/>
        </w:rPr>
        <w:t xml:space="preserve"> 22 September 2017.</w:t>
      </w:r>
      <w:r w:rsidR="00E933D3">
        <w:rPr>
          <w:rFonts w:ascii="Times New Roman" w:eastAsia="Times New Roman" w:hAnsi="Times New Roman" w:cs="Times New Roman"/>
          <w:sz w:val="24"/>
          <w:szCs w:val="24"/>
          <w:lang w:eastAsia="en-GB"/>
        </w:rPr>
        <w:t xml:space="preserve"> </w:t>
      </w:r>
      <w:proofErr w:type="gramStart"/>
      <w:r w:rsidR="00E933D3">
        <w:rPr>
          <w:rFonts w:ascii="Times New Roman" w:eastAsia="Times New Roman" w:hAnsi="Times New Roman" w:cs="Times New Roman"/>
          <w:sz w:val="24"/>
          <w:szCs w:val="24"/>
          <w:lang w:eastAsia="en-GB"/>
        </w:rPr>
        <w:t>E-book.</w:t>
      </w:r>
      <w:proofErr w:type="gramEnd"/>
    </w:p>
    <w:p w:rsidR="00B85C5C" w:rsidRPr="007124D9" w:rsidRDefault="0086247B"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Sussex, Lucy.</w:t>
      </w:r>
      <w:r w:rsidR="00AD722F" w:rsidRPr="007124D9">
        <w:rPr>
          <w:rFonts w:ascii="Times New Roman" w:hAnsi="Times New Roman" w:cs="Times New Roman"/>
          <w:sz w:val="24"/>
          <w:szCs w:val="24"/>
        </w:rPr>
        <w:t xml:space="preserve"> </w:t>
      </w:r>
      <w:proofErr w:type="gramStart"/>
      <w:r w:rsidR="00AD722F" w:rsidRPr="007124D9">
        <w:rPr>
          <w:rFonts w:ascii="Times New Roman" w:hAnsi="Times New Roman" w:cs="Times New Roman"/>
          <w:sz w:val="24"/>
          <w:szCs w:val="24"/>
        </w:rPr>
        <w:t>‘Francis Trollope as a Crime Writer</w:t>
      </w:r>
      <w:r w:rsidRPr="007124D9">
        <w:rPr>
          <w:rFonts w:ascii="Times New Roman" w:hAnsi="Times New Roman" w:cs="Times New Roman"/>
          <w:sz w:val="24"/>
          <w:szCs w:val="24"/>
        </w:rPr>
        <w:t>.’</w:t>
      </w:r>
      <w:proofErr w:type="gramEnd"/>
      <w:r w:rsidRPr="007124D9">
        <w:rPr>
          <w:rFonts w:ascii="Times New Roman" w:hAnsi="Times New Roman" w:cs="Times New Roman"/>
          <w:sz w:val="24"/>
          <w:szCs w:val="24"/>
        </w:rPr>
        <w:t xml:space="preserve"> </w:t>
      </w:r>
      <w:r w:rsidR="00AD722F" w:rsidRPr="007124D9">
        <w:rPr>
          <w:rFonts w:ascii="Times New Roman" w:hAnsi="Times New Roman" w:cs="Times New Roman"/>
          <w:i/>
          <w:sz w:val="24"/>
          <w:szCs w:val="24"/>
        </w:rPr>
        <w:t>Francis Trol</w:t>
      </w:r>
      <w:r w:rsidRPr="007124D9">
        <w:rPr>
          <w:rFonts w:ascii="Times New Roman" w:hAnsi="Times New Roman" w:cs="Times New Roman"/>
          <w:i/>
          <w:sz w:val="24"/>
          <w:szCs w:val="24"/>
        </w:rPr>
        <w:t xml:space="preserve">lope: Beyond ‘Domestic Manners.’ </w:t>
      </w:r>
      <w:proofErr w:type="gramStart"/>
      <w:r w:rsidRPr="007124D9">
        <w:rPr>
          <w:rFonts w:ascii="Times New Roman" w:hAnsi="Times New Roman" w:cs="Times New Roman"/>
          <w:sz w:val="24"/>
          <w:szCs w:val="24"/>
        </w:rPr>
        <w:t>Ed. Tamara Wagner.</w:t>
      </w:r>
      <w:proofErr w:type="gramEnd"/>
      <w:r w:rsidRPr="007124D9">
        <w:rPr>
          <w:rFonts w:ascii="Times New Roman" w:hAnsi="Times New Roman" w:cs="Times New Roman"/>
          <w:sz w:val="24"/>
          <w:szCs w:val="24"/>
        </w:rPr>
        <w:t xml:space="preserve"> London; New York:</w:t>
      </w:r>
      <w:r w:rsidR="00AD722F" w:rsidRPr="007124D9">
        <w:rPr>
          <w:rFonts w:ascii="Times New Roman" w:hAnsi="Times New Roman" w:cs="Times New Roman"/>
          <w:i/>
          <w:sz w:val="24"/>
          <w:szCs w:val="24"/>
        </w:rPr>
        <w:t xml:space="preserve"> </w:t>
      </w:r>
      <w:r w:rsidRPr="007124D9">
        <w:rPr>
          <w:rFonts w:ascii="Times New Roman" w:hAnsi="Times New Roman" w:cs="Times New Roman"/>
          <w:sz w:val="24"/>
          <w:szCs w:val="24"/>
        </w:rPr>
        <w:t>Routledge</w:t>
      </w:r>
      <w:r w:rsidR="00E933D3">
        <w:rPr>
          <w:rFonts w:ascii="Times New Roman" w:hAnsi="Times New Roman" w:cs="Times New Roman"/>
          <w:sz w:val="24"/>
          <w:szCs w:val="24"/>
        </w:rPr>
        <w:t>,</w:t>
      </w:r>
      <w:r w:rsidRPr="007124D9">
        <w:rPr>
          <w:rFonts w:ascii="Times New Roman" w:hAnsi="Times New Roman" w:cs="Times New Roman"/>
          <w:sz w:val="24"/>
          <w:szCs w:val="24"/>
        </w:rPr>
        <w:t xml:space="preserve"> 2013</w:t>
      </w:r>
      <w:r w:rsidR="00F73A9C">
        <w:rPr>
          <w:rFonts w:ascii="Times New Roman" w:hAnsi="Times New Roman" w:cs="Times New Roman"/>
          <w:sz w:val="24"/>
          <w:szCs w:val="24"/>
        </w:rPr>
        <w:t>:</w:t>
      </w:r>
      <w:r w:rsidR="00C5347C" w:rsidRPr="007124D9">
        <w:rPr>
          <w:rFonts w:ascii="Times New Roman" w:hAnsi="Times New Roman" w:cs="Times New Roman"/>
          <w:sz w:val="24"/>
          <w:szCs w:val="24"/>
        </w:rPr>
        <w:t xml:space="preserve"> 30-45.</w:t>
      </w:r>
      <w:r w:rsidR="00F73A9C">
        <w:rPr>
          <w:rFonts w:ascii="Times New Roman" w:hAnsi="Times New Roman" w:cs="Times New Roman"/>
          <w:sz w:val="24"/>
          <w:szCs w:val="24"/>
        </w:rPr>
        <w:t xml:space="preserve"> Print. </w:t>
      </w:r>
    </w:p>
    <w:p w:rsidR="00AD722F" w:rsidRPr="007124D9" w:rsidRDefault="000B439C" w:rsidP="00D7180D">
      <w:pPr>
        <w:spacing w:line="480" w:lineRule="auto"/>
        <w:rPr>
          <w:rFonts w:ascii="Times New Roman" w:hAnsi="Times New Roman" w:cs="Times New Roman"/>
          <w:sz w:val="24"/>
          <w:szCs w:val="24"/>
        </w:rPr>
      </w:pPr>
      <w:r>
        <w:rPr>
          <w:rFonts w:ascii="Times New Roman" w:hAnsi="Times New Roman" w:cs="Times New Roman"/>
          <w:sz w:val="24"/>
          <w:szCs w:val="24"/>
        </w:rPr>
        <w:t>---</w:t>
      </w:r>
      <w:r w:rsidR="0086247B" w:rsidRPr="007124D9">
        <w:rPr>
          <w:rFonts w:ascii="Times New Roman" w:hAnsi="Times New Roman" w:cs="Times New Roman"/>
          <w:sz w:val="24"/>
          <w:szCs w:val="24"/>
        </w:rPr>
        <w:t>.</w:t>
      </w:r>
      <w:r w:rsidR="00AD722F" w:rsidRPr="007124D9">
        <w:rPr>
          <w:rFonts w:ascii="Times New Roman" w:hAnsi="Times New Roman" w:cs="Times New Roman"/>
          <w:sz w:val="24"/>
          <w:szCs w:val="24"/>
        </w:rPr>
        <w:t xml:space="preserve"> ‘The Detective Maidservant: Catherine Crowe’s </w:t>
      </w:r>
      <w:r w:rsidR="00AD722F" w:rsidRPr="007124D9">
        <w:rPr>
          <w:rFonts w:ascii="Times New Roman" w:hAnsi="Times New Roman" w:cs="Times New Roman"/>
          <w:i/>
          <w:sz w:val="24"/>
          <w:szCs w:val="24"/>
        </w:rPr>
        <w:t xml:space="preserve">Susan </w:t>
      </w:r>
      <w:proofErr w:type="spellStart"/>
      <w:r w:rsidR="00AD722F" w:rsidRPr="007124D9">
        <w:rPr>
          <w:rFonts w:ascii="Times New Roman" w:hAnsi="Times New Roman" w:cs="Times New Roman"/>
          <w:i/>
          <w:sz w:val="24"/>
          <w:szCs w:val="24"/>
        </w:rPr>
        <w:t>Hopley</w:t>
      </w:r>
      <w:proofErr w:type="spellEnd"/>
      <w:r w:rsidR="0086247B" w:rsidRPr="007124D9">
        <w:rPr>
          <w:rFonts w:ascii="Times New Roman" w:hAnsi="Times New Roman" w:cs="Times New Roman"/>
          <w:i/>
          <w:sz w:val="24"/>
          <w:szCs w:val="24"/>
        </w:rPr>
        <w:t>.</w:t>
      </w:r>
      <w:r w:rsidR="00AD722F" w:rsidRPr="007124D9">
        <w:rPr>
          <w:rFonts w:ascii="Times New Roman" w:hAnsi="Times New Roman" w:cs="Times New Roman"/>
          <w:sz w:val="24"/>
          <w:szCs w:val="24"/>
        </w:rPr>
        <w:t>’</w:t>
      </w:r>
      <w:r w:rsidR="00AD722F" w:rsidRPr="007124D9">
        <w:rPr>
          <w:rFonts w:ascii="Times New Roman" w:hAnsi="Times New Roman" w:cs="Times New Roman"/>
          <w:i/>
          <w:sz w:val="24"/>
          <w:szCs w:val="24"/>
        </w:rPr>
        <w:t xml:space="preserve"> Silent Voices: Forgotten Nov</w:t>
      </w:r>
      <w:r w:rsidR="0086247B" w:rsidRPr="007124D9">
        <w:rPr>
          <w:rFonts w:ascii="Times New Roman" w:hAnsi="Times New Roman" w:cs="Times New Roman"/>
          <w:i/>
          <w:sz w:val="24"/>
          <w:szCs w:val="24"/>
        </w:rPr>
        <w:t xml:space="preserve">els by Victorian Women Writers. </w:t>
      </w:r>
      <w:proofErr w:type="gramStart"/>
      <w:r w:rsidR="0086247B" w:rsidRPr="007124D9">
        <w:rPr>
          <w:rFonts w:ascii="Times New Roman" w:hAnsi="Times New Roman" w:cs="Times New Roman"/>
          <w:sz w:val="24"/>
          <w:szCs w:val="24"/>
        </w:rPr>
        <w:t xml:space="preserve">Ed. </w:t>
      </w:r>
      <w:r w:rsidR="00AD722F" w:rsidRPr="007124D9">
        <w:rPr>
          <w:rFonts w:ascii="Times New Roman" w:hAnsi="Times New Roman" w:cs="Times New Roman"/>
          <w:sz w:val="24"/>
          <w:szCs w:val="24"/>
        </w:rPr>
        <w:t>Brenda Ayres</w:t>
      </w:r>
      <w:r w:rsidR="0086247B" w:rsidRPr="007124D9">
        <w:rPr>
          <w:rFonts w:ascii="Times New Roman" w:hAnsi="Times New Roman" w:cs="Times New Roman"/>
          <w:sz w:val="24"/>
          <w:szCs w:val="24"/>
        </w:rPr>
        <w:t>.</w:t>
      </w:r>
      <w:proofErr w:type="gramEnd"/>
      <w:r w:rsidR="00AD722F" w:rsidRPr="007124D9">
        <w:rPr>
          <w:rFonts w:ascii="Times New Roman" w:hAnsi="Times New Roman" w:cs="Times New Roman"/>
          <w:sz w:val="24"/>
          <w:szCs w:val="24"/>
        </w:rPr>
        <w:t xml:space="preserve"> </w:t>
      </w:r>
      <w:r w:rsidR="007A2261" w:rsidRPr="007124D9">
        <w:rPr>
          <w:rFonts w:ascii="Times New Roman" w:hAnsi="Times New Roman" w:cs="Times New Roman"/>
          <w:sz w:val="24"/>
          <w:szCs w:val="24"/>
        </w:rPr>
        <w:t xml:space="preserve">Westport, CT: </w:t>
      </w:r>
      <w:proofErr w:type="spellStart"/>
      <w:r w:rsidR="00C5347C" w:rsidRPr="007124D9">
        <w:rPr>
          <w:rFonts w:ascii="Times New Roman" w:hAnsi="Times New Roman" w:cs="Times New Roman"/>
          <w:sz w:val="24"/>
          <w:szCs w:val="24"/>
        </w:rPr>
        <w:t>Praeger</w:t>
      </w:r>
      <w:proofErr w:type="spellEnd"/>
      <w:r w:rsidR="00C5347C" w:rsidRPr="007124D9">
        <w:rPr>
          <w:rFonts w:ascii="Times New Roman" w:hAnsi="Times New Roman" w:cs="Times New Roman"/>
          <w:sz w:val="24"/>
          <w:szCs w:val="24"/>
        </w:rPr>
        <w:t xml:space="preserve"> Publishers, 2003</w:t>
      </w:r>
      <w:r w:rsidR="00F73A9C">
        <w:rPr>
          <w:rFonts w:ascii="Times New Roman" w:hAnsi="Times New Roman" w:cs="Times New Roman"/>
          <w:sz w:val="24"/>
          <w:szCs w:val="24"/>
        </w:rPr>
        <w:t>:</w:t>
      </w:r>
      <w:r w:rsidR="0086247B" w:rsidRPr="007124D9">
        <w:rPr>
          <w:rFonts w:ascii="Times New Roman" w:hAnsi="Times New Roman" w:cs="Times New Roman"/>
          <w:sz w:val="24"/>
          <w:szCs w:val="24"/>
        </w:rPr>
        <w:t xml:space="preserve"> </w:t>
      </w:r>
      <w:r w:rsidR="00AD722F" w:rsidRPr="007124D9">
        <w:rPr>
          <w:rFonts w:ascii="Times New Roman" w:hAnsi="Times New Roman" w:cs="Times New Roman"/>
          <w:sz w:val="24"/>
          <w:szCs w:val="24"/>
        </w:rPr>
        <w:t>57-66</w:t>
      </w:r>
      <w:r w:rsidR="0086247B" w:rsidRPr="007124D9">
        <w:rPr>
          <w:rFonts w:ascii="Times New Roman" w:hAnsi="Times New Roman" w:cs="Times New Roman"/>
          <w:sz w:val="24"/>
          <w:szCs w:val="24"/>
        </w:rPr>
        <w:t>.</w:t>
      </w:r>
      <w:r w:rsidR="00F73A9C">
        <w:rPr>
          <w:rFonts w:ascii="Times New Roman" w:hAnsi="Times New Roman" w:cs="Times New Roman"/>
          <w:sz w:val="24"/>
          <w:szCs w:val="24"/>
        </w:rPr>
        <w:t xml:space="preserve"> Print. </w:t>
      </w:r>
    </w:p>
    <w:p w:rsidR="00AD722F" w:rsidRPr="007124D9" w:rsidRDefault="0086247B" w:rsidP="00D7180D">
      <w:pPr>
        <w:tabs>
          <w:tab w:val="left" w:pos="2835"/>
        </w:tabs>
        <w:spacing w:line="480" w:lineRule="auto"/>
        <w:rPr>
          <w:rFonts w:ascii="Times New Roman" w:hAnsi="Times New Roman" w:cs="Times New Roman"/>
          <w:sz w:val="24"/>
          <w:szCs w:val="24"/>
        </w:rPr>
      </w:pPr>
      <w:r w:rsidRPr="007124D9">
        <w:rPr>
          <w:rFonts w:ascii="Times New Roman" w:hAnsi="Times New Roman" w:cs="Times New Roman"/>
          <w:sz w:val="24"/>
          <w:szCs w:val="24"/>
        </w:rPr>
        <w:t xml:space="preserve">Wilson, Collin. </w:t>
      </w:r>
      <w:proofErr w:type="gramStart"/>
      <w:r w:rsidRPr="007124D9">
        <w:rPr>
          <w:rFonts w:ascii="Times New Roman" w:hAnsi="Times New Roman" w:cs="Times New Roman"/>
          <w:sz w:val="24"/>
          <w:szCs w:val="24"/>
        </w:rPr>
        <w:t>‘Introduction.’</w:t>
      </w:r>
      <w:proofErr w:type="gramEnd"/>
      <w:r w:rsidR="00E00FCD" w:rsidRPr="007124D9">
        <w:rPr>
          <w:rFonts w:ascii="Times New Roman" w:hAnsi="Times New Roman" w:cs="Times New Roman"/>
          <w:sz w:val="24"/>
          <w:szCs w:val="24"/>
        </w:rPr>
        <w:t xml:space="preserve"> </w:t>
      </w:r>
      <w:proofErr w:type="gramStart"/>
      <w:r w:rsidR="007A2261" w:rsidRPr="007124D9">
        <w:rPr>
          <w:rFonts w:ascii="Times New Roman" w:hAnsi="Times New Roman" w:cs="Times New Roman"/>
          <w:i/>
          <w:sz w:val="24"/>
          <w:szCs w:val="24"/>
        </w:rPr>
        <w:t>The Night Side of Nature</w:t>
      </w:r>
      <w:r w:rsidRPr="007124D9">
        <w:rPr>
          <w:rFonts w:ascii="Times New Roman" w:hAnsi="Times New Roman" w:cs="Times New Roman"/>
          <w:sz w:val="24"/>
          <w:szCs w:val="24"/>
        </w:rPr>
        <w:t>.</w:t>
      </w:r>
      <w:proofErr w:type="gramEnd"/>
      <w:r w:rsidR="007A2261" w:rsidRPr="007124D9">
        <w:rPr>
          <w:rFonts w:ascii="Times New Roman" w:hAnsi="Times New Roman" w:cs="Times New Roman"/>
          <w:sz w:val="24"/>
          <w:szCs w:val="24"/>
        </w:rPr>
        <w:t xml:space="preserve"> Wellingborough: T</w:t>
      </w:r>
      <w:r w:rsidRPr="007124D9">
        <w:rPr>
          <w:rFonts w:ascii="Times New Roman" w:hAnsi="Times New Roman" w:cs="Times New Roman"/>
          <w:sz w:val="24"/>
          <w:szCs w:val="24"/>
        </w:rPr>
        <w:t>he Aquarian Press,</w:t>
      </w:r>
      <w:r w:rsidR="007A2261" w:rsidRPr="007124D9">
        <w:rPr>
          <w:rFonts w:ascii="Times New Roman" w:hAnsi="Times New Roman" w:cs="Times New Roman"/>
          <w:sz w:val="24"/>
          <w:szCs w:val="24"/>
        </w:rPr>
        <w:t xml:space="preserve"> 1986</w:t>
      </w:r>
      <w:r w:rsidR="00F73A9C">
        <w:rPr>
          <w:rFonts w:ascii="Times New Roman" w:hAnsi="Times New Roman" w:cs="Times New Roman"/>
          <w:sz w:val="24"/>
          <w:szCs w:val="24"/>
        </w:rPr>
        <w:t>:</w:t>
      </w:r>
      <w:r w:rsidRPr="007124D9">
        <w:rPr>
          <w:rFonts w:ascii="Times New Roman" w:hAnsi="Times New Roman" w:cs="Times New Roman"/>
          <w:sz w:val="24"/>
          <w:szCs w:val="24"/>
        </w:rPr>
        <w:t xml:space="preserve"> </w:t>
      </w:r>
      <w:r w:rsidR="007A2261" w:rsidRPr="007124D9">
        <w:rPr>
          <w:rFonts w:ascii="Times New Roman" w:hAnsi="Times New Roman" w:cs="Times New Roman"/>
          <w:sz w:val="24"/>
          <w:szCs w:val="24"/>
        </w:rPr>
        <w:t>v-xii.</w:t>
      </w:r>
      <w:r w:rsidR="00F73A9C">
        <w:rPr>
          <w:rFonts w:ascii="Times New Roman" w:hAnsi="Times New Roman" w:cs="Times New Roman"/>
          <w:sz w:val="24"/>
          <w:szCs w:val="24"/>
        </w:rPr>
        <w:t xml:space="preserve"> Print. </w:t>
      </w:r>
    </w:p>
    <w:p w:rsidR="00AA5EEC" w:rsidRPr="007124D9" w:rsidRDefault="00AA5EEC" w:rsidP="00D7180D">
      <w:pPr>
        <w:tabs>
          <w:tab w:val="left" w:pos="2835"/>
        </w:tabs>
        <w:spacing w:line="480" w:lineRule="auto"/>
        <w:rPr>
          <w:rFonts w:ascii="Times New Roman" w:hAnsi="Times New Roman" w:cs="Times New Roman"/>
          <w:sz w:val="24"/>
          <w:szCs w:val="24"/>
        </w:rPr>
      </w:pPr>
    </w:p>
    <w:sectPr w:rsidR="00AA5EEC" w:rsidRPr="007124D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29" w:rsidRDefault="00297829" w:rsidP="004A213A">
      <w:pPr>
        <w:spacing w:after="0" w:line="240" w:lineRule="auto"/>
      </w:pPr>
      <w:r>
        <w:separator/>
      </w:r>
    </w:p>
  </w:endnote>
  <w:endnote w:type="continuationSeparator" w:id="0">
    <w:p w:rsidR="00297829" w:rsidRDefault="00297829" w:rsidP="004A21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3780572"/>
      <w:docPartObj>
        <w:docPartGallery w:val="Page Numbers (Bottom of Page)"/>
        <w:docPartUnique/>
      </w:docPartObj>
    </w:sdtPr>
    <w:sdtEndPr>
      <w:rPr>
        <w:noProof/>
      </w:rPr>
    </w:sdtEndPr>
    <w:sdtContent>
      <w:p w:rsidR="00562F32" w:rsidRDefault="00562F32">
        <w:pPr>
          <w:pStyle w:val="Footer"/>
          <w:jc w:val="right"/>
        </w:pPr>
        <w:r>
          <w:fldChar w:fldCharType="begin"/>
        </w:r>
        <w:r>
          <w:instrText xml:space="preserve"> PAGE   \* MERGEFORMAT </w:instrText>
        </w:r>
        <w:r>
          <w:fldChar w:fldCharType="separate"/>
        </w:r>
        <w:r w:rsidR="001564AB">
          <w:rPr>
            <w:noProof/>
          </w:rPr>
          <w:t>15</w:t>
        </w:r>
        <w:r>
          <w:rPr>
            <w:noProof/>
          </w:rPr>
          <w:fldChar w:fldCharType="end"/>
        </w:r>
      </w:p>
    </w:sdtContent>
  </w:sdt>
  <w:p w:rsidR="008F7743" w:rsidRDefault="008F77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29" w:rsidRDefault="00297829" w:rsidP="004A213A">
      <w:pPr>
        <w:spacing w:after="0" w:line="240" w:lineRule="auto"/>
      </w:pPr>
      <w:r>
        <w:separator/>
      </w:r>
    </w:p>
  </w:footnote>
  <w:footnote w:type="continuationSeparator" w:id="0">
    <w:p w:rsidR="00297829" w:rsidRDefault="00297829" w:rsidP="004A213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389"/>
    <w:rsid w:val="00073DFB"/>
    <w:rsid w:val="000805E7"/>
    <w:rsid w:val="000977F3"/>
    <w:rsid w:val="000B3823"/>
    <w:rsid w:val="000B439C"/>
    <w:rsid w:val="001564AB"/>
    <w:rsid w:val="001564F5"/>
    <w:rsid w:val="001577C6"/>
    <w:rsid w:val="0017147B"/>
    <w:rsid w:val="00173252"/>
    <w:rsid w:val="001A6F88"/>
    <w:rsid w:val="001B0C08"/>
    <w:rsid w:val="001F7AB3"/>
    <w:rsid w:val="00204EE7"/>
    <w:rsid w:val="0022435B"/>
    <w:rsid w:val="00297829"/>
    <w:rsid w:val="002A3389"/>
    <w:rsid w:val="00316B05"/>
    <w:rsid w:val="0032208B"/>
    <w:rsid w:val="00346C1D"/>
    <w:rsid w:val="00367066"/>
    <w:rsid w:val="003858BA"/>
    <w:rsid w:val="003D026D"/>
    <w:rsid w:val="003E33EE"/>
    <w:rsid w:val="00427A61"/>
    <w:rsid w:val="00465E97"/>
    <w:rsid w:val="0048085C"/>
    <w:rsid w:val="004815C1"/>
    <w:rsid w:val="004A213A"/>
    <w:rsid w:val="004C3A24"/>
    <w:rsid w:val="004F612F"/>
    <w:rsid w:val="00562F32"/>
    <w:rsid w:val="00582E09"/>
    <w:rsid w:val="005C0030"/>
    <w:rsid w:val="005D526B"/>
    <w:rsid w:val="005E56BD"/>
    <w:rsid w:val="00622F04"/>
    <w:rsid w:val="0063715A"/>
    <w:rsid w:val="00680789"/>
    <w:rsid w:val="006859EA"/>
    <w:rsid w:val="006B21B6"/>
    <w:rsid w:val="006B7ACE"/>
    <w:rsid w:val="007124D9"/>
    <w:rsid w:val="00723C9F"/>
    <w:rsid w:val="00741F9D"/>
    <w:rsid w:val="00756D42"/>
    <w:rsid w:val="00783D83"/>
    <w:rsid w:val="007A2261"/>
    <w:rsid w:val="007A755F"/>
    <w:rsid w:val="007C5DC2"/>
    <w:rsid w:val="007C6193"/>
    <w:rsid w:val="008221BF"/>
    <w:rsid w:val="00825EEB"/>
    <w:rsid w:val="00855E54"/>
    <w:rsid w:val="0086247B"/>
    <w:rsid w:val="00862A5E"/>
    <w:rsid w:val="008717FB"/>
    <w:rsid w:val="008878E3"/>
    <w:rsid w:val="008C0B4D"/>
    <w:rsid w:val="008F6A3E"/>
    <w:rsid w:val="008F7743"/>
    <w:rsid w:val="00927B19"/>
    <w:rsid w:val="00935BD6"/>
    <w:rsid w:val="009623C2"/>
    <w:rsid w:val="0096504E"/>
    <w:rsid w:val="009B3AF2"/>
    <w:rsid w:val="009F5A1F"/>
    <w:rsid w:val="00A351A6"/>
    <w:rsid w:val="00A412EE"/>
    <w:rsid w:val="00AA5EEC"/>
    <w:rsid w:val="00AD2606"/>
    <w:rsid w:val="00AD722F"/>
    <w:rsid w:val="00B3710B"/>
    <w:rsid w:val="00B45CB9"/>
    <w:rsid w:val="00B52584"/>
    <w:rsid w:val="00B6017F"/>
    <w:rsid w:val="00B658F5"/>
    <w:rsid w:val="00B85C5C"/>
    <w:rsid w:val="00B909C4"/>
    <w:rsid w:val="00BD60B7"/>
    <w:rsid w:val="00BD739D"/>
    <w:rsid w:val="00BE40BE"/>
    <w:rsid w:val="00BF1237"/>
    <w:rsid w:val="00BF568E"/>
    <w:rsid w:val="00C22FC7"/>
    <w:rsid w:val="00C34295"/>
    <w:rsid w:val="00C3665D"/>
    <w:rsid w:val="00C5347C"/>
    <w:rsid w:val="00C6690C"/>
    <w:rsid w:val="00C7034B"/>
    <w:rsid w:val="00C83A87"/>
    <w:rsid w:val="00C85B02"/>
    <w:rsid w:val="00CA7A68"/>
    <w:rsid w:val="00D02512"/>
    <w:rsid w:val="00D57F33"/>
    <w:rsid w:val="00D7180D"/>
    <w:rsid w:val="00D751BD"/>
    <w:rsid w:val="00E0037F"/>
    <w:rsid w:val="00E00FCD"/>
    <w:rsid w:val="00E23752"/>
    <w:rsid w:val="00E47A66"/>
    <w:rsid w:val="00E63A2E"/>
    <w:rsid w:val="00E778C4"/>
    <w:rsid w:val="00E878F0"/>
    <w:rsid w:val="00E933D3"/>
    <w:rsid w:val="00E955B0"/>
    <w:rsid w:val="00E95E40"/>
    <w:rsid w:val="00EA0292"/>
    <w:rsid w:val="00EB0C0D"/>
    <w:rsid w:val="00EB158E"/>
    <w:rsid w:val="00ED1D7E"/>
    <w:rsid w:val="00ED7657"/>
    <w:rsid w:val="00EE0B86"/>
    <w:rsid w:val="00EE57FC"/>
    <w:rsid w:val="00F34335"/>
    <w:rsid w:val="00F437D8"/>
    <w:rsid w:val="00F44229"/>
    <w:rsid w:val="00F56BAD"/>
    <w:rsid w:val="00F73A9C"/>
    <w:rsid w:val="00F856E2"/>
    <w:rsid w:val="00F871BB"/>
    <w:rsid w:val="00FA76D8"/>
    <w:rsid w:val="00FC00A6"/>
    <w:rsid w:val="00FC4191"/>
    <w:rsid w:val="00FC57D6"/>
    <w:rsid w:val="00FF1103"/>
    <w:rsid w:val="00FF1C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13A"/>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A213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213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213A"/>
    <w:rPr>
      <w:vertAlign w:val="superscript"/>
    </w:rPr>
  </w:style>
  <w:style w:type="paragraph" w:styleId="EndnoteText">
    <w:name w:val="endnote text"/>
    <w:basedOn w:val="Normal"/>
    <w:link w:val="EndnoteTextChar"/>
    <w:uiPriority w:val="99"/>
    <w:semiHidden/>
    <w:unhideWhenUsed/>
    <w:rsid w:val="00AD722F"/>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D722F"/>
    <w:rPr>
      <w:rFonts w:ascii="Calibri" w:eastAsia="Calibri" w:hAnsi="Calibri" w:cs="Times New Roman"/>
      <w:sz w:val="20"/>
      <w:szCs w:val="20"/>
    </w:rPr>
  </w:style>
  <w:style w:type="character" w:styleId="EndnoteReference">
    <w:name w:val="endnote reference"/>
    <w:uiPriority w:val="99"/>
    <w:semiHidden/>
    <w:unhideWhenUsed/>
    <w:rsid w:val="00AD722F"/>
    <w:rPr>
      <w:vertAlign w:val="superscript"/>
    </w:rPr>
  </w:style>
  <w:style w:type="paragraph" w:styleId="Header">
    <w:name w:val="header"/>
    <w:basedOn w:val="Normal"/>
    <w:link w:val="HeaderChar"/>
    <w:uiPriority w:val="99"/>
    <w:unhideWhenUsed/>
    <w:rsid w:val="008F7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43"/>
  </w:style>
  <w:style w:type="paragraph" w:styleId="Footer">
    <w:name w:val="footer"/>
    <w:basedOn w:val="Normal"/>
    <w:link w:val="FooterChar"/>
    <w:uiPriority w:val="99"/>
    <w:unhideWhenUsed/>
    <w:rsid w:val="008F7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43"/>
  </w:style>
  <w:style w:type="character" w:styleId="Hyperlink">
    <w:name w:val="Hyperlink"/>
    <w:basedOn w:val="DefaultParagraphFont"/>
    <w:uiPriority w:val="99"/>
    <w:unhideWhenUsed/>
    <w:rsid w:val="00BF123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A213A"/>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4A213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4A213A"/>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4A213A"/>
    <w:rPr>
      <w:vertAlign w:val="superscript"/>
    </w:rPr>
  </w:style>
  <w:style w:type="paragraph" w:styleId="EndnoteText">
    <w:name w:val="endnote text"/>
    <w:basedOn w:val="Normal"/>
    <w:link w:val="EndnoteTextChar"/>
    <w:uiPriority w:val="99"/>
    <w:semiHidden/>
    <w:unhideWhenUsed/>
    <w:rsid w:val="00AD722F"/>
    <w:rPr>
      <w:rFonts w:ascii="Calibri" w:eastAsia="Calibri" w:hAnsi="Calibri" w:cs="Times New Roman"/>
      <w:sz w:val="20"/>
      <w:szCs w:val="20"/>
    </w:rPr>
  </w:style>
  <w:style w:type="character" w:customStyle="1" w:styleId="EndnoteTextChar">
    <w:name w:val="Endnote Text Char"/>
    <w:basedOn w:val="DefaultParagraphFont"/>
    <w:link w:val="EndnoteText"/>
    <w:uiPriority w:val="99"/>
    <w:semiHidden/>
    <w:rsid w:val="00AD722F"/>
    <w:rPr>
      <w:rFonts w:ascii="Calibri" w:eastAsia="Calibri" w:hAnsi="Calibri" w:cs="Times New Roman"/>
      <w:sz w:val="20"/>
      <w:szCs w:val="20"/>
    </w:rPr>
  </w:style>
  <w:style w:type="character" w:styleId="EndnoteReference">
    <w:name w:val="endnote reference"/>
    <w:uiPriority w:val="99"/>
    <w:semiHidden/>
    <w:unhideWhenUsed/>
    <w:rsid w:val="00AD722F"/>
    <w:rPr>
      <w:vertAlign w:val="superscript"/>
    </w:rPr>
  </w:style>
  <w:style w:type="paragraph" w:styleId="Header">
    <w:name w:val="header"/>
    <w:basedOn w:val="Normal"/>
    <w:link w:val="HeaderChar"/>
    <w:uiPriority w:val="99"/>
    <w:unhideWhenUsed/>
    <w:rsid w:val="008F77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743"/>
  </w:style>
  <w:style w:type="paragraph" w:styleId="Footer">
    <w:name w:val="footer"/>
    <w:basedOn w:val="Normal"/>
    <w:link w:val="FooterChar"/>
    <w:uiPriority w:val="99"/>
    <w:unhideWhenUsed/>
    <w:rsid w:val="008F77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743"/>
  </w:style>
  <w:style w:type="character" w:styleId="Hyperlink">
    <w:name w:val="Hyperlink"/>
    <w:basedOn w:val="DefaultParagraphFont"/>
    <w:uiPriority w:val="99"/>
    <w:unhideWhenUsed/>
    <w:rsid w:val="00BF12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17552-83B6-4073-91A7-62E6A445D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17</Pages>
  <Words>4638</Words>
  <Characters>26437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writersroom</dc:creator>
  <cp:lastModifiedBy>writersroom</cp:lastModifiedBy>
  <cp:revision>6</cp:revision>
  <dcterms:created xsi:type="dcterms:W3CDTF">2017-09-28T09:16:00Z</dcterms:created>
  <dcterms:modified xsi:type="dcterms:W3CDTF">2017-10-09T09:51:00Z</dcterms:modified>
</cp:coreProperties>
</file>