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3DE" w:rsidRPr="00AD7A06" w:rsidRDefault="00A203DE" w:rsidP="00A203DE">
      <w:pPr>
        <w:rPr>
          <w:rFonts w:ascii="ITC Officina Sans Book" w:eastAsia="Times New Roman" w:hAnsi="ITC Officina Sans Book" w:cs="Times New Roman"/>
          <w:lang w:eastAsia="en-GB"/>
        </w:rPr>
      </w:pPr>
      <w:r w:rsidRPr="00AD7A06">
        <w:rPr>
          <w:rFonts w:ascii="ITC Officina Sans Book" w:eastAsia="Times New Roman" w:hAnsi="ITC Officina Sans Book" w:cs="Times New Roman"/>
          <w:lang w:eastAsia="en-GB"/>
        </w:rPr>
        <w:t>AN EEL IS ANY FISH BELONGING TO THE ORDER</w:t>
      </w:r>
    </w:p>
    <w:p w:rsidR="00A203DE" w:rsidRPr="00AD7A06" w:rsidRDefault="00A203DE" w:rsidP="00A203DE">
      <w:pPr>
        <w:rPr>
          <w:rFonts w:ascii="ITC Officina Sans Book" w:eastAsia="Times New Roman" w:hAnsi="ITC Officina Sans Book" w:cs="Times New Roman"/>
          <w:lang w:eastAsia="en-GB"/>
        </w:rPr>
      </w:pPr>
    </w:p>
    <w:p w:rsidR="00A203DE" w:rsidRPr="00AD7A06" w:rsidRDefault="00A203DE" w:rsidP="00A203DE">
      <w:pPr>
        <w:rPr>
          <w:rFonts w:ascii="ITC Officina Sans Book" w:eastAsia="Times New Roman" w:hAnsi="ITC Officina Sans Book" w:cs="Times New Roman"/>
          <w:lang w:eastAsia="en-GB"/>
        </w:rPr>
      </w:pPr>
      <w:r w:rsidRPr="00AD7A06">
        <w:rPr>
          <w:rFonts w:ascii="ITC Officina Sans Book" w:eastAsia="Times New Roman" w:hAnsi="ITC Officina Sans Book" w:cs="Times New Roman"/>
          <w:lang w:eastAsia="en-GB"/>
        </w:rPr>
        <w:t>The saga started last weekend: people wearing headlamps are flocking to the water's edge, delivering the most up-to-date content and creating the most extensive networking platform across multiple sectors worldwide. They're transparent and slimy, slithering and squirming like tiny snakes, have bitten back at their critics.</w:t>
      </w:r>
    </w:p>
    <w:p w:rsidR="00A203DE" w:rsidRPr="00AD7A06" w:rsidRDefault="00A203DE" w:rsidP="00A203DE">
      <w:pPr>
        <w:rPr>
          <w:rFonts w:ascii="ITC Officina Sans Book" w:eastAsia="Times New Roman" w:hAnsi="ITC Officina Sans Book" w:cs="Times New Roman"/>
          <w:lang w:eastAsia="en-GB"/>
        </w:rPr>
      </w:pPr>
    </w:p>
    <w:p w:rsidR="00A203DE" w:rsidRPr="00AD7A06" w:rsidRDefault="00A203DE" w:rsidP="00A203DE">
      <w:pPr>
        <w:rPr>
          <w:rFonts w:ascii="ITC Officina Sans Book" w:eastAsia="Times New Roman" w:hAnsi="ITC Officina Sans Book" w:cs="Times New Roman"/>
          <w:lang w:eastAsia="en-GB"/>
        </w:rPr>
      </w:pPr>
      <w:r w:rsidRPr="00AD7A06">
        <w:rPr>
          <w:rFonts w:ascii="ITC Officina Sans Book" w:eastAsia="Times New Roman" w:hAnsi="ITC Officina Sans Book" w:cs="Times New Roman"/>
          <w:lang w:eastAsia="en-GB"/>
        </w:rPr>
        <w:t>With a confidence-restoring demolition job and an eccentric collision of lo-fi sounds and introspective darkness, ferromagnets in contact with a topological insulator have become appealing candidates for spintronics. So it was with a look of pure stupefaction etched across my features that I first considered a recent paper on rock moisture,</w:t>
      </w:r>
      <w:r w:rsidRPr="00AD7A06">
        <w:rPr>
          <w:rFonts w:ascii="ITC Officina Sans Book" w:eastAsia="Times New Roman" w:hAnsi="ITC Officina Sans Book" w:cs="Times New Roman"/>
          <w:bCs/>
          <w:kern w:val="36"/>
          <w:lang w:eastAsia="en-GB"/>
        </w:rPr>
        <w:t xml:space="preserve"> full of eels in many languages,</w:t>
      </w:r>
      <w:r w:rsidRPr="00AD7A06">
        <w:rPr>
          <w:rFonts w:ascii="ITC Officina Sans Book" w:eastAsia="Times New Roman" w:hAnsi="ITC Officina Sans Book" w:cs="Times New Roman"/>
          <w:lang w:eastAsia="en-GB"/>
        </w:rPr>
        <w:t xml:space="preserve"> all passing through the leptocephalus stage.</w:t>
      </w:r>
    </w:p>
    <w:p w:rsidR="00A203DE" w:rsidRPr="00AD7A06" w:rsidRDefault="00A203DE" w:rsidP="00A203DE">
      <w:pPr>
        <w:rPr>
          <w:rFonts w:ascii="ITC Officina Sans Book" w:eastAsia="Times New Roman" w:hAnsi="ITC Officina Sans Book" w:cs="Times New Roman"/>
          <w:bCs/>
          <w:kern w:val="36"/>
          <w:lang w:eastAsia="en-GB"/>
        </w:rPr>
      </w:pPr>
    </w:p>
    <w:p w:rsidR="00A203DE" w:rsidRPr="00AD7A06" w:rsidRDefault="00A203DE" w:rsidP="00A203DE">
      <w:pPr>
        <w:rPr>
          <w:rFonts w:ascii="ITC Officina Sans Book" w:eastAsia="Times New Roman" w:hAnsi="ITC Officina Sans Book" w:cs="Times New Roman"/>
          <w:lang w:eastAsia="en-GB"/>
        </w:rPr>
      </w:pPr>
      <w:r>
        <w:rPr>
          <w:rFonts w:ascii="ITC Officina Sans Book" w:eastAsia="Times New Roman" w:hAnsi="ITC Officina Sans Book" w:cs="Times New Roman"/>
          <w:lang w:eastAsia="en-GB"/>
        </w:rPr>
        <w:t xml:space="preserve">The </w:t>
      </w:r>
      <w:r w:rsidRPr="00AD7A06">
        <w:rPr>
          <w:rFonts w:ascii="ITC Officina Sans Book" w:eastAsia="Times New Roman" w:hAnsi="ITC Officina Sans Book" w:cs="Times New Roman"/>
          <w:lang w:eastAsia="en-GB"/>
        </w:rPr>
        <w:t xml:space="preserve">wild </w:t>
      </w:r>
      <w:r>
        <w:rPr>
          <w:rFonts w:ascii="ITC Officina Sans Book" w:eastAsia="Times New Roman" w:hAnsi="ITC Officina Sans Book" w:cs="Times New Roman"/>
          <w:lang w:eastAsia="en-GB"/>
        </w:rPr>
        <w:t xml:space="preserve">terror in their sparkling eyes </w:t>
      </w:r>
      <w:r w:rsidRPr="00AD7A06">
        <w:rPr>
          <w:rFonts w:ascii="ITC Officina Sans Book" w:eastAsia="Times New Roman" w:hAnsi="ITC Officina Sans Book" w:cs="Times New Roman"/>
          <w:lang w:eastAsia="en-GB"/>
        </w:rPr>
        <w:t xml:space="preserve">did not inspire me to test those shocks out on my own skin. The energy loss of the primary electrons passing through the sample is measured by a spectrometer. In the same way, an </w:t>
      </w:r>
      <w:r w:rsidRPr="00AD7A06">
        <w:rPr>
          <w:rFonts w:ascii="ITC Officina Sans Book" w:eastAsia="Times New Roman" w:hAnsi="ITC Officina Sans Book" w:cs="Times New Roman"/>
          <w:iCs/>
          <w:lang w:eastAsia="en-GB"/>
        </w:rPr>
        <w:t>eel's</w:t>
      </w:r>
      <w:r w:rsidRPr="00AD7A06">
        <w:rPr>
          <w:rFonts w:ascii="ITC Officina Sans Book" w:eastAsia="Times New Roman" w:hAnsi="ITC Officina Sans Book" w:cs="Times New Roman"/>
          <w:lang w:eastAsia="en-GB"/>
        </w:rPr>
        <w:t xml:space="preserve"> slime layer keeps them safe from predators and helps them catch their own prey. Metallic structures are used to guide light or to enhance interactions between light and materials placed in their vicinity.</w:t>
      </w:r>
    </w:p>
    <w:p w:rsidR="00A203DE" w:rsidRPr="00AD7A06" w:rsidRDefault="00A203DE" w:rsidP="00A203DE">
      <w:pPr>
        <w:rPr>
          <w:rFonts w:ascii="ITC Officina Sans Book" w:eastAsia="Times New Roman" w:hAnsi="ITC Officina Sans Book" w:cs="Times New Roman"/>
          <w:lang w:eastAsia="en-GB"/>
        </w:rPr>
      </w:pPr>
    </w:p>
    <w:p w:rsidR="00A203DE" w:rsidRPr="00AD7A06" w:rsidRDefault="00A203DE" w:rsidP="00A203DE">
      <w:pPr>
        <w:rPr>
          <w:rFonts w:ascii="ITC Officina Sans Book" w:eastAsia="Times New Roman" w:hAnsi="ITC Officina Sans Book" w:cs="Times New Roman"/>
          <w:lang w:eastAsia="en-GB"/>
        </w:rPr>
      </w:pPr>
      <w:r w:rsidRPr="00AD7A06">
        <w:rPr>
          <w:rFonts w:ascii="ITC Officina Sans Book" w:eastAsia="Times New Roman" w:hAnsi="ITC Officina Sans Book" w:cs="Times New Roman"/>
          <w:lang w:eastAsia="en-GB"/>
        </w:rPr>
        <w:t>It will rankle me for life that I never met Leonard Cohen but my dog did. That was the day I learned you should never try to pull your fingers out. There is still great beauty to be found in the reflexive self-loathing and elementary rhyme schemes common to the big-data world. My advice is to try float fishing tactics in the near side margins and open water areas, before traveling to the ocean as an adult to reproduce and die.</w:t>
      </w:r>
    </w:p>
    <w:p w:rsidR="00A203DE" w:rsidRPr="00AD7A06" w:rsidRDefault="00A203DE" w:rsidP="00A203DE">
      <w:pPr>
        <w:rPr>
          <w:rFonts w:ascii="ITC Officina Sans Book" w:eastAsia="Times New Roman" w:hAnsi="ITC Officina Sans Book" w:cs="Times New Roman"/>
          <w:lang w:eastAsia="en-GB"/>
        </w:rPr>
      </w:pPr>
    </w:p>
    <w:p w:rsidR="00A203DE" w:rsidRPr="00AD7A06" w:rsidRDefault="00A203DE" w:rsidP="00A203DE">
      <w:pPr>
        <w:rPr>
          <w:rFonts w:ascii="ITC Officina Sans Book" w:eastAsia="Times New Roman" w:hAnsi="ITC Officina Sans Book" w:cs="Times New Roman"/>
          <w:lang w:eastAsia="en-GB"/>
        </w:rPr>
      </w:pPr>
      <w:r w:rsidRPr="00AD7A06">
        <w:rPr>
          <w:rFonts w:ascii="ITC Officina Sans Book" w:eastAsia="Times New Roman" w:hAnsi="ITC Officina Sans Book" w:cs="Times New Roman"/>
          <w:lang w:eastAsia="en-GB"/>
        </w:rPr>
        <w:t xml:space="preserve">Ever wanted to slap someone in the face with an </w:t>
      </w:r>
      <w:r w:rsidRPr="00AD7A06">
        <w:rPr>
          <w:rFonts w:ascii="ITC Officina Sans Book" w:eastAsia="Times New Roman" w:hAnsi="ITC Officina Sans Book" w:cs="Times New Roman"/>
          <w:iCs/>
          <w:lang w:eastAsia="en-GB"/>
        </w:rPr>
        <w:t>eel</w:t>
      </w:r>
      <w:r w:rsidRPr="00AD7A06">
        <w:rPr>
          <w:rFonts w:ascii="ITC Officina Sans Book" w:eastAsia="Times New Roman" w:hAnsi="ITC Officina Sans Book" w:cs="Times New Roman"/>
          <w:lang w:eastAsia="en-GB"/>
        </w:rPr>
        <w:t xml:space="preserve">? Well, today is your lucky day. Eyes fixed in a vacant stare, our animals are always given plenty of open space, fresh air and clean water, but you should find out what happens when a community full of armed fishermen and elver dealers stop being polite and start getting real, the change in kinetic energy after they interact. </w:t>
      </w:r>
    </w:p>
    <w:p w:rsidR="00A203DE" w:rsidRPr="00AD7A06" w:rsidRDefault="00A203DE" w:rsidP="00A203DE">
      <w:pPr>
        <w:rPr>
          <w:rFonts w:ascii="ITC Officina Sans Book" w:eastAsia="Times New Roman" w:hAnsi="ITC Officina Sans Book" w:cs="Times New Roman"/>
          <w:lang w:eastAsia="en-GB"/>
        </w:rPr>
      </w:pPr>
    </w:p>
    <w:p w:rsidR="00A203DE" w:rsidRPr="00AD7A06" w:rsidRDefault="00A203DE" w:rsidP="00A203DE">
      <w:pPr>
        <w:rPr>
          <w:rFonts w:ascii="ITC Officina Sans Book" w:eastAsia="Times New Roman" w:hAnsi="ITC Officina Sans Book" w:cs="Times New Roman"/>
          <w:lang w:eastAsia="en-GB"/>
        </w:rPr>
      </w:pPr>
      <w:r w:rsidRPr="00AD7A06">
        <w:rPr>
          <w:rFonts w:ascii="ITC Officina Sans Book" w:eastAsia="Times New Roman" w:hAnsi="ITC Officina Sans Book" w:cs="Times New Roman"/>
          <w:lang w:eastAsia="en-GB"/>
        </w:rPr>
        <w:t xml:space="preserve">    © Rupert M Loydell</w:t>
      </w:r>
    </w:p>
    <w:p w:rsidR="00E71953" w:rsidRDefault="00E71953">
      <w:bookmarkStart w:id="0" w:name="_GoBack"/>
      <w:bookmarkEnd w:id="0"/>
    </w:p>
    <w:sectPr w:rsidR="00E71953"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ITC Officina Sans Book">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DE"/>
    <w:rsid w:val="00553040"/>
    <w:rsid w:val="00A203DE"/>
    <w:rsid w:val="00E719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FAF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1752</Characters>
  <Application>Microsoft Macintosh Word</Application>
  <DocSecurity>0</DocSecurity>
  <Lines>14</Lines>
  <Paragraphs>4</Paragraphs>
  <ScaleCrop>false</ScaleCrop>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cp:revision>
  <dcterms:created xsi:type="dcterms:W3CDTF">2018-11-14T15:28:00Z</dcterms:created>
  <dcterms:modified xsi:type="dcterms:W3CDTF">2018-11-14T15:28:00Z</dcterms:modified>
</cp:coreProperties>
</file>