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B4ED54" w14:textId="77777777" w:rsidR="005C6C0B" w:rsidRPr="0040488F" w:rsidRDefault="005C6C0B" w:rsidP="005C6C0B">
      <w:pPr>
        <w:rPr>
          <w:rFonts w:ascii="ITC Officina Sans Book" w:hAnsi="ITC Officina Sans Book"/>
          <w:sz w:val="36"/>
          <w:szCs w:val="36"/>
        </w:rPr>
      </w:pPr>
      <w:r w:rsidRPr="0040488F">
        <w:rPr>
          <w:rFonts w:ascii="ITC Officina Sans Book" w:hAnsi="ITC Officina Sans Book"/>
          <w:sz w:val="36"/>
          <w:szCs w:val="36"/>
        </w:rPr>
        <w:t xml:space="preserve">Peter </w:t>
      </w:r>
      <w:proofErr w:type="spellStart"/>
      <w:r w:rsidRPr="0040488F">
        <w:rPr>
          <w:rFonts w:ascii="ITC Officina Sans Book" w:hAnsi="ITC Officina Sans Book"/>
          <w:sz w:val="36"/>
          <w:szCs w:val="36"/>
        </w:rPr>
        <w:t>Redgrove</w:t>
      </w:r>
      <w:proofErr w:type="spellEnd"/>
      <w:r w:rsidRPr="0040488F">
        <w:rPr>
          <w:rFonts w:ascii="ITC Officina Sans Book" w:hAnsi="ITC Officina Sans Book"/>
          <w:sz w:val="36"/>
          <w:szCs w:val="36"/>
        </w:rPr>
        <w:t xml:space="preserve"> </w:t>
      </w:r>
      <w:r w:rsidR="00141D5B">
        <w:rPr>
          <w:rFonts w:ascii="ITC Officina Sans Book" w:hAnsi="ITC Officina Sans Book"/>
          <w:sz w:val="36"/>
          <w:szCs w:val="36"/>
        </w:rPr>
        <w:t>at Wood Lane</w:t>
      </w:r>
    </w:p>
    <w:p w14:paraId="3B019B57" w14:textId="77777777" w:rsidR="005C6C0B" w:rsidRPr="0040488F" w:rsidRDefault="005C6C0B" w:rsidP="005C6C0B">
      <w:pPr>
        <w:rPr>
          <w:rFonts w:ascii="ITC Officina Sans Book" w:hAnsi="ITC Officina Sans Book"/>
        </w:rPr>
      </w:pPr>
    </w:p>
    <w:p w14:paraId="47B11AB1" w14:textId="77777777" w:rsidR="005C6C0B" w:rsidRPr="0040488F" w:rsidRDefault="005C6C0B" w:rsidP="005C6C0B">
      <w:pPr>
        <w:rPr>
          <w:rFonts w:ascii="ITC Officina Sans Book" w:hAnsi="ITC Officina Sans Book"/>
        </w:rPr>
      </w:pPr>
    </w:p>
    <w:p w14:paraId="7059DA14" w14:textId="77777777" w:rsidR="0040488F" w:rsidRPr="0040488F" w:rsidRDefault="0040488F" w:rsidP="0040488F">
      <w:pPr>
        <w:rPr>
          <w:rFonts w:ascii="ITC Officina Sans Book" w:hAnsi="ITC Officina Sans Book"/>
        </w:rPr>
      </w:pPr>
      <w:r w:rsidRPr="0040488F">
        <w:rPr>
          <w:rFonts w:ascii="ITC Officina Sans Book" w:hAnsi="ITC Officina Sans Book"/>
        </w:rPr>
        <w:t xml:space="preserve">   MAGIC AND SONG</w:t>
      </w:r>
    </w:p>
    <w:p w14:paraId="4210330B" w14:textId="77777777" w:rsidR="0040488F" w:rsidRDefault="0040488F" w:rsidP="0040488F">
      <w:pPr>
        <w:rPr>
          <w:rFonts w:ascii="ITC Officina Sans Book" w:hAnsi="ITC Officina Sans Book"/>
          <w:sz w:val="20"/>
          <w:szCs w:val="20"/>
        </w:rPr>
      </w:pPr>
      <w:r w:rsidRPr="0040488F">
        <w:rPr>
          <w:rFonts w:ascii="ITC Officina Sans Book" w:hAnsi="ITC Officina Sans Book"/>
        </w:rPr>
        <w:t xml:space="preserve">   </w:t>
      </w:r>
      <w:r w:rsidRPr="003C3EB5">
        <w:rPr>
          <w:rFonts w:ascii="ITC Officina Sans Book" w:hAnsi="ITC Officina Sans Book"/>
          <w:sz w:val="20"/>
          <w:szCs w:val="20"/>
        </w:rPr>
        <w:t xml:space="preserve">Peter </w:t>
      </w:r>
      <w:proofErr w:type="spellStart"/>
      <w:r w:rsidRPr="003C3EB5">
        <w:rPr>
          <w:rFonts w:ascii="ITC Officina Sans Book" w:hAnsi="ITC Officina Sans Book"/>
          <w:sz w:val="20"/>
          <w:szCs w:val="20"/>
        </w:rPr>
        <w:t>Redgrove</w:t>
      </w:r>
      <w:proofErr w:type="spellEnd"/>
      <w:r>
        <w:rPr>
          <w:rFonts w:ascii="ITC Officina Sans Book" w:hAnsi="ITC Officina Sans Book"/>
          <w:sz w:val="20"/>
          <w:szCs w:val="20"/>
        </w:rPr>
        <w:t xml:space="preserve"> in Falmouth</w:t>
      </w:r>
    </w:p>
    <w:p w14:paraId="0282F78E" w14:textId="77777777" w:rsidR="0040488F" w:rsidRPr="0040488F" w:rsidRDefault="0040488F" w:rsidP="0040488F">
      <w:pPr>
        <w:rPr>
          <w:rFonts w:ascii="ITC Officina Sans Book" w:hAnsi="ITC Officina Sans Book"/>
        </w:rPr>
      </w:pPr>
    </w:p>
    <w:p w14:paraId="755FABCB" w14:textId="77777777" w:rsidR="0040488F" w:rsidRPr="0040488F" w:rsidRDefault="0040488F" w:rsidP="0040488F">
      <w:pPr>
        <w:rPr>
          <w:rFonts w:ascii="ITC Officina Sans Book" w:hAnsi="ITC Officina Sans Book"/>
        </w:rPr>
      </w:pPr>
      <w:r w:rsidRPr="0040488F">
        <w:rPr>
          <w:rFonts w:ascii="ITC Officina Sans Book" w:hAnsi="ITC Officina Sans Book"/>
        </w:rPr>
        <w:t xml:space="preserve">   David told me that Penny </w:t>
      </w:r>
    </w:p>
    <w:p w14:paraId="724E8734" w14:textId="77777777" w:rsidR="0040488F" w:rsidRPr="0040488F" w:rsidRDefault="0040488F" w:rsidP="0040488F">
      <w:pPr>
        <w:rPr>
          <w:rFonts w:ascii="ITC Officina Sans Book" w:hAnsi="ITC Officina Sans Book"/>
        </w:rPr>
      </w:pPr>
      <w:r w:rsidRPr="0040488F">
        <w:rPr>
          <w:rFonts w:ascii="ITC Officina Sans Book" w:hAnsi="ITC Officina Sans Book"/>
        </w:rPr>
        <w:t xml:space="preserve">   had been telling him about Peter's </w:t>
      </w:r>
    </w:p>
    <w:p w14:paraId="49A5BB6B" w14:textId="77777777" w:rsidR="0040488F" w:rsidRPr="0040488F" w:rsidRDefault="0040488F" w:rsidP="0040488F">
      <w:pPr>
        <w:rPr>
          <w:rFonts w:ascii="ITC Officina Sans Book" w:hAnsi="ITC Officina Sans Book"/>
        </w:rPr>
      </w:pPr>
      <w:r w:rsidRPr="0040488F">
        <w:rPr>
          <w:rFonts w:ascii="ITC Officina Sans Book" w:hAnsi="ITC Officina Sans Book"/>
        </w:rPr>
        <w:t xml:space="preserve">   office in the room above reception.</w:t>
      </w:r>
    </w:p>
    <w:p w14:paraId="7613D681" w14:textId="77777777" w:rsidR="0040488F" w:rsidRPr="0040488F" w:rsidRDefault="0040488F" w:rsidP="0040488F">
      <w:pPr>
        <w:rPr>
          <w:rFonts w:ascii="ITC Officina Sans Book" w:hAnsi="ITC Officina Sans Book"/>
        </w:rPr>
      </w:pPr>
    </w:p>
    <w:p w14:paraId="7218FC82" w14:textId="77777777" w:rsidR="0040488F" w:rsidRPr="0040488F" w:rsidRDefault="0040488F" w:rsidP="0040488F">
      <w:pPr>
        <w:rPr>
          <w:rFonts w:ascii="ITC Officina Sans Book" w:hAnsi="ITC Officina Sans Book"/>
        </w:rPr>
      </w:pPr>
      <w:r w:rsidRPr="0040488F">
        <w:rPr>
          <w:rFonts w:ascii="ITC Officina Sans Book" w:hAnsi="ITC Officina Sans Book"/>
        </w:rPr>
        <w:t xml:space="preserve">   Imagine him standing in the bow window,</w:t>
      </w:r>
    </w:p>
    <w:p w14:paraId="439C0BED" w14:textId="77777777" w:rsidR="0040488F" w:rsidRPr="0040488F" w:rsidRDefault="0040488F" w:rsidP="0040488F">
      <w:pPr>
        <w:rPr>
          <w:rFonts w:ascii="ITC Officina Sans Book" w:hAnsi="ITC Officina Sans Book"/>
        </w:rPr>
      </w:pPr>
      <w:r w:rsidRPr="0040488F">
        <w:rPr>
          <w:rFonts w:ascii="ITC Officina Sans Book" w:hAnsi="ITC Officina Sans Book"/>
        </w:rPr>
        <w:t xml:space="preserve">   conducting a choir of weather and wind,</w:t>
      </w:r>
    </w:p>
    <w:p w14:paraId="548250F2" w14:textId="77777777" w:rsidR="0040488F" w:rsidRPr="0040488F" w:rsidRDefault="0040488F" w:rsidP="0040488F">
      <w:pPr>
        <w:rPr>
          <w:rFonts w:ascii="ITC Officina Sans Book" w:hAnsi="ITC Officina Sans Book"/>
        </w:rPr>
      </w:pPr>
      <w:r w:rsidRPr="0040488F">
        <w:rPr>
          <w:rFonts w:ascii="ITC Officina Sans Book" w:hAnsi="ITC Officina Sans Book"/>
        </w:rPr>
        <w:t xml:space="preserve">   directing the students around him </w:t>
      </w:r>
    </w:p>
    <w:p w14:paraId="2668498E" w14:textId="77777777" w:rsidR="0040488F" w:rsidRPr="0040488F" w:rsidRDefault="0040488F" w:rsidP="0040488F">
      <w:pPr>
        <w:rPr>
          <w:rFonts w:ascii="ITC Officina Sans Book" w:hAnsi="ITC Officina Sans Book"/>
        </w:rPr>
      </w:pPr>
    </w:p>
    <w:p w14:paraId="09DA86CF" w14:textId="77777777" w:rsidR="0040488F" w:rsidRPr="0040488F" w:rsidRDefault="0040488F" w:rsidP="0040488F">
      <w:pPr>
        <w:rPr>
          <w:rFonts w:ascii="ITC Officina Sans Book" w:hAnsi="ITC Officina Sans Book"/>
        </w:rPr>
      </w:pPr>
      <w:r w:rsidRPr="0040488F">
        <w:rPr>
          <w:rFonts w:ascii="ITC Officina Sans Book" w:hAnsi="ITC Officina Sans Book"/>
        </w:rPr>
        <w:t xml:space="preserve">   in the ways of magic and song,</w:t>
      </w:r>
    </w:p>
    <w:p w14:paraId="1F726BD9" w14:textId="77777777" w:rsidR="0040488F" w:rsidRPr="0040488F" w:rsidRDefault="0040488F" w:rsidP="0040488F">
      <w:pPr>
        <w:rPr>
          <w:rFonts w:ascii="ITC Officina Sans Book" w:hAnsi="ITC Officina Sans Book"/>
        </w:rPr>
      </w:pPr>
      <w:r w:rsidRPr="0040488F">
        <w:rPr>
          <w:rFonts w:ascii="ITC Officina Sans Book" w:hAnsi="ITC Officina Sans Book"/>
        </w:rPr>
        <w:t xml:space="preserve">   breathing in the storm before </w:t>
      </w:r>
    </w:p>
    <w:p w14:paraId="03A0239A" w14:textId="77777777" w:rsidR="0040488F" w:rsidRPr="0040488F" w:rsidRDefault="0040488F" w:rsidP="0040488F">
      <w:pPr>
        <w:rPr>
          <w:rFonts w:ascii="ITC Officina Sans Book" w:hAnsi="ITC Officina Sans Book"/>
        </w:rPr>
      </w:pPr>
      <w:r w:rsidRPr="0040488F">
        <w:rPr>
          <w:rFonts w:ascii="ITC Officina Sans Book" w:hAnsi="ITC Officina Sans Book"/>
        </w:rPr>
        <w:t xml:space="preserve">   breathing out poems of water and fire.</w:t>
      </w:r>
    </w:p>
    <w:p w14:paraId="31826E2A" w14:textId="77777777" w:rsidR="005C6C0B" w:rsidRPr="0040488F" w:rsidRDefault="005C6C0B" w:rsidP="005C6C0B">
      <w:pPr>
        <w:rPr>
          <w:rFonts w:ascii="ITC Officina Sans Book" w:hAnsi="ITC Officina Sans Book"/>
        </w:rPr>
      </w:pPr>
    </w:p>
    <w:p w14:paraId="73C902F8" w14:textId="77777777" w:rsidR="005C6C0B" w:rsidRPr="0040488F" w:rsidRDefault="005C6C0B" w:rsidP="005C6C0B">
      <w:pPr>
        <w:rPr>
          <w:rFonts w:ascii="ITC Officina Sans Book" w:hAnsi="ITC Officina Sans Book"/>
        </w:rPr>
      </w:pPr>
    </w:p>
    <w:p w14:paraId="0183C967" w14:textId="2B59C413" w:rsidR="005C6C0B" w:rsidRPr="0040488F" w:rsidRDefault="005C6C0B" w:rsidP="005C6C0B">
      <w:pPr>
        <w:rPr>
          <w:rFonts w:ascii="ITC Officina Sans Book" w:hAnsi="ITC Officina Sans Book"/>
        </w:rPr>
      </w:pPr>
      <w:r w:rsidRPr="0040488F">
        <w:rPr>
          <w:rFonts w:ascii="ITC Officina Sans Book" w:hAnsi="ITC Officina Sans Book"/>
        </w:rPr>
        <w:t xml:space="preserve">I first met the poet Peter </w:t>
      </w:r>
      <w:proofErr w:type="spellStart"/>
      <w:r w:rsidRPr="0040488F">
        <w:rPr>
          <w:rFonts w:ascii="ITC Officina Sans Book" w:hAnsi="ITC Officina Sans Book"/>
        </w:rPr>
        <w:t>Redgrove</w:t>
      </w:r>
      <w:proofErr w:type="spellEnd"/>
      <w:r w:rsidRPr="0040488F">
        <w:rPr>
          <w:rFonts w:ascii="ITC Officina Sans Book" w:hAnsi="ITC Officina Sans Book"/>
        </w:rPr>
        <w:t xml:space="preserve"> in the 1970s, when I attended a reading he gave in the Orangery in London's Holland Park. My friend the poet Brian Louis Pearce knew Penelope Shuttle, Peter's second wife, from a poetry group, and suggested I might enjoy Peter's poetry, perhaps especially in relation to the magic and mystical, elements I was then enjoying in Ted Hughes' </w:t>
      </w:r>
      <w:r w:rsidRPr="0040488F">
        <w:rPr>
          <w:rFonts w:ascii="ITC Officina Sans Book" w:hAnsi="ITC Officina Sans Book"/>
          <w:i/>
        </w:rPr>
        <w:t>Crow</w:t>
      </w:r>
      <w:r w:rsidRPr="0040488F">
        <w:rPr>
          <w:rFonts w:ascii="ITC Officina Sans Book" w:hAnsi="ITC Officina Sans Book"/>
        </w:rPr>
        <w:t>.</w:t>
      </w:r>
    </w:p>
    <w:p w14:paraId="37D217B6" w14:textId="77777777" w:rsidR="005C6C0B" w:rsidRPr="0040488F" w:rsidRDefault="005C6C0B" w:rsidP="005C6C0B">
      <w:pPr>
        <w:rPr>
          <w:rFonts w:ascii="ITC Officina Sans Book" w:hAnsi="ITC Officina Sans Book"/>
        </w:rPr>
      </w:pPr>
    </w:p>
    <w:p w14:paraId="11E469CD" w14:textId="5FDA39B7" w:rsidR="005C6C0B" w:rsidRPr="0040488F" w:rsidRDefault="005C6C0B" w:rsidP="005C6C0B">
      <w:pPr>
        <w:rPr>
          <w:rFonts w:ascii="ITC Officina Sans Book" w:hAnsi="ITC Officina Sans Book"/>
        </w:rPr>
      </w:pPr>
      <w:r w:rsidRPr="0040488F">
        <w:rPr>
          <w:rFonts w:ascii="ITC Officina Sans Book" w:hAnsi="ITC Officina Sans Book"/>
        </w:rPr>
        <w:t xml:space="preserve">Brian was right. Peter was a striking reader, whose poetry focussed on alchemy, human beings as part of nature, and  bodily sensation, particularly the olfactory. I came away with two books, </w:t>
      </w:r>
      <w:r w:rsidRPr="0040488F">
        <w:rPr>
          <w:rFonts w:ascii="ITC Officina Sans Book" w:hAnsi="ITC Officina Sans Book"/>
          <w:i/>
        </w:rPr>
        <w:t>Sons of My Skin</w:t>
      </w:r>
      <w:r w:rsidRPr="0040488F">
        <w:rPr>
          <w:rFonts w:ascii="ITC Officina Sans Book" w:hAnsi="ITC Officina Sans Book"/>
        </w:rPr>
        <w:t xml:space="preserve">, a selected poems, which remains a favourite book; and </w:t>
      </w:r>
      <w:r w:rsidRPr="0040488F">
        <w:rPr>
          <w:rFonts w:ascii="ITC Officina Sans Book" w:hAnsi="ITC Officina Sans Book"/>
          <w:i/>
        </w:rPr>
        <w:t xml:space="preserve">In the Country of the Skin, </w:t>
      </w:r>
      <w:r w:rsidRPr="0040488F">
        <w:rPr>
          <w:rFonts w:ascii="ITC Officina Sans Book" w:hAnsi="ITC Officina Sans Book"/>
        </w:rPr>
        <w:t xml:space="preserve">a strange prose work that I could not make </w:t>
      </w:r>
      <w:r w:rsidR="000F2271">
        <w:rPr>
          <w:rFonts w:ascii="ITC Officina Sans Book" w:hAnsi="ITC Officina Sans Book"/>
        </w:rPr>
        <w:t xml:space="preserve">head </w:t>
      </w:r>
      <w:r w:rsidRPr="0040488F">
        <w:rPr>
          <w:rFonts w:ascii="ITC Officina Sans Book" w:hAnsi="ITC Officina Sans Book"/>
        </w:rPr>
        <w:t xml:space="preserve">nor </w:t>
      </w:r>
      <w:r w:rsidR="000F2271">
        <w:rPr>
          <w:rFonts w:ascii="ITC Officina Sans Book" w:hAnsi="ITC Officina Sans Book"/>
        </w:rPr>
        <w:t>tail</w:t>
      </w:r>
      <w:r w:rsidRPr="0040488F">
        <w:rPr>
          <w:rFonts w:ascii="ITC Officina Sans Book" w:hAnsi="ITC Officina Sans Book"/>
        </w:rPr>
        <w:t xml:space="preserve"> of at the time.</w:t>
      </w:r>
    </w:p>
    <w:p w14:paraId="02BBA3C2" w14:textId="77777777" w:rsidR="005C6C0B" w:rsidRPr="0040488F" w:rsidRDefault="005C6C0B" w:rsidP="005C6C0B">
      <w:pPr>
        <w:rPr>
          <w:rFonts w:ascii="ITC Officina Sans Book" w:hAnsi="ITC Officina Sans Book"/>
        </w:rPr>
      </w:pPr>
    </w:p>
    <w:p w14:paraId="73860B7C" w14:textId="77777777" w:rsidR="005C6C0B" w:rsidRPr="0040488F" w:rsidRDefault="005C6C0B" w:rsidP="005C6C0B">
      <w:pPr>
        <w:rPr>
          <w:rFonts w:ascii="ITC Officina Sans Book" w:hAnsi="ITC Officina Sans Book"/>
        </w:rPr>
      </w:pPr>
      <w:r w:rsidRPr="0040488F">
        <w:rPr>
          <w:rFonts w:ascii="ITC Officina Sans Book" w:hAnsi="ITC Officina Sans Book"/>
        </w:rPr>
        <w:t xml:space="preserve">Many years later, Stride Books, the publishing company I ran for many years, was gifted </w:t>
      </w:r>
      <w:proofErr w:type="spellStart"/>
      <w:r w:rsidRPr="0040488F">
        <w:rPr>
          <w:rFonts w:ascii="ITC Officina Sans Book" w:hAnsi="ITC Officina Sans Book"/>
        </w:rPr>
        <w:t>Taxus</w:t>
      </w:r>
      <w:proofErr w:type="spellEnd"/>
      <w:r w:rsidRPr="0040488F">
        <w:rPr>
          <w:rFonts w:ascii="ITC Officina Sans Book" w:hAnsi="ITC Officina Sans Book"/>
        </w:rPr>
        <w:t xml:space="preserve"> Press, another publisher with a very different list, whose authors included Peter </w:t>
      </w:r>
      <w:proofErr w:type="spellStart"/>
      <w:r w:rsidRPr="0040488F">
        <w:rPr>
          <w:rFonts w:ascii="ITC Officina Sans Book" w:hAnsi="ITC Officina Sans Book"/>
        </w:rPr>
        <w:t>Pedgrove</w:t>
      </w:r>
      <w:proofErr w:type="spellEnd"/>
      <w:r w:rsidRPr="0040488F">
        <w:rPr>
          <w:rFonts w:ascii="ITC Officina Sans Book" w:hAnsi="ITC Officina Sans Book"/>
        </w:rPr>
        <w:t xml:space="preserve">. Peter was a prolific author and Cape, who published his mainstream work, could not keep up, so Peter would use one or two small presses to issue work. Eventually Stride dropped the </w:t>
      </w:r>
      <w:proofErr w:type="spellStart"/>
      <w:r w:rsidRPr="0040488F">
        <w:rPr>
          <w:rFonts w:ascii="ITC Officina Sans Book" w:hAnsi="ITC Officina Sans Book"/>
        </w:rPr>
        <w:t>Taxus</w:t>
      </w:r>
      <w:proofErr w:type="spellEnd"/>
      <w:r w:rsidRPr="0040488F">
        <w:rPr>
          <w:rFonts w:ascii="ITC Officina Sans Book" w:hAnsi="ITC Officina Sans Book"/>
        </w:rPr>
        <w:t xml:space="preserve"> name completely (I had kept it as an imprint for many years) and simply published books under one name. </w:t>
      </w:r>
    </w:p>
    <w:p w14:paraId="78739539" w14:textId="77777777" w:rsidR="005C6C0B" w:rsidRPr="0040488F" w:rsidRDefault="005C6C0B" w:rsidP="005C6C0B">
      <w:pPr>
        <w:rPr>
          <w:rFonts w:ascii="ITC Officina Sans Book" w:hAnsi="ITC Officina Sans Book"/>
        </w:rPr>
      </w:pPr>
    </w:p>
    <w:p w14:paraId="0530A253" w14:textId="5CC3D8F9" w:rsidR="005C6C0B" w:rsidRPr="0040488F" w:rsidRDefault="005C6C0B" w:rsidP="005C6C0B">
      <w:pPr>
        <w:rPr>
          <w:rFonts w:ascii="ITC Officina Sans Book" w:hAnsi="ITC Officina Sans Book"/>
        </w:rPr>
      </w:pPr>
      <w:r w:rsidRPr="0040488F">
        <w:rPr>
          <w:rFonts w:ascii="ITC Officina Sans Book" w:hAnsi="ITC Officina Sans Book"/>
        </w:rPr>
        <w:t xml:space="preserve">Most publishing work was done by mail and telephone, and then gradually by email and internet, but I finally met Peter and Penelope again when I helped organise a Post-Feminist conference as part of one the Exeter Poetry Festivals I was involved </w:t>
      </w:r>
      <w:r w:rsidR="00190141">
        <w:rPr>
          <w:rFonts w:ascii="ITC Officina Sans Book" w:hAnsi="ITC Officina Sans Book"/>
        </w:rPr>
        <w:t>with</w:t>
      </w:r>
      <w:r w:rsidRPr="0040488F">
        <w:rPr>
          <w:rFonts w:ascii="ITC Officina Sans Book" w:hAnsi="ITC Officina Sans Book"/>
        </w:rPr>
        <w:t xml:space="preserve">. He gave a wonderful reading, involving both poems and excerpts from </w:t>
      </w:r>
      <w:r w:rsidRPr="0040488F">
        <w:rPr>
          <w:rFonts w:ascii="ITC Officina Sans Book" w:hAnsi="ITC Officina Sans Book"/>
          <w:i/>
        </w:rPr>
        <w:t>The Wise Wound</w:t>
      </w:r>
      <w:r w:rsidRPr="0040488F">
        <w:rPr>
          <w:rFonts w:ascii="ITC Officina Sans Book" w:hAnsi="ITC Officina Sans Book"/>
        </w:rPr>
        <w:t>, the book about menstruation and social taboos, which he and Penelope co-authored and which remains on</w:t>
      </w:r>
      <w:r w:rsidR="00190141">
        <w:rPr>
          <w:rFonts w:ascii="ITC Officina Sans Book" w:hAnsi="ITC Officina Sans Book"/>
        </w:rPr>
        <w:t>e</w:t>
      </w:r>
      <w:r w:rsidRPr="0040488F">
        <w:rPr>
          <w:rFonts w:ascii="ITC Officina Sans Book" w:hAnsi="ITC Officina Sans Book"/>
        </w:rPr>
        <w:t xml:space="preserve"> of the major works on the subject.</w:t>
      </w:r>
    </w:p>
    <w:p w14:paraId="35CFEBF2" w14:textId="77777777" w:rsidR="005C6C0B" w:rsidRPr="0040488F" w:rsidRDefault="005C6C0B" w:rsidP="005C6C0B">
      <w:pPr>
        <w:rPr>
          <w:rFonts w:ascii="ITC Officina Sans Book" w:hAnsi="ITC Officina Sans Book"/>
        </w:rPr>
      </w:pPr>
    </w:p>
    <w:p w14:paraId="049B79AF" w14:textId="77777777" w:rsidR="00231681" w:rsidRPr="0040488F" w:rsidRDefault="00231681" w:rsidP="005C6C0B">
      <w:pPr>
        <w:rPr>
          <w:rFonts w:ascii="ITC Officina Sans Book" w:hAnsi="ITC Officina Sans Book"/>
        </w:rPr>
      </w:pPr>
      <w:r w:rsidRPr="0040488F">
        <w:rPr>
          <w:rFonts w:ascii="ITC Officina Sans Book" w:hAnsi="ITC Officina Sans Book"/>
        </w:rPr>
        <w:t xml:space="preserve">In 2003, Peter sadly died, and Stride produced a memorial anthology, as well as a posthumous volume of his final work. At the </w:t>
      </w:r>
      <w:proofErr w:type="spellStart"/>
      <w:r w:rsidRPr="0040488F">
        <w:rPr>
          <w:rFonts w:ascii="ITC Officina Sans Book" w:hAnsi="ITC Officina Sans Book"/>
        </w:rPr>
        <w:t>Courtauld</w:t>
      </w:r>
      <w:proofErr w:type="spellEnd"/>
      <w:r w:rsidRPr="0040488F">
        <w:rPr>
          <w:rFonts w:ascii="ITC Officina Sans Book" w:hAnsi="ITC Officina Sans Book"/>
        </w:rPr>
        <w:t xml:space="preserve"> Institute, where a reading in his honour was held, I was able to joke about being the only one present who had 'inherited' Peter from someone else. It was a sad but celebratory occasion with many editors, friends, critics and authors present.</w:t>
      </w:r>
    </w:p>
    <w:p w14:paraId="5B97EF16" w14:textId="77777777" w:rsidR="00231681" w:rsidRPr="0040488F" w:rsidRDefault="00231681" w:rsidP="005C6C0B">
      <w:pPr>
        <w:rPr>
          <w:rFonts w:ascii="ITC Officina Sans Book" w:hAnsi="ITC Officina Sans Book"/>
        </w:rPr>
      </w:pPr>
    </w:p>
    <w:p w14:paraId="6EBC07E4" w14:textId="0661E5E7" w:rsidR="005C6C0B" w:rsidRPr="0040488F" w:rsidRDefault="00231681" w:rsidP="005C6C0B">
      <w:pPr>
        <w:rPr>
          <w:rFonts w:ascii="ITC Officina Sans Book" w:hAnsi="ITC Officina Sans Book"/>
        </w:rPr>
      </w:pPr>
      <w:r w:rsidRPr="0040488F">
        <w:rPr>
          <w:rFonts w:ascii="ITC Officina Sans Book" w:hAnsi="ITC Officina Sans Book"/>
        </w:rPr>
        <w:t>In due course I suggested to Penelope that Stride put his fiction</w:t>
      </w:r>
      <w:r w:rsidR="00190141">
        <w:rPr>
          <w:rFonts w:ascii="ITC Officina Sans Book" w:hAnsi="ITC Officina Sans Book"/>
        </w:rPr>
        <w:t xml:space="preserve"> books</w:t>
      </w:r>
      <w:r w:rsidRPr="0040488F">
        <w:rPr>
          <w:rFonts w:ascii="ITC Officina Sans Book" w:hAnsi="ITC Officina Sans Book"/>
        </w:rPr>
        <w:t xml:space="preserve">, two of which were collaborative works with Penelope, back into print; I also mooted the </w:t>
      </w:r>
      <w:r w:rsidRPr="0040488F">
        <w:rPr>
          <w:rFonts w:ascii="ITC Officina Sans Book" w:hAnsi="ITC Officina Sans Book"/>
        </w:rPr>
        <w:lastRenderedPageBreak/>
        <w:t xml:space="preserve">idea of a gathering of some interviews and articles to accompany them. Thus was born The Peter </w:t>
      </w:r>
      <w:proofErr w:type="spellStart"/>
      <w:r w:rsidRPr="0040488F">
        <w:rPr>
          <w:rFonts w:ascii="ITC Officina Sans Book" w:hAnsi="ITC Officina Sans Book"/>
        </w:rPr>
        <w:t>Redgrove</w:t>
      </w:r>
      <w:proofErr w:type="spellEnd"/>
      <w:r w:rsidRPr="0040488F">
        <w:rPr>
          <w:rFonts w:ascii="ITC Officina Sans Book" w:hAnsi="ITC Officina Sans Book"/>
        </w:rPr>
        <w:t xml:space="preserve"> Library (still available, despite Stride's closure, through </w:t>
      </w:r>
      <w:proofErr w:type="spellStart"/>
      <w:r w:rsidRPr="0040488F">
        <w:rPr>
          <w:rFonts w:ascii="ITC Officina Sans Book" w:hAnsi="ITC Officina Sans Book"/>
        </w:rPr>
        <w:t>Shearsma</w:t>
      </w:r>
      <w:r w:rsidR="000F2271">
        <w:rPr>
          <w:rFonts w:ascii="ITC Officina Sans Book" w:hAnsi="ITC Officina Sans Book"/>
        </w:rPr>
        <w:t>n</w:t>
      </w:r>
      <w:proofErr w:type="spellEnd"/>
      <w:r w:rsidRPr="0040488F">
        <w:rPr>
          <w:rFonts w:ascii="ITC Officina Sans Book" w:hAnsi="ITC Officina Sans Book"/>
        </w:rPr>
        <w:t xml:space="preserve"> Books), with each volume containing a new introduction by another author, and a new book of interviews and articles edited by Neil Roberts, the biographer of Peter </w:t>
      </w:r>
      <w:proofErr w:type="spellStart"/>
      <w:r w:rsidRPr="0040488F">
        <w:rPr>
          <w:rFonts w:ascii="ITC Officina Sans Book" w:hAnsi="ITC Officina Sans Book"/>
        </w:rPr>
        <w:t>Redgrove</w:t>
      </w:r>
      <w:proofErr w:type="spellEnd"/>
      <w:r w:rsidRPr="0040488F">
        <w:rPr>
          <w:rFonts w:ascii="ITC Officina Sans Book" w:hAnsi="ITC Officina Sans Book"/>
        </w:rPr>
        <w:t xml:space="preserve">. The books sat nicely along the </w:t>
      </w:r>
      <w:r w:rsidRPr="0040488F">
        <w:rPr>
          <w:rFonts w:ascii="ITC Officina Sans Book" w:hAnsi="ITC Officina Sans Book"/>
          <w:i/>
        </w:rPr>
        <w:t>Collected Poems</w:t>
      </w:r>
      <w:r w:rsidRPr="0040488F">
        <w:rPr>
          <w:rFonts w:ascii="ITC Officina Sans Book" w:hAnsi="ITC Officina Sans Book"/>
        </w:rPr>
        <w:t xml:space="preserve"> that Cape produced (although it's mor</w:t>
      </w:r>
      <w:r w:rsidR="000F2271">
        <w:rPr>
          <w:rFonts w:ascii="ITC Officina Sans Book" w:hAnsi="ITC Officina Sans Book"/>
        </w:rPr>
        <w:t xml:space="preserve">e </w:t>
      </w:r>
      <w:r w:rsidR="00190141">
        <w:rPr>
          <w:rFonts w:ascii="ITC Officina Sans Book" w:hAnsi="ITC Officina Sans Book"/>
        </w:rPr>
        <w:t xml:space="preserve">like </w:t>
      </w:r>
      <w:r w:rsidR="000F2271">
        <w:rPr>
          <w:rFonts w:ascii="ITC Officina Sans Book" w:hAnsi="ITC Officina Sans Book"/>
        </w:rPr>
        <w:t>a generous Selected Poems bec</w:t>
      </w:r>
      <w:r w:rsidRPr="0040488F">
        <w:rPr>
          <w:rFonts w:ascii="ITC Officina Sans Book" w:hAnsi="ITC Officina Sans Book"/>
        </w:rPr>
        <w:t>a</w:t>
      </w:r>
      <w:r w:rsidR="000F2271">
        <w:rPr>
          <w:rFonts w:ascii="ITC Officina Sans Book" w:hAnsi="ITC Officina Sans Book"/>
        </w:rPr>
        <w:t>u</w:t>
      </w:r>
      <w:r w:rsidRPr="0040488F">
        <w:rPr>
          <w:rFonts w:ascii="ITC Officina Sans Book" w:hAnsi="ITC Officina Sans Book"/>
        </w:rPr>
        <w:t>se Peter wrote so much).</w:t>
      </w:r>
    </w:p>
    <w:p w14:paraId="3E879B0F" w14:textId="77777777" w:rsidR="00231681" w:rsidRPr="0040488F" w:rsidRDefault="00231681" w:rsidP="005C6C0B">
      <w:pPr>
        <w:rPr>
          <w:rFonts w:ascii="ITC Officina Sans Book" w:hAnsi="ITC Officina Sans Book"/>
        </w:rPr>
      </w:pPr>
    </w:p>
    <w:p w14:paraId="73545135" w14:textId="3857A5AC" w:rsidR="00231681" w:rsidRPr="0040488F" w:rsidRDefault="00231681" w:rsidP="005C6C0B">
      <w:pPr>
        <w:rPr>
          <w:rFonts w:ascii="ITC Officina Sans Book" w:hAnsi="ITC Officina Sans Book"/>
        </w:rPr>
      </w:pPr>
      <w:r w:rsidRPr="0040488F">
        <w:rPr>
          <w:rFonts w:ascii="ITC Officina Sans Book" w:hAnsi="ITC Officina Sans Book"/>
        </w:rPr>
        <w:t>Peter and Penelope lived in Falmouth since the mid-Sixties; Penelope continues to live here. It's only with the School of Writing and Journalism's move to the Wood Lane campus that I've really taken in that Peter used to work here, as a lecture</w:t>
      </w:r>
      <w:r w:rsidR="00190141">
        <w:rPr>
          <w:rFonts w:ascii="ITC Officina Sans Book" w:hAnsi="ITC Officina Sans Book"/>
        </w:rPr>
        <w:t>r</w:t>
      </w:r>
      <w:r w:rsidRPr="0040488F">
        <w:rPr>
          <w:rFonts w:ascii="ITC Officina Sans Book" w:hAnsi="ITC Officina Sans Book"/>
        </w:rPr>
        <w:t xml:space="preserve"> in Complementary Studies, back when the university was the Falmouth School of Art. In fact he was present from 1966 until 1983, offering talks, workshops and tutorials to the then much smaller student body. As the university aspires </w:t>
      </w:r>
      <w:r w:rsidR="007D3F97" w:rsidRPr="0040488F">
        <w:rPr>
          <w:rFonts w:ascii="ITC Officina Sans Book" w:hAnsi="ITC Officina Sans Book"/>
        </w:rPr>
        <w:t xml:space="preserve">once again to </w:t>
      </w:r>
      <w:r w:rsidRPr="0040488F">
        <w:rPr>
          <w:rFonts w:ascii="ITC Officina Sans Book" w:hAnsi="ITC Officina Sans Book"/>
        </w:rPr>
        <w:t>interdiscipl</w:t>
      </w:r>
      <w:r w:rsidR="007D3F97" w:rsidRPr="0040488F">
        <w:rPr>
          <w:rFonts w:ascii="ITC Officina Sans Book" w:hAnsi="ITC Officina Sans Book"/>
        </w:rPr>
        <w:t xml:space="preserve">inary and cross-curricular studies, perhaps it is time to take note of what previously took place at Wood Lane. I hope the </w:t>
      </w:r>
      <w:r w:rsidR="0040488F">
        <w:rPr>
          <w:rFonts w:ascii="ITC Officina Sans Book" w:hAnsi="ITC Officina Sans Book"/>
        </w:rPr>
        <w:t xml:space="preserve">new </w:t>
      </w:r>
      <w:r w:rsidR="007D3F97" w:rsidRPr="0040488F">
        <w:rPr>
          <w:rFonts w:ascii="ITC Officina Sans Book" w:hAnsi="ITC Officina Sans Book"/>
        </w:rPr>
        <w:t xml:space="preserve">poem </w:t>
      </w:r>
      <w:r w:rsidR="00BB6FEC">
        <w:rPr>
          <w:rFonts w:ascii="ITC Officina Sans Book" w:hAnsi="ITC Officina Sans Book"/>
        </w:rPr>
        <w:t>above tells it</w:t>
      </w:r>
      <w:bookmarkStart w:id="0" w:name="_GoBack"/>
      <w:bookmarkEnd w:id="0"/>
      <w:r w:rsidR="0040488F">
        <w:rPr>
          <w:rFonts w:ascii="ITC Officina Sans Book" w:hAnsi="ITC Officina Sans Book"/>
        </w:rPr>
        <w:t xml:space="preserve">s own story, the two below are poems </w:t>
      </w:r>
      <w:r w:rsidR="00190141">
        <w:rPr>
          <w:rFonts w:ascii="ITC Officina Sans Book" w:hAnsi="ITC Officina Sans Book"/>
        </w:rPr>
        <w:t>written</w:t>
      </w:r>
      <w:r w:rsidR="0040488F">
        <w:rPr>
          <w:rFonts w:ascii="ITC Officina Sans Book" w:hAnsi="ITC Officina Sans Book"/>
        </w:rPr>
        <w:t xml:space="preserve"> after Peter's death.</w:t>
      </w:r>
    </w:p>
    <w:p w14:paraId="04BC5864" w14:textId="77777777" w:rsidR="0040488F" w:rsidRPr="0040488F" w:rsidRDefault="0040488F" w:rsidP="005C6C0B">
      <w:pPr>
        <w:rPr>
          <w:rFonts w:ascii="ITC Officina Sans Book" w:hAnsi="ITC Officina Sans Book"/>
        </w:rPr>
      </w:pPr>
    </w:p>
    <w:p w14:paraId="4897AACD" w14:textId="77777777" w:rsidR="0040488F" w:rsidRPr="0040488F" w:rsidRDefault="0040488F" w:rsidP="005C6C0B">
      <w:pPr>
        <w:rPr>
          <w:rFonts w:ascii="ITC Officina Sans Book" w:hAnsi="ITC Officina Sans Book"/>
        </w:rPr>
      </w:pPr>
    </w:p>
    <w:p w14:paraId="7D805655" w14:textId="77777777" w:rsidR="0040488F" w:rsidRPr="0040488F" w:rsidRDefault="0040488F" w:rsidP="0040488F">
      <w:pPr>
        <w:tabs>
          <w:tab w:val="left" w:pos="300"/>
          <w:tab w:val="left" w:pos="1120"/>
          <w:tab w:val="left" w:pos="2260"/>
        </w:tabs>
        <w:rPr>
          <w:rFonts w:ascii="ITC Officina Sans Book" w:hAnsi="ITC Officina Sans Book"/>
        </w:rPr>
      </w:pPr>
      <w:r>
        <w:rPr>
          <w:rFonts w:ascii="ITC Officina Sans Book" w:hAnsi="ITC Officina Sans Book"/>
        </w:rPr>
        <w:t xml:space="preserve">   </w:t>
      </w:r>
      <w:r w:rsidRPr="0040488F">
        <w:rPr>
          <w:rFonts w:ascii="ITC Officina Sans Book" w:hAnsi="ITC Officina Sans Book"/>
        </w:rPr>
        <w:t>HIS OWN WORDS</w:t>
      </w:r>
    </w:p>
    <w:p w14:paraId="3F7CEF3E" w14:textId="1276F1A4" w:rsidR="0040488F" w:rsidRPr="0040488F" w:rsidRDefault="0040488F" w:rsidP="0040488F">
      <w:pPr>
        <w:tabs>
          <w:tab w:val="left" w:pos="300"/>
          <w:tab w:val="left" w:pos="1120"/>
          <w:tab w:val="left" w:pos="2260"/>
        </w:tabs>
        <w:rPr>
          <w:rFonts w:ascii="ITC Officina Sans Book" w:hAnsi="ITC Officina Sans Book"/>
          <w:sz w:val="20"/>
        </w:rPr>
      </w:pPr>
      <w:r>
        <w:rPr>
          <w:rFonts w:ascii="ITC Officina Sans Book" w:hAnsi="ITC Officina Sans Book"/>
          <w:sz w:val="20"/>
        </w:rPr>
        <w:t xml:space="preserve"> </w:t>
      </w:r>
      <w:r w:rsidR="000F2271">
        <w:rPr>
          <w:rFonts w:ascii="ITC Officina Sans Book" w:hAnsi="ITC Officina Sans Book"/>
          <w:sz w:val="20"/>
        </w:rPr>
        <w:t xml:space="preserve"> </w:t>
      </w:r>
      <w:r>
        <w:rPr>
          <w:rFonts w:ascii="ITC Officina Sans Book" w:hAnsi="ITC Officina Sans Book"/>
          <w:sz w:val="20"/>
        </w:rPr>
        <w:t xml:space="preserve">  </w:t>
      </w:r>
      <w:r w:rsidRPr="0040488F">
        <w:rPr>
          <w:rFonts w:ascii="ITC Officina Sans Book" w:hAnsi="ITC Officina Sans Book"/>
          <w:sz w:val="20"/>
        </w:rPr>
        <w:t xml:space="preserve">for Peter </w:t>
      </w:r>
      <w:proofErr w:type="spellStart"/>
      <w:r w:rsidRPr="0040488F">
        <w:rPr>
          <w:rFonts w:ascii="ITC Officina Sans Book" w:hAnsi="ITC Officina Sans Book"/>
          <w:sz w:val="20"/>
        </w:rPr>
        <w:t>Redgrove</w:t>
      </w:r>
      <w:proofErr w:type="spellEnd"/>
    </w:p>
    <w:p w14:paraId="36F2FACF" w14:textId="77777777" w:rsidR="0040488F" w:rsidRPr="0040488F" w:rsidRDefault="0040488F" w:rsidP="0040488F">
      <w:pPr>
        <w:tabs>
          <w:tab w:val="left" w:pos="300"/>
          <w:tab w:val="left" w:pos="1120"/>
          <w:tab w:val="left" w:pos="2260"/>
        </w:tabs>
        <w:rPr>
          <w:rFonts w:ascii="ITC Officina Sans Book" w:hAnsi="ITC Officina Sans Book"/>
          <w:sz w:val="20"/>
        </w:rPr>
      </w:pPr>
    </w:p>
    <w:p w14:paraId="228CB683" w14:textId="6D5FE23B" w:rsidR="0040488F" w:rsidRPr="0040488F" w:rsidRDefault="0040488F" w:rsidP="0040488F">
      <w:pPr>
        <w:tabs>
          <w:tab w:val="left" w:pos="300"/>
          <w:tab w:val="left" w:pos="1120"/>
          <w:tab w:val="left" w:pos="2260"/>
        </w:tabs>
        <w:rPr>
          <w:rFonts w:ascii="ITC Officina Sans Book" w:hAnsi="ITC Officina Sans Book"/>
          <w:sz w:val="20"/>
        </w:rPr>
      </w:pPr>
      <w:r>
        <w:rPr>
          <w:rFonts w:ascii="ITC Officina Sans Book" w:hAnsi="ITC Officina Sans Book"/>
          <w:sz w:val="20"/>
        </w:rPr>
        <w:t xml:space="preserve"> </w:t>
      </w:r>
      <w:r w:rsidR="000F2271">
        <w:rPr>
          <w:rFonts w:ascii="ITC Officina Sans Book" w:hAnsi="ITC Officina Sans Book"/>
          <w:sz w:val="20"/>
        </w:rPr>
        <w:t xml:space="preserve"> </w:t>
      </w:r>
      <w:r>
        <w:rPr>
          <w:rFonts w:ascii="ITC Officina Sans Book" w:hAnsi="ITC Officina Sans Book"/>
          <w:sz w:val="20"/>
        </w:rPr>
        <w:t xml:space="preserve">  </w:t>
      </w:r>
      <w:r w:rsidRPr="0040488F">
        <w:rPr>
          <w:rFonts w:ascii="ITC Officina Sans Book" w:hAnsi="ITC Officina Sans Book"/>
          <w:sz w:val="20"/>
        </w:rPr>
        <w:t>‘I can hear the wind in your voice’</w:t>
      </w:r>
    </w:p>
    <w:p w14:paraId="0B4274DE" w14:textId="77777777" w:rsidR="0040488F" w:rsidRPr="0040488F" w:rsidRDefault="0040488F" w:rsidP="0040488F">
      <w:pPr>
        <w:tabs>
          <w:tab w:val="left" w:pos="300"/>
          <w:tab w:val="left" w:pos="1120"/>
          <w:tab w:val="left" w:pos="2260"/>
        </w:tabs>
        <w:rPr>
          <w:rFonts w:ascii="ITC Officina Sans Book" w:hAnsi="ITC Officina Sans Book"/>
          <w:sz w:val="20"/>
        </w:rPr>
      </w:pPr>
      <w:r>
        <w:rPr>
          <w:rFonts w:ascii="ITC Officina Sans Book" w:hAnsi="ITC Officina Sans Book"/>
          <w:sz w:val="20"/>
        </w:rPr>
        <w:t xml:space="preserve">      </w:t>
      </w:r>
      <w:r w:rsidRPr="0040488F">
        <w:rPr>
          <w:rFonts w:ascii="ITC Officina Sans Book" w:hAnsi="ITC Officina Sans Book"/>
          <w:sz w:val="20"/>
        </w:rPr>
        <w:t xml:space="preserve">– Townes van </w:t>
      </w:r>
      <w:proofErr w:type="spellStart"/>
      <w:r w:rsidRPr="0040488F">
        <w:rPr>
          <w:rFonts w:ascii="ITC Officina Sans Book" w:hAnsi="ITC Officina Sans Book"/>
          <w:sz w:val="20"/>
        </w:rPr>
        <w:t>Zandt</w:t>
      </w:r>
      <w:proofErr w:type="spellEnd"/>
      <w:r w:rsidRPr="0040488F">
        <w:rPr>
          <w:rFonts w:ascii="ITC Officina Sans Book" w:hAnsi="ITC Officina Sans Book"/>
          <w:sz w:val="20"/>
        </w:rPr>
        <w:t xml:space="preserve"> to Jimmie Dale Gilmore</w:t>
      </w:r>
    </w:p>
    <w:p w14:paraId="0F8A21BF" w14:textId="77777777" w:rsidR="0040488F" w:rsidRPr="0040488F" w:rsidRDefault="0040488F" w:rsidP="0040488F">
      <w:pPr>
        <w:tabs>
          <w:tab w:val="left" w:pos="300"/>
          <w:tab w:val="left" w:pos="1120"/>
          <w:tab w:val="left" w:pos="2260"/>
        </w:tabs>
        <w:rPr>
          <w:rFonts w:ascii="ITC Officina Sans Book" w:hAnsi="ITC Officina Sans Book"/>
        </w:rPr>
      </w:pPr>
    </w:p>
    <w:p w14:paraId="413D5F99" w14:textId="77777777" w:rsidR="0040488F" w:rsidRPr="0040488F" w:rsidRDefault="0040488F" w:rsidP="0040488F">
      <w:pPr>
        <w:tabs>
          <w:tab w:val="left" w:pos="300"/>
          <w:tab w:val="left" w:pos="1120"/>
          <w:tab w:val="left" w:pos="2260"/>
        </w:tabs>
        <w:rPr>
          <w:rFonts w:ascii="ITC Officina Sans Book" w:hAnsi="ITC Officina Sans Book"/>
        </w:rPr>
      </w:pPr>
      <w:r>
        <w:rPr>
          <w:rFonts w:ascii="ITC Officina Sans Book" w:hAnsi="ITC Officina Sans Book"/>
        </w:rPr>
        <w:t xml:space="preserve">   </w:t>
      </w:r>
      <w:r w:rsidRPr="0040488F">
        <w:rPr>
          <w:rFonts w:ascii="ITC Officina Sans Book" w:hAnsi="ITC Officina Sans Book"/>
        </w:rPr>
        <w:t>Whatever was before</w:t>
      </w:r>
    </w:p>
    <w:p w14:paraId="6A8947CC" w14:textId="77777777" w:rsidR="0040488F" w:rsidRPr="0040488F" w:rsidRDefault="0040488F" w:rsidP="0040488F">
      <w:pPr>
        <w:tabs>
          <w:tab w:val="left" w:pos="300"/>
          <w:tab w:val="left" w:pos="1120"/>
          <w:tab w:val="left" w:pos="2260"/>
        </w:tabs>
        <w:rPr>
          <w:rFonts w:ascii="ITC Officina Sans Book" w:hAnsi="ITC Officina Sans Book"/>
        </w:rPr>
      </w:pPr>
      <w:r>
        <w:rPr>
          <w:rFonts w:ascii="ITC Officina Sans Book" w:hAnsi="ITC Officina Sans Book"/>
        </w:rPr>
        <w:t xml:space="preserve">   </w:t>
      </w:r>
      <w:r w:rsidRPr="0040488F">
        <w:rPr>
          <w:rFonts w:ascii="ITC Officina Sans Book" w:hAnsi="ITC Officina Sans Book"/>
        </w:rPr>
        <w:t xml:space="preserve">the texts are texts are broken up </w:t>
      </w:r>
    </w:p>
    <w:p w14:paraId="2F94476F" w14:textId="77777777" w:rsidR="0040488F" w:rsidRPr="0040488F" w:rsidRDefault="0040488F" w:rsidP="0040488F">
      <w:pPr>
        <w:tabs>
          <w:tab w:val="left" w:pos="300"/>
          <w:tab w:val="left" w:pos="1120"/>
          <w:tab w:val="left" w:pos="2260"/>
        </w:tabs>
        <w:rPr>
          <w:rFonts w:ascii="ITC Officina Sans Book" w:hAnsi="ITC Officina Sans Book"/>
        </w:rPr>
      </w:pPr>
      <w:r>
        <w:rPr>
          <w:rFonts w:ascii="ITC Officina Sans Book" w:hAnsi="ITC Officina Sans Book"/>
        </w:rPr>
        <w:t xml:space="preserve">   </w:t>
      </w:r>
      <w:r w:rsidRPr="0040488F">
        <w:rPr>
          <w:rFonts w:ascii="ITC Officina Sans Book" w:hAnsi="ITC Officina Sans Book"/>
        </w:rPr>
        <w:t xml:space="preserve">broken up into before </w:t>
      </w:r>
    </w:p>
    <w:p w14:paraId="66853D7F" w14:textId="77777777" w:rsidR="0040488F" w:rsidRPr="0040488F" w:rsidRDefault="0040488F" w:rsidP="0040488F">
      <w:pPr>
        <w:tabs>
          <w:tab w:val="left" w:pos="300"/>
          <w:tab w:val="left" w:pos="1120"/>
          <w:tab w:val="left" w:pos="2260"/>
        </w:tabs>
        <w:rPr>
          <w:rFonts w:ascii="ITC Officina Sans Book" w:hAnsi="ITC Officina Sans Book"/>
        </w:rPr>
      </w:pPr>
    </w:p>
    <w:p w14:paraId="2095189D" w14:textId="77777777" w:rsidR="0040488F" w:rsidRPr="0040488F" w:rsidRDefault="0040488F" w:rsidP="0040488F">
      <w:pPr>
        <w:tabs>
          <w:tab w:val="left" w:pos="300"/>
          <w:tab w:val="left" w:pos="1120"/>
          <w:tab w:val="left" w:pos="2260"/>
        </w:tabs>
        <w:rPr>
          <w:rFonts w:ascii="ITC Officina Sans Book" w:hAnsi="ITC Officina Sans Book"/>
        </w:rPr>
      </w:pPr>
      <w:r>
        <w:rPr>
          <w:rFonts w:ascii="ITC Officina Sans Book" w:hAnsi="ITC Officina Sans Book"/>
        </w:rPr>
        <w:t xml:space="preserve">   </w:t>
      </w:r>
      <w:r w:rsidRPr="0040488F">
        <w:rPr>
          <w:rFonts w:ascii="ITC Officina Sans Book" w:hAnsi="ITC Officina Sans Book"/>
        </w:rPr>
        <w:t>Someone made words made all these words</w:t>
      </w:r>
    </w:p>
    <w:p w14:paraId="12DE12F5" w14:textId="77777777" w:rsidR="0040488F" w:rsidRPr="0040488F" w:rsidRDefault="0040488F" w:rsidP="0040488F">
      <w:pPr>
        <w:tabs>
          <w:tab w:val="left" w:pos="300"/>
          <w:tab w:val="left" w:pos="1120"/>
          <w:tab w:val="left" w:pos="2260"/>
        </w:tabs>
        <w:rPr>
          <w:rFonts w:ascii="ITC Officina Sans Book" w:hAnsi="ITC Officina Sans Book"/>
        </w:rPr>
      </w:pPr>
      <w:r>
        <w:rPr>
          <w:rFonts w:ascii="ITC Officina Sans Book" w:hAnsi="ITC Officina Sans Book"/>
        </w:rPr>
        <w:t xml:space="preserve">   </w:t>
      </w:r>
      <w:r w:rsidRPr="0040488F">
        <w:rPr>
          <w:rFonts w:ascii="ITC Officina Sans Book" w:hAnsi="ITC Officina Sans Book"/>
        </w:rPr>
        <w:t>keep it you keep it remember the words</w:t>
      </w:r>
    </w:p>
    <w:p w14:paraId="6C8A0543" w14:textId="77777777" w:rsidR="0040488F" w:rsidRPr="0040488F" w:rsidRDefault="0040488F" w:rsidP="0040488F">
      <w:pPr>
        <w:tabs>
          <w:tab w:val="left" w:pos="300"/>
          <w:tab w:val="left" w:pos="1120"/>
          <w:tab w:val="left" w:pos="2260"/>
        </w:tabs>
        <w:rPr>
          <w:rFonts w:ascii="ITC Officina Sans Book" w:hAnsi="ITC Officina Sans Book"/>
        </w:rPr>
      </w:pPr>
      <w:r>
        <w:rPr>
          <w:rFonts w:ascii="ITC Officina Sans Book" w:hAnsi="ITC Officina Sans Book"/>
        </w:rPr>
        <w:t xml:space="preserve">   </w:t>
      </w:r>
      <w:r w:rsidRPr="0040488F">
        <w:rPr>
          <w:rFonts w:ascii="ITC Officina Sans Book" w:hAnsi="ITC Officina Sans Book"/>
        </w:rPr>
        <w:t>remind us what is there</w:t>
      </w:r>
    </w:p>
    <w:p w14:paraId="05F8C764" w14:textId="77777777" w:rsidR="0040488F" w:rsidRPr="0040488F" w:rsidRDefault="0040488F" w:rsidP="0040488F">
      <w:pPr>
        <w:tabs>
          <w:tab w:val="left" w:pos="300"/>
          <w:tab w:val="left" w:pos="1120"/>
          <w:tab w:val="left" w:pos="2260"/>
        </w:tabs>
        <w:rPr>
          <w:rFonts w:ascii="ITC Officina Sans Book" w:hAnsi="ITC Officina Sans Book"/>
        </w:rPr>
      </w:pPr>
    </w:p>
    <w:p w14:paraId="3405F81C" w14:textId="77777777" w:rsidR="0040488F" w:rsidRPr="0040488F" w:rsidRDefault="0040488F" w:rsidP="0040488F">
      <w:pPr>
        <w:tabs>
          <w:tab w:val="left" w:pos="300"/>
          <w:tab w:val="left" w:pos="1120"/>
          <w:tab w:val="left" w:pos="2260"/>
        </w:tabs>
        <w:rPr>
          <w:rFonts w:ascii="ITC Officina Sans Book" w:hAnsi="ITC Officina Sans Book"/>
        </w:rPr>
      </w:pPr>
      <w:r>
        <w:rPr>
          <w:rFonts w:ascii="ITC Officina Sans Book" w:hAnsi="ITC Officina Sans Book"/>
        </w:rPr>
        <w:t xml:space="preserve">   </w:t>
      </w:r>
      <w:r w:rsidRPr="0040488F">
        <w:rPr>
          <w:rFonts w:ascii="ITC Officina Sans Book" w:hAnsi="ITC Officina Sans Book"/>
        </w:rPr>
        <w:t>A figure alone figure in a landscape</w:t>
      </w:r>
    </w:p>
    <w:p w14:paraId="640C0729" w14:textId="77777777" w:rsidR="0040488F" w:rsidRPr="0040488F" w:rsidRDefault="0040488F" w:rsidP="0040488F">
      <w:pPr>
        <w:tabs>
          <w:tab w:val="left" w:pos="300"/>
          <w:tab w:val="left" w:pos="1120"/>
          <w:tab w:val="left" w:pos="2260"/>
        </w:tabs>
        <w:rPr>
          <w:rFonts w:ascii="ITC Officina Sans Book" w:hAnsi="ITC Officina Sans Book"/>
        </w:rPr>
      </w:pPr>
      <w:r>
        <w:rPr>
          <w:rFonts w:ascii="ITC Officina Sans Book" w:hAnsi="ITC Officina Sans Book"/>
        </w:rPr>
        <w:t xml:space="preserve">   </w:t>
      </w:r>
      <w:r w:rsidRPr="0040488F">
        <w:rPr>
          <w:rFonts w:ascii="ITC Officina Sans Book" w:hAnsi="ITC Officina Sans Book"/>
        </w:rPr>
        <w:t>figure become landscape a landscape a country</w:t>
      </w:r>
    </w:p>
    <w:p w14:paraId="3C7BAA8D" w14:textId="77777777" w:rsidR="0040488F" w:rsidRPr="0040488F" w:rsidRDefault="0040488F" w:rsidP="0040488F">
      <w:pPr>
        <w:tabs>
          <w:tab w:val="left" w:pos="300"/>
          <w:tab w:val="left" w:pos="1120"/>
          <w:tab w:val="left" w:pos="2260"/>
        </w:tabs>
        <w:rPr>
          <w:rFonts w:ascii="ITC Officina Sans Book" w:hAnsi="ITC Officina Sans Book"/>
        </w:rPr>
      </w:pPr>
      <w:r>
        <w:rPr>
          <w:rFonts w:ascii="ITC Officina Sans Book" w:hAnsi="ITC Officina Sans Book"/>
        </w:rPr>
        <w:t xml:space="preserve">   </w:t>
      </w:r>
      <w:r w:rsidRPr="0040488F">
        <w:rPr>
          <w:rFonts w:ascii="ITC Officina Sans Book" w:hAnsi="ITC Officina Sans Book"/>
        </w:rPr>
        <w:t>hot rock from down below</w:t>
      </w:r>
    </w:p>
    <w:p w14:paraId="6F4ACA52" w14:textId="77777777" w:rsidR="0040488F" w:rsidRPr="0040488F" w:rsidRDefault="0040488F" w:rsidP="0040488F">
      <w:pPr>
        <w:tabs>
          <w:tab w:val="left" w:pos="300"/>
          <w:tab w:val="left" w:pos="1120"/>
          <w:tab w:val="left" w:pos="2260"/>
        </w:tabs>
        <w:rPr>
          <w:rFonts w:ascii="ITC Officina Sans Book" w:hAnsi="ITC Officina Sans Book"/>
        </w:rPr>
      </w:pPr>
    </w:p>
    <w:p w14:paraId="2340A999" w14:textId="77777777" w:rsidR="0040488F" w:rsidRPr="0040488F" w:rsidRDefault="0040488F" w:rsidP="0040488F">
      <w:pPr>
        <w:tabs>
          <w:tab w:val="left" w:pos="300"/>
          <w:tab w:val="left" w:pos="1120"/>
          <w:tab w:val="left" w:pos="2260"/>
        </w:tabs>
        <w:rPr>
          <w:rFonts w:ascii="ITC Officina Sans Book" w:hAnsi="ITC Officina Sans Book"/>
        </w:rPr>
      </w:pPr>
      <w:r>
        <w:rPr>
          <w:rFonts w:ascii="ITC Officina Sans Book" w:hAnsi="ITC Officina Sans Book"/>
        </w:rPr>
        <w:t xml:space="preserve">   </w:t>
      </w:r>
      <w:r w:rsidRPr="0040488F">
        <w:rPr>
          <w:rFonts w:ascii="ITC Officina Sans Book" w:hAnsi="ITC Officina Sans Book"/>
        </w:rPr>
        <w:t xml:space="preserve">Dark night island sparkle of darkness </w:t>
      </w:r>
    </w:p>
    <w:p w14:paraId="02B7052A" w14:textId="77777777" w:rsidR="0040488F" w:rsidRPr="0040488F" w:rsidRDefault="0040488F" w:rsidP="0040488F">
      <w:pPr>
        <w:tabs>
          <w:tab w:val="left" w:pos="300"/>
          <w:tab w:val="left" w:pos="1120"/>
          <w:tab w:val="left" w:pos="2260"/>
        </w:tabs>
        <w:rPr>
          <w:rFonts w:ascii="ITC Officina Sans Book" w:hAnsi="ITC Officina Sans Book"/>
        </w:rPr>
      </w:pPr>
      <w:r>
        <w:rPr>
          <w:rFonts w:ascii="ITC Officina Sans Book" w:hAnsi="ITC Officina Sans Book"/>
        </w:rPr>
        <w:t xml:space="preserve">   </w:t>
      </w:r>
      <w:r w:rsidRPr="0040488F">
        <w:rPr>
          <w:rFonts w:ascii="ITC Officina Sans Book" w:hAnsi="ITC Officina Sans Book"/>
        </w:rPr>
        <w:t>moonlight glint flash flesh glint and sparkle</w:t>
      </w:r>
    </w:p>
    <w:p w14:paraId="424DC0AC" w14:textId="77777777" w:rsidR="0040488F" w:rsidRPr="0040488F" w:rsidRDefault="0040488F" w:rsidP="0040488F">
      <w:pPr>
        <w:tabs>
          <w:tab w:val="left" w:pos="300"/>
          <w:tab w:val="left" w:pos="1120"/>
          <w:tab w:val="left" w:pos="2260"/>
        </w:tabs>
        <w:rPr>
          <w:rFonts w:ascii="ITC Officina Sans Book" w:hAnsi="ITC Officina Sans Book"/>
        </w:rPr>
      </w:pPr>
      <w:r>
        <w:rPr>
          <w:rFonts w:ascii="ITC Officina Sans Book" w:hAnsi="ITC Officina Sans Book"/>
        </w:rPr>
        <w:t xml:space="preserve">   </w:t>
      </w:r>
      <w:r w:rsidRPr="0040488F">
        <w:rPr>
          <w:rFonts w:ascii="ITC Officina Sans Book" w:hAnsi="ITC Officina Sans Book"/>
        </w:rPr>
        <w:t>a fish beneath the waves</w:t>
      </w:r>
    </w:p>
    <w:p w14:paraId="3BE56AF7" w14:textId="77777777" w:rsidR="0040488F" w:rsidRPr="0040488F" w:rsidRDefault="0040488F" w:rsidP="0040488F">
      <w:pPr>
        <w:tabs>
          <w:tab w:val="left" w:pos="300"/>
          <w:tab w:val="left" w:pos="1120"/>
          <w:tab w:val="left" w:pos="2260"/>
        </w:tabs>
        <w:rPr>
          <w:rFonts w:ascii="ITC Officina Sans Book" w:hAnsi="ITC Officina Sans Book"/>
        </w:rPr>
      </w:pPr>
    </w:p>
    <w:p w14:paraId="6B456676" w14:textId="77777777" w:rsidR="0040488F" w:rsidRPr="0040488F" w:rsidRDefault="0040488F" w:rsidP="0040488F">
      <w:pPr>
        <w:tabs>
          <w:tab w:val="left" w:pos="300"/>
          <w:tab w:val="left" w:pos="1120"/>
          <w:tab w:val="left" w:pos="2260"/>
        </w:tabs>
        <w:rPr>
          <w:rFonts w:ascii="ITC Officina Sans Book" w:hAnsi="ITC Officina Sans Book"/>
        </w:rPr>
      </w:pPr>
      <w:r>
        <w:rPr>
          <w:rFonts w:ascii="ITC Officina Sans Book" w:hAnsi="ITC Officina Sans Book"/>
        </w:rPr>
        <w:t xml:space="preserve">   </w:t>
      </w:r>
      <w:r w:rsidRPr="0040488F">
        <w:rPr>
          <w:rFonts w:ascii="ITC Officina Sans Book" w:hAnsi="ITC Officina Sans Book"/>
        </w:rPr>
        <w:t>Light on water light on water</w:t>
      </w:r>
    </w:p>
    <w:p w14:paraId="6078A9D0" w14:textId="77777777" w:rsidR="0040488F" w:rsidRPr="0040488F" w:rsidRDefault="0040488F" w:rsidP="0040488F">
      <w:pPr>
        <w:tabs>
          <w:tab w:val="left" w:pos="300"/>
          <w:tab w:val="left" w:pos="1120"/>
          <w:tab w:val="left" w:pos="2260"/>
        </w:tabs>
        <w:rPr>
          <w:rFonts w:ascii="ITC Officina Sans Book" w:hAnsi="ITC Officina Sans Book"/>
        </w:rPr>
      </w:pPr>
      <w:r>
        <w:rPr>
          <w:rFonts w:ascii="ITC Officina Sans Book" w:hAnsi="ITC Officina Sans Book"/>
        </w:rPr>
        <w:t xml:space="preserve">   </w:t>
      </w:r>
      <w:r w:rsidRPr="0040488F">
        <w:rPr>
          <w:rFonts w:ascii="ITC Officina Sans Book" w:hAnsi="ITC Officina Sans Book"/>
        </w:rPr>
        <w:t>whisper of wind whisper of wind whisper in the trees</w:t>
      </w:r>
    </w:p>
    <w:p w14:paraId="10176E9A" w14:textId="77777777" w:rsidR="0040488F" w:rsidRPr="0040488F" w:rsidRDefault="0040488F" w:rsidP="0040488F">
      <w:pPr>
        <w:tabs>
          <w:tab w:val="left" w:pos="300"/>
          <w:tab w:val="left" w:pos="1120"/>
          <w:tab w:val="left" w:pos="2260"/>
        </w:tabs>
        <w:rPr>
          <w:rFonts w:ascii="ITC Officina Sans Book" w:hAnsi="ITC Officina Sans Book"/>
        </w:rPr>
      </w:pPr>
      <w:r>
        <w:rPr>
          <w:rFonts w:ascii="ITC Officina Sans Book" w:hAnsi="ITC Officina Sans Book"/>
        </w:rPr>
        <w:t xml:space="preserve">   </w:t>
      </w:r>
      <w:r w:rsidRPr="0040488F">
        <w:rPr>
          <w:rFonts w:ascii="ITC Officina Sans Book" w:hAnsi="ITC Officina Sans Book"/>
        </w:rPr>
        <w:t>asleep and listening</w:t>
      </w:r>
    </w:p>
    <w:p w14:paraId="6DFABBD8" w14:textId="77777777" w:rsidR="0040488F" w:rsidRPr="0040488F" w:rsidRDefault="0040488F" w:rsidP="0040488F">
      <w:pPr>
        <w:tabs>
          <w:tab w:val="left" w:pos="300"/>
          <w:tab w:val="left" w:pos="1120"/>
          <w:tab w:val="left" w:pos="2260"/>
        </w:tabs>
        <w:rPr>
          <w:rFonts w:ascii="ITC Officina Sans Book" w:hAnsi="ITC Officina Sans Book"/>
        </w:rPr>
      </w:pPr>
    </w:p>
    <w:p w14:paraId="47054C9F" w14:textId="77777777" w:rsidR="0040488F" w:rsidRPr="0040488F" w:rsidRDefault="0040488F" w:rsidP="0040488F">
      <w:pPr>
        <w:tabs>
          <w:tab w:val="left" w:pos="300"/>
          <w:tab w:val="left" w:pos="1120"/>
          <w:tab w:val="left" w:pos="2260"/>
        </w:tabs>
        <w:rPr>
          <w:rFonts w:ascii="ITC Officina Sans Book" w:hAnsi="ITC Officina Sans Book"/>
        </w:rPr>
      </w:pPr>
      <w:r>
        <w:rPr>
          <w:rFonts w:ascii="ITC Officina Sans Book" w:hAnsi="ITC Officina Sans Book"/>
        </w:rPr>
        <w:t xml:space="preserve">   </w:t>
      </w:r>
      <w:r w:rsidRPr="0040488F">
        <w:rPr>
          <w:rFonts w:ascii="ITC Officina Sans Book" w:hAnsi="ITC Officina Sans Book"/>
        </w:rPr>
        <w:t>The suggestion of birds some flying birds</w:t>
      </w:r>
    </w:p>
    <w:p w14:paraId="3159530B" w14:textId="77777777" w:rsidR="0040488F" w:rsidRPr="0040488F" w:rsidRDefault="0040488F" w:rsidP="0040488F">
      <w:pPr>
        <w:tabs>
          <w:tab w:val="left" w:pos="300"/>
          <w:tab w:val="left" w:pos="1120"/>
          <w:tab w:val="left" w:pos="2260"/>
        </w:tabs>
        <w:rPr>
          <w:rFonts w:ascii="ITC Officina Sans Book" w:hAnsi="ITC Officina Sans Book"/>
        </w:rPr>
      </w:pPr>
      <w:r>
        <w:rPr>
          <w:rFonts w:ascii="ITC Officina Sans Book" w:hAnsi="ITC Officina Sans Book"/>
        </w:rPr>
        <w:t xml:space="preserve">   </w:t>
      </w:r>
      <w:r w:rsidRPr="0040488F">
        <w:rPr>
          <w:rFonts w:ascii="ITC Officina Sans Book" w:hAnsi="ITC Officina Sans Book"/>
        </w:rPr>
        <w:t>flying through night throughout the night</w:t>
      </w:r>
    </w:p>
    <w:p w14:paraId="4AD39A52" w14:textId="77777777" w:rsidR="0040488F" w:rsidRPr="0040488F" w:rsidRDefault="0040488F" w:rsidP="0040488F">
      <w:pPr>
        <w:tabs>
          <w:tab w:val="left" w:pos="300"/>
          <w:tab w:val="left" w:pos="1120"/>
          <w:tab w:val="left" w:pos="2260"/>
        </w:tabs>
        <w:rPr>
          <w:rFonts w:ascii="ITC Officina Sans Book" w:hAnsi="ITC Officina Sans Book"/>
        </w:rPr>
      </w:pPr>
      <w:r>
        <w:rPr>
          <w:rFonts w:ascii="ITC Officina Sans Book" w:hAnsi="ITC Officina Sans Book"/>
        </w:rPr>
        <w:t xml:space="preserve">   </w:t>
      </w:r>
      <w:r w:rsidRPr="0040488F">
        <w:rPr>
          <w:rFonts w:ascii="ITC Officina Sans Book" w:hAnsi="ITC Officina Sans Book"/>
        </w:rPr>
        <w:t>the air is never still</w:t>
      </w:r>
    </w:p>
    <w:p w14:paraId="32D42703" w14:textId="77777777" w:rsidR="0040488F" w:rsidRPr="0040488F" w:rsidRDefault="0040488F" w:rsidP="0040488F">
      <w:pPr>
        <w:tabs>
          <w:tab w:val="left" w:pos="300"/>
          <w:tab w:val="left" w:pos="1120"/>
          <w:tab w:val="left" w:pos="2260"/>
        </w:tabs>
        <w:rPr>
          <w:rFonts w:ascii="ITC Officina Sans Book" w:hAnsi="ITC Officina Sans Book"/>
        </w:rPr>
      </w:pPr>
    </w:p>
    <w:p w14:paraId="0FE97529" w14:textId="77777777" w:rsidR="0040488F" w:rsidRPr="0040488F" w:rsidRDefault="0040488F" w:rsidP="0040488F">
      <w:pPr>
        <w:tabs>
          <w:tab w:val="left" w:pos="300"/>
          <w:tab w:val="left" w:pos="1120"/>
          <w:tab w:val="left" w:pos="2260"/>
        </w:tabs>
        <w:rPr>
          <w:rFonts w:ascii="ITC Officina Sans Book" w:hAnsi="ITC Officina Sans Book"/>
        </w:rPr>
      </w:pPr>
      <w:r>
        <w:rPr>
          <w:rFonts w:ascii="ITC Officina Sans Book" w:hAnsi="ITC Officina Sans Book"/>
        </w:rPr>
        <w:t xml:space="preserve">   </w:t>
      </w:r>
      <w:r w:rsidRPr="0040488F">
        <w:rPr>
          <w:rFonts w:ascii="ITC Officina Sans Book" w:hAnsi="ITC Officina Sans Book"/>
        </w:rPr>
        <w:t>Gradually drift gradual meaning</w:t>
      </w:r>
    </w:p>
    <w:p w14:paraId="0A405BEC" w14:textId="77777777" w:rsidR="0040488F" w:rsidRPr="0040488F" w:rsidRDefault="0040488F" w:rsidP="0040488F">
      <w:pPr>
        <w:tabs>
          <w:tab w:val="left" w:pos="300"/>
          <w:tab w:val="left" w:pos="1120"/>
          <w:tab w:val="left" w:pos="2260"/>
        </w:tabs>
        <w:rPr>
          <w:rFonts w:ascii="ITC Officina Sans Book" w:hAnsi="ITC Officina Sans Book"/>
        </w:rPr>
      </w:pPr>
      <w:r>
        <w:rPr>
          <w:rFonts w:ascii="ITC Officina Sans Book" w:hAnsi="ITC Officina Sans Book"/>
        </w:rPr>
        <w:t xml:space="preserve">   </w:t>
      </w:r>
      <w:r w:rsidRPr="0040488F">
        <w:rPr>
          <w:rFonts w:ascii="ITC Officina Sans Book" w:hAnsi="ITC Officina Sans Book"/>
        </w:rPr>
        <w:t>drift toward meaning drift toward stories</w:t>
      </w:r>
    </w:p>
    <w:p w14:paraId="62131EC9" w14:textId="77777777" w:rsidR="0040488F" w:rsidRPr="0040488F" w:rsidRDefault="0040488F" w:rsidP="0040488F">
      <w:pPr>
        <w:tabs>
          <w:tab w:val="left" w:pos="300"/>
          <w:tab w:val="left" w:pos="1120"/>
          <w:tab w:val="left" w:pos="2260"/>
        </w:tabs>
        <w:rPr>
          <w:rFonts w:ascii="ITC Officina Sans Book" w:hAnsi="ITC Officina Sans Book"/>
        </w:rPr>
      </w:pPr>
      <w:r>
        <w:rPr>
          <w:rFonts w:ascii="ITC Officina Sans Book" w:hAnsi="ITC Officina Sans Book"/>
        </w:rPr>
        <w:t xml:space="preserve">   </w:t>
      </w:r>
      <w:r w:rsidRPr="0040488F">
        <w:rPr>
          <w:rFonts w:ascii="ITC Officina Sans Book" w:hAnsi="ITC Officina Sans Book"/>
        </w:rPr>
        <w:t>wanting to be told</w:t>
      </w:r>
    </w:p>
    <w:p w14:paraId="1290EBC0" w14:textId="77777777" w:rsidR="0040488F" w:rsidRPr="0040488F" w:rsidRDefault="0040488F" w:rsidP="0040488F">
      <w:pPr>
        <w:tabs>
          <w:tab w:val="left" w:pos="300"/>
          <w:tab w:val="left" w:pos="1120"/>
          <w:tab w:val="left" w:pos="2260"/>
        </w:tabs>
        <w:rPr>
          <w:rFonts w:ascii="ITC Officina Sans Book" w:hAnsi="ITC Officina Sans Book"/>
        </w:rPr>
      </w:pPr>
    </w:p>
    <w:p w14:paraId="5CB0D959" w14:textId="77777777" w:rsidR="0040488F" w:rsidRPr="0040488F" w:rsidRDefault="0040488F" w:rsidP="0040488F">
      <w:pPr>
        <w:tabs>
          <w:tab w:val="left" w:pos="300"/>
          <w:tab w:val="left" w:pos="1120"/>
          <w:tab w:val="left" w:pos="2260"/>
        </w:tabs>
        <w:rPr>
          <w:rFonts w:ascii="ITC Officina Sans Book" w:hAnsi="ITC Officina Sans Book"/>
        </w:rPr>
      </w:pPr>
      <w:r>
        <w:rPr>
          <w:rFonts w:ascii="ITC Officina Sans Book" w:hAnsi="ITC Officina Sans Book"/>
        </w:rPr>
        <w:t xml:space="preserve">   </w:t>
      </w:r>
      <w:r w:rsidRPr="0040488F">
        <w:rPr>
          <w:rFonts w:ascii="ITC Officina Sans Book" w:hAnsi="ITC Officina Sans Book"/>
        </w:rPr>
        <w:t xml:space="preserve">Each time words each time the words </w:t>
      </w:r>
    </w:p>
    <w:p w14:paraId="078F18CE" w14:textId="77777777" w:rsidR="0040488F" w:rsidRPr="0040488F" w:rsidRDefault="0040488F" w:rsidP="0040488F">
      <w:pPr>
        <w:tabs>
          <w:tab w:val="left" w:pos="300"/>
          <w:tab w:val="left" w:pos="1120"/>
          <w:tab w:val="left" w:pos="2260"/>
        </w:tabs>
        <w:rPr>
          <w:rFonts w:ascii="ITC Officina Sans Book" w:hAnsi="ITC Officina Sans Book"/>
        </w:rPr>
      </w:pPr>
      <w:r>
        <w:rPr>
          <w:rFonts w:ascii="ITC Officina Sans Book" w:hAnsi="ITC Officina Sans Book"/>
        </w:rPr>
        <w:lastRenderedPageBreak/>
        <w:t xml:space="preserve">   </w:t>
      </w:r>
      <w:r w:rsidRPr="0040488F">
        <w:rPr>
          <w:rFonts w:ascii="ITC Officina Sans Book" w:hAnsi="ITC Officina Sans Book"/>
        </w:rPr>
        <w:t>not quite the words not quite the same</w:t>
      </w:r>
    </w:p>
    <w:p w14:paraId="17B758C7" w14:textId="77777777" w:rsidR="0040488F" w:rsidRPr="0040488F" w:rsidRDefault="0040488F" w:rsidP="0040488F">
      <w:pPr>
        <w:tabs>
          <w:tab w:val="left" w:pos="300"/>
          <w:tab w:val="left" w:pos="1120"/>
          <w:tab w:val="left" w:pos="2260"/>
        </w:tabs>
        <w:rPr>
          <w:rFonts w:ascii="ITC Officina Sans Book" w:hAnsi="ITC Officina Sans Book"/>
        </w:rPr>
      </w:pPr>
      <w:r>
        <w:rPr>
          <w:rFonts w:ascii="ITC Officina Sans Book" w:hAnsi="ITC Officina Sans Book"/>
        </w:rPr>
        <w:t xml:space="preserve">   </w:t>
      </w:r>
      <w:r w:rsidRPr="0040488F">
        <w:rPr>
          <w:rFonts w:ascii="ITC Officina Sans Book" w:hAnsi="ITC Officina Sans Book"/>
        </w:rPr>
        <w:t>each word full of voices</w:t>
      </w:r>
    </w:p>
    <w:p w14:paraId="6FD577C6" w14:textId="77777777" w:rsidR="0040488F" w:rsidRPr="0040488F" w:rsidRDefault="0040488F" w:rsidP="0040488F">
      <w:pPr>
        <w:tabs>
          <w:tab w:val="left" w:pos="300"/>
          <w:tab w:val="left" w:pos="1120"/>
          <w:tab w:val="left" w:pos="2260"/>
        </w:tabs>
        <w:rPr>
          <w:rFonts w:ascii="ITC Officina Sans Book" w:hAnsi="ITC Officina Sans Book"/>
        </w:rPr>
      </w:pPr>
    </w:p>
    <w:p w14:paraId="6B60CA95" w14:textId="77777777" w:rsidR="0040488F" w:rsidRPr="0040488F" w:rsidRDefault="0040488F" w:rsidP="0040488F">
      <w:pPr>
        <w:tabs>
          <w:tab w:val="left" w:pos="300"/>
          <w:tab w:val="left" w:pos="1120"/>
          <w:tab w:val="left" w:pos="2260"/>
        </w:tabs>
        <w:rPr>
          <w:rFonts w:ascii="ITC Officina Sans Book" w:hAnsi="ITC Officina Sans Book"/>
        </w:rPr>
      </w:pPr>
      <w:r>
        <w:rPr>
          <w:rFonts w:ascii="ITC Officina Sans Book" w:hAnsi="ITC Officina Sans Book"/>
        </w:rPr>
        <w:t xml:space="preserve">   </w:t>
      </w:r>
      <w:r w:rsidRPr="0040488F">
        <w:rPr>
          <w:rFonts w:ascii="ITC Officina Sans Book" w:hAnsi="ITC Officina Sans Book"/>
        </w:rPr>
        <w:t>Dry cold paint cracked cold paint</w:t>
      </w:r>
    </w:p>
    <w:p w14:paraId="7B48A671" w14:textId="77777777" w:rsidR="0040488F" w:rsidRPr="0040488F" w:rsidRDefault="0040488F" w:rsidP="0040488F">
      <w:pPr>
        <w:tabs>
          <w:tab w:val="left" w:pos="300"/>
          <w:tab w:val="left" w:pos="1120"/>
          <w:tab w:val="left" w:pos="2260"/>
        </w:tabs>
        <w:rPr>
          <w:rFonts w:ascii="ITC Officina Sans Book" w:hAnsi="ITC Officina Sans Book"/>
        </w:rPr>
      </w:pPr>
      <w:r>
        <w:rPr>
          <w:rFonts w:ascii="ITC Officina Sans Book" w:hAnsi="ITC Officina Sans Book"/>
        </w:rPr>
        <w:t xml:space="preserve">   </w:t>
      </w:r>
      <w:r w:rsidRPr="0040488F">
        <w:rPr>
          <w:rFonts w:ascii="ITC Officina Sans Book" w:hAnsi="ITC Officina Sans Book"/>
        </w:rPr>
        <w:t xml:space="preserve">people in pictures in pictures and paintings </w:t>
      </w:r>
    </w:p>
    <w:p w14:paraId="2D26480B" w14:textId="77777777" w:rsidR="0040488F" w:rsidRPr="0040488F" w:rsidRDefault="0040488F" w:rsidP="0040488F">
      <w:pPr>
        <w:tabs>
          <w:tab w:val="left" w:pos="300"/>
          <w:tab w:val="left" w:pos="1120"/>
          <w:tab w:val="left" w:pos="2260"/>
        </w:tabs>
        <w:rPr>
          <w:rFonts w:ascii="ITC Officina Sans Book" w:hAnsi="ITC Officina Sans Book"/>
        </w:rPr>
      </w:pPr>
      <w:r>
        <w:rPr>
          <w:rFonts w:ascii="ITC Officina Sans Book" w:hAnsi="ITC Officina Sans Book"/>
        </w:rPr>
        <w:t xml:space="preserve">   </w:t>
      </w:r>
      <w:r w:rsidRPr="0040488F">
        <w:rPr>
          <w:rFonts w:ascii="ITC Officina Sans Book" w:hAnsi="ITC Officina Sans Book"/>
        </w:rPr>
        <w:t>other lives long gone</w:t>
      </w:r>
    </w:p>
    <w:p w14:paraId="30A6A5BD" w14:textId="77777777" w:rsidR="0040488F" w:rsidRPr="0040488F" w:rsidRDefault="0040488F" w:rsidP="0040488F">
      <w:pPr>
        <w:tabs>
          <w:tab w:val="left" w:pos="300"/>
          <w:tab w:val="left" w:pos="1120"/>
          <w:tab w:val="left" w:pos="2260"/>
        </w:tabs>
        <w:rPr>
          <w:rFonts w:ascii="ITC Officina Sans Book" w:hAnsi="ITC Officina Sans Book"/>
        </w:rPr>
      </w:pPr>
    </w:p>
    <w:p w14:paraId="0431120A" w14:textId="77777777" w:rsidR="0040488F" w:rsidRPr="0040488F" w:rsidRDefault="0040488F" w:rsidP="0040488F">
      <w:pPr>
        <w:tabs>
          <w:tab w:val="left" w:pos="300"/>
          <w:tab w:val="left" w:pos="1120"/>
          <w:tab w:val="left" w:pos="2260"/>
        </w:tabs>
        <w:rPr>
          <w:rFonts w:ascii="ITC Officina Sans Book" w:hAnsi="ITC Officina Sans Book"/>
        </w:rPr>
      </w:pPr>
      <w:r>
        <w:rPr>
          <w:rFonts w:ascii="ITC Officina Sans Book" w:hAnsi="ITC Officina Sans Book"/>
        </w:rPr>
        <w:t xml:space="preserve">   </w:t>
      </w:r>
      <w:r w:rsidRPr="0040488F">
        <w:rPr>
          <w:rFonts w:ascii="ITC Officina Sans Book" w:hAnsi="ITC Officina Sans Book"/>
        </w:rPr>
        <w:t>Most of the canvas the canvas is empty</w:t>
      </w:r>
    </w:p>
    <w:p w14:paraId="698DBCF5" w14:textId="77777777" w:rsidR="0040488F" w:rsidRPr="0040488F" w:rsidRDefault="0040488F" w:rsidP="0040488F">
      <w:pPr>
        <w:tabs>
          <w:tab w:val="left" w:pos="300"/>
          <w:tab w:val="left" w:pos="1120"/>
          <w:tab w:val="left" w:pos="2260"/>
        </w:tabs>
        <w:rPr>
          <w:rFonts w:ascii="ITC Officina Sans Book" w:hAnsi="ITC Officina Sans Book"/>
        </w:rPr>
      </w:pPr>
      <w:r>
        <w:rPr>
          <w:rFonts w:ascii="ITC Officina Sans Book" w:hAnsi="ITC Officina Sans Book"/>
        </w:rPr>
        <w:t xml:space="preserve">   </w:t>
      </w:r>
      <w:r w:rsidRPr="0040488F">
        <w:rPr>
          <w:rFonts w:ascii="ITC Officina Sans Book" w:hAnsi="ITC Officina Sans Book"/>
        </w:rPr>
        <w:t xml:space="preserve">bright amongst whiteness the emptiness white </w:t>
      </w:r>
    </w:p>
    <w:p w14:paraId="7D96ED19" w14:textId="77777777" w:rsidR="0040488F" w:rsidRPr="0040488F" w:rsidRDefault="0040488F" w:rsidP="0040488F">
      <w:pPr>
        <w:tabs>
          <w:tab w:val="left" w:pos="300"/>
          <w:tab w:val="left" w:pos="1120"/>
          <w:tab w:val="left" w:pos="2260"/>
        </w:tabs>
        <w:rPr>
          <w:rFonts w:ascii="ITC Officina Sans Book" w:hAnsi="ITC Officina Sans Book"/>
        </w:rPr>
      </w:pPr>
      <w:r>
        <w:rPr>
          <w:rFonts w:ascii="ITC Officina Sans Book" w:hAnsi="ITC Officina Sans Book"/>
        </w:rPr>
        <w:t xml:space="preserve">   </w:t>
      </w:r>
      <w:r w:rsidRPr="0040488F">
        <w:rPr>
          <w:rFonts w:ascii="ITC Officina Sans Book" w:hAnsi="ITC Officina Sans Book"/>
        </w:rPr>
        <w:t>all brightness fizz and fuss</w:t>
      </w:r>
    </w:p>
    <w:p w14:paraId="2212E014" w14:textId="77777777" w:rsidR="0040488F" w:rsidRPr="0040488F" w:rsidRDefault="0040488F" w:rsidP="0040488F">
      <w:pPr>
        <w:tabs>
          <w:tab w:val="left" w:pos="300"/>
          <w:tab w:val="left" w:pos="1120"/>
          <w:tab w:val="left" w:pos="2260"/>
        </w:tabs>
        <w:rPr>
          <w:rFonts w:ascii="ITC Officina Sans Book" w:hAnsi="ITC Officina Sans Book"/>
        </w:rPr>
      </w:pPr>
    </w:p>
    <w:p w14:paraId="492B2CD1" w14:textId="77777777" w:rsidR="0040488F" w:rsidRPr="0040488F" w:rsidRDefault="0040488F" w:rsidP="0040488F">
      <w:pPr>
        <w:tabs>
          <w:tab w:val="left" w:pos="300"/>
          <w:tab w:val="left" w:pos="1120"/>
          <w:tab w:val="left" w:pos="2260"/>
        </w:tabs>
        <w:rPr>
          <w:rFonts w:ascii="ITC Officina Sans Book" w:hAnsi="ITC Officina Sans Book"/>
        </w:rPr>
      </w:pPr>
      <w:r>
        <w:rPr>
          <w:rFonts w:ascii="ITC Officina Sans Book" w:hAnsi="ITC Officina Sans Book"/>
        </w:rPr>
        <w:t xml:space="preserve">   </w:t>
      </w:r>
      <w:r w:rsidRPr="0040488F">
        <w:rPr>
          <w:rFonts w:ascii="ITC Officina Sans Book" w:hAnsi="ITC Officina Sans Book"/>
        </w:rPr>
        <w:t>Whatever was pictured those pictures</w:t>
      </w:r>
    </w:p>
    <w:p w14:paraId="186327B1" w14:textId="77777777" w:rsidR="0040488F" w:rsidRPr="0040488F" w:rsidRDefault="0040488F" w:rsidP="0040488F">
      <w:pPr>
        <w:tabs>
          <w:tab w:val="left" w:pos="300"/>
          <w:tab w:val="left" w:pos="1120"/>
          <w:tab w:val="left" w:pos="2260"/>
        </w:tabs>
        <w:rPr>
          <w:rFonts w:ascii="ITC Officina Sans Book" w:hAnsi="ITC Officina Sans Book"/>
        </w:rPr>
      </w:pPr>
      <w:r>
        <w:rPr>
          <w:rFonts w:ascii="ITC Officina Sans Book" w:hAnsi="ITC Officina Sans Book"/>
        </w:rPr>
        <w:t xml:space="preserve">   </w:t>
      </w:r>
      <w:r w:rsidRPr="0040488F">
        <w:rPr>
          <w:rFonts w:ascii="ITC Officina Sans Book" w:hAnsi="ITC Officina Sans Book"/>
        </w:rPr>
        <w:t>texture and stillness still something missing</w:t>
      </w:r>
    </w:p>
    <w:p w14:paraId="2EF67C01" w14:textId="77777777" w:rsidR="0040488F" w:rsidRPr="0040488F" w:rsidRDefault="0040488F" w:rsidP="0040488F">
      <w:pPr>
        <w:tabs>
          <w:tab w:val="left" w:pos="300"/>
          <w:tab w:val="left" w:pos="1120"/>
          <w:tab w:val="left" w:pos="2260"/>
        </w:tabs>
        <w:rPr>
          <w:rFonts w:ascii="ITC Officina Sans Book" w:hAnsi="ITC Officina Sans Book"/>
        </w:rPr>
      </w:pPr>
      <w:r>
        <w:rPr>
          <w:rFonts w:ascii="ITC Officina Sans Book" w:hAnsi="ITC Officina Sans Book"/>
        </w:rPr>
        <w:t xml:space="preserve">   </w:t>
      </w:r>
      <w:r w:rsidRPr="0040488F">
        <w:rPr>
          <w:rFonts w:ascii="ITC Officina Sans Book" w:hAnsi="ITC Officina Sans Book"/>
        </w:rPr>
        <w:t>a way of being alive</w:t>
      </w:r>
    </w:p>
    <w:p w14:paraId="41000FE0" w14:textId="77777777" w:rsidR="0040488F" w:rsidRPr="0040488F" w:rsidRDefault="0040488F" w:rsidP="0040488F">
      <w:pPr>
        <w:tabs>
          <w:tab w:val="left" w:pos="300"/>
          <w:tab w:val="left" w:pos="1120"/>
          <w:tab w:val="left" w:pos="2260"/>
        </w:tabs>
        <w:rPr>
          <w:rFonts w:ascii="ITC Officina Sans Book" w:hAnsi="ITC Officina Sans Book"/>
        </w:rPr>
      </w:pPr>
    </w:p>
    <w:p w14:paraId="3A6DD23A" w14:textId="77777777" w:rsidR="0040488F" w:rsidRPr="0040488F" w:rsidRDefault="0040488F" w:rsidP="0040488F">
      <w:pPr>
        <w:tabs>
          <w:tab w:val="left" w:pos="300"/>
          <w:tab w:val="left" w:pos="1120"/>
          <w:tab w:val="left" w:pos="2260"/>
        </w:tabs>
        <w:rPr>
          <w:rFonts w:ascii="ITC Officina Sans Book" w:hAnsi="ITC Officina Sans Book"/>
        </w:rPr>
      </w:pPr>
      <w:r>
        <w:rPr>
          <w:rFonts w:ascii="ITC Officina Sans Book" w:hAnsi="ITC Officina Sans Book"/>
        </w:rPr>
        <w:t xml:space="preserve">   </w:t>
      </w:r>
      <w:r w:rsidRPr="0040488F">
        <w:rPr>
          <w:rFonts w:ascii="ITC Officina Sans Book" w:hAnsi="ITC Officina Sans Book"/>
        </w:rPr>
        <w:t xml:space="preserve">We have to find out we must find out </w:t>
      </w:r>
    </w:p>
    <w:p w14:paraId="2226CA59" w14:textId="77777777" w:rsidR="0040488F" w:rsidRPr="0040488F" w:rsidRDefault="0040488F" w:rsidP="0040488F">
      <w:pPr>
        <w:tabs>
          <w:tab w:val="left" w:pos="300"/>
          <w:tab w:val="left" w:pos="1120"/>
          <w:tab w:val="left" w:pos="2260"/>
        </w:tabs>
        <w:rPr>
          <w:rFonts w:ascii="ITC Officina Sans Book" w:hAnsi="ITC Officina Sans Book"/>
        </w:rPr>
      </w:pPr>
      <w:r>
        <w:rPr>
          <w:rFonts w:ascii="ITC Officina Sans Book" w:hAnsi="ITC Officina Sans Book"/>
        </w:rPr>
        <w:t xml:space="preserve">   </w:t>
      </w:r>
      <w:r w:rsidRPr="0040488F">
        <w:rPr>
          <w:rFonts w:ascii="ITC Officina Sans Book" w:hAnsi="ITC Officina Sans Book"/>
        </w:rPr>
        <w:t>for ourselves in ourselves we have to find out</w:t>
      </w:r>
    </w:p>
    <w:p w14:paraId="452D728D" w14:textId="2DC3D68F" w:rsidR="0040488F" w:rsidRPr="0040488F" w:rsidRDefault="00BB6FEC" w:rsidP="0040488F">
      <w:pPr>
        <w:tabs>
          <w:tab w:val="left" w:pos="300"/>
          <w:tab w:val="left" w:pos="1120"/>
          <w:tab w:val="left" w:pos="2260"/>
        </w:tabs>
        <w:rPr>
          <w:rFonts w:ascii="ITC Officina Sans Book" w:hAnsi="ITC Officina Sans Book"/>
        </w:rPr>
      </w:pPr>
      <w:r>
        <w:rPr>
          <w:rFonts w:ascii="ITC Officina Sans Book" w:hAnsi="ITC Officina Sans Book"/>
        </w:rPr>
        <w:t xml:space="preserve">   </w:t>
      </w:r>
      <w:r w:rsidR="0040488F" w:rsidRPr="0040488F">
        <w:rPr>
          <w:rFonts w:ascii="ITC Officina Sans Book" w:hAnsi="ITC Officina Sans Book"/>
        </w:rPr>
        <w:t>so many places to see</w:t>
      </w:r>
    </w:p>
    <w:p w14:paraId="7B906A3A" w14:textId="77777777" w:rsidR="0040488F" w:rsidRPr="0040488F" w:rsidRDefault="0040488F" w:rsidP="0040488F">
      <w:pPr>
        <w:tabs>
          <w:tab w:val="left" w:pos="300"/>
          <w:tab w:val="left" w:pos="1120"/>
          <w:tab w:val="left" w:pos="2260"/>
        </w:tabs>
        <w:rPr>
          <w:rFonts w:ascii="ITC Officina Sans Book" w:hAnsi="ITC Officina Sans Book"/>
        </w:rPr>
      </w:pPr>
    </w:p>
    <w:p w14:paraId="6E483F8F" w14:textId="77777777" w:rsidR="0040488F" w:rsidRPr="0040488F" w:rsidRDefault="0040488F" w:rsidP="0040488F">
      <w:pPr>
        <w:tabs>
          <w:tab w:val="left" w:pos="300"/>
          <w:tab w:val="left" w:pos="1120"/>
          <w:tab w:val="left" w:pos="2260"/>
        </w:tabs>
        <w:rPr>
          <w:rFonts w:ascii="ITC Officina Sans Book" w:hAnsi="ITC Officina Sans Book"/>
        </w:rPr>
      </w:pPr>
      <w:r>
        <w:rPr>
          <w:rFonts w:ascii="ITC Officina Sans Book" w:hAnsi="ITC Officina Sans Book"/>
        </w:rPr>
        <w:t xml:space="preserve">   </w:t>
      </w:r>
      <w:r w:rsidRPr="0040488F">
        <w:rPr>
          <w:rFonts w:ascii="ITC Officina Sans Book" w:hAnsi="ITC Officina Sans Book"/>
        </w:rPr>
        <w:t xml:space="preserve">You struggle with struggle to define </w:t>
      </w:r>
    </w:p>
    <w:p w14:paraId="64BB40F7" w14:textId="77777777" w:rsidR="0040488F" w:rsidRPr="0040488F" w:rsidRDefault="0040488F" w:rsidP="0040488F">
      <w:pPr>
        <w:tabs>
          <w:tab w:val="left" w:pos="300"/>
          <w:tab w:val="left" w:pos="1120"/>
          <w:tab w:val="left" w:pos="2260"/>
        </w:tabs>
        <w:rPr>
          <w:rFonts w:ascii="ITC Officina Sans Book" w:hAnsi="ITC Officina Sans Book"/>
        </w:rPr>
      </w:pPr>
      <w:r>
        <w:rPr>
          <w:rFonts w:ascii="ITC Officina Sans Book" w:hAnsi="ITC Officina Sans Book"/>
        </w:rPr>
        <w:t xml:space="preserve">   </w:t>
      </w:r>
      <w:r w:rsidRPr="0040488F">
        <w:rPr>
          <w:rFonts w:ascii="ITC Officina Sans Book" w:hAnsi="ITC Officina Sans Book"/>
        </w:rPr>
        <w:t>filter what’s seen filter vision memory</w:t>
      </w:r>
    </w:p>
    <w:p w14:paraId="7EB832D8" w14:textId="77777777" w:rsidR="0040488F" w:rsidRPr="0040488F" w:rsidRDefault="0040488F" w:rsidP="0040488F">
      <w:pPr>
        <w:tabs>
          <w:tab w:val="left" w:pos="300"/>
          <w:tab w:val="left" w:pos="1120"/>
          <w:tab w:val="left" w:pos="2260"/>
        </w:tabs>
        <w:rPr>
          <w:rFonts w:ascii="ITC Officina Sans Book" w:hAnsi="ITC Officina Sans Book"/>
        </w:rPr>
      </w:pPr>
      <w:r>
        <w:rPr>
          <w:rFonts w:ascii="ITC Officina Sans Book" w:hAnsi="ITC Officina Sans Book"/>
        </w:rPr>
        <w:t xml:space="preserve">   </w:t>
      </w:r>
      <w:r w:rsidRPr="0040488F">
        <w:rPr>
          <w:rFonts w:ascii="ITC Officina Sans Book" w:hAnsi="ITC Officina Sans Book"/>
        </w:rPr>
        <w:t xml:space="preserve">watch the storm outside </w:t>
      </w:r>
    </w:p>
    <w:p w14:paraId="7B8396FB" w14:textId="77777777" w:rsidR="0040488F" w:rsidRPr="0040488F" w:rsidRDefault="0040488F" w:rsidP="0040488F">
      <w:pPr>
        <w:tabs>
          <w:tab w:val="left" w:pos="300"/>
          <w:tab w:val="left" w:pos="1120"/>
          <w:tab w:val="left" w:pos="2260"/>
        </w:tabs>
        <w:rPr>
          <w:rFonts w:ascii="ITC Officina Sans Book" w:hAnsi="ITC Officina Sans Book"/>
        </w:rPr>
      </w:pPr>
    </w:p>
    <w:p w14:paraId="0244079C" w14:textId="77777777" w:rsidR="0040488F" w:rsidRPr="0040488F" w:rsidRDefault="0040488F" w:rsidP="0040488F">
      <w:pPr>
        <w:tabs>
          <w:tab w:val="left" w:pos="300"/>
          <w:tab w:val="left" w:pos="1120"/>
          <w:tab w:val="left" w:pos="2260"/>
        </w:tabs>
        <w:rPr>
          <w:rFonts w:ascii="ITC Officina Sans Book" w:hAnsi="ITC Officina Sans Book"/>
        </w:rPr>
      </w:pPr>
      <w:r>
        <w:rPr>
          <w:rFonts w:ascii="ITC Officina Sans Book" w:hAnsi="ITC Officina Sans Book"/>
        </w:rPr>
        <w:t xml:space="preserve">   </w:t>
      </w:r>
      <w:r w:rsidRPr="0040488F">
        <w:rPr>
          <w:rFonts w:ascii="ITC Officina Sans Book" w:hAnsi="ITC Officina Sans Book"/>
        </w:rPr>
        <w:t xml:space="preserve">Attempt to pick up pick up what is </w:t>
      </w:r>
    </w:p>
    <w:p w14:paraId="06E498DC" w14:textId="77777777" w:rsidR="0040488F" w:rsidRPr="0040488F" w:rsidRDefault="0040488F" w:rsidP="0040488F">
      <w:pPr>
        <w:tabs>
          <w:tab w:val="left" w:pos="300"/>
          <w:tab w:val="left" w:pos="1120"/>
          <w:tab w:val="left" w:pos="2260"/>
        </w:tabs>
        <w:rPr>
          <w:rFonts w:ascii="ITC Officina Sans Book" w:hAnsi="ITC Officina Sans Book"/>
        </w:rPr>
      </w:pPr>
      <w:r>
        <w:rPr>
          <w:rFonts w:ascii="ITC Officina Sans Book" w:hAnsi="ITC Officina Sans Book"/>
        </w:rPr>
        <w:t xml:space="preserve">   </w:t>
      </w:r>
      <w:r w:rsidRPr="0040488F">
        <w:rPr>
          <w:rFonts w:ascii="ITC Officina Sans Book" w:hAnsi="ITC Officina Sans Book"/>
        </w:rPr>
        <w:t>is out of reach stretch up reach out</w:t>
      </w:r>
    </w:p>
    <w:p w14:paraId="0AC8D159" w14:textId="77777777" w:rsidR="0040488F" w:rsidRPr="0040488F" w:rsidRDefault="0040488F" w:rsidP="0040488F">
      <w:pPr>
        <w:tabs>
          <w:tab w:val="left" w:pos="300"/>
          <w:tab w:val="left" w:pos="1120"/>
          <w:tab w:val="left" w:pos="2260"/>
        </w:tabs>
        <w:rPr>
          <w:rFonts w:ascii="ITC Officina Sans Book" w:hAnsi="ITC Officina Sans Book"/>
        </w:rPr>
      </w:pPr>
      <w:r>
        <w:rPr>
          <w:rFonts w:ascii="ITC Officina Sans Book" w:hAnsi="ITC Officina Sans Book"/>
        </w:rPr>
        <w:t xml:space="preserve">   </w:t>
      </w:r>
      <w:r w:rsidRPr="0040488F">
        <w:rPr>
          <w:rFonts w:ascii="ITC Officina Sans Book" w:hAnsi="ITC Officina Sans Book"/>
        </w:rPr>
        <w:t>learn to catch the breeze</w:t>
      </w:r>
    </w:p>
    <w:p w14:paraId="5513E7E3" w14:textId="77777777" w:rsidR="0040488F" w:rsidRPr="0040488F" w:rsidRDefault="0040488F" w:rsidP="0040488F">
      <w:pPr>
        <w:tabs>
          <w:tab w:val="left" w:pos="300"/>
          <w:tab w:val="left" w:pos="1120"/>
          <w:tab w:val="left" w:pos="2260"/>
        </w:tabs>
        <w:rPr>
          <w:rFonts w:ascii="ITC Officina Sans Book" w:hAnsi="ITC Officina Sans Book"/>
        </w:rPr>
      </w:pPr>
    </w:p>
    <w:p w14:paraId="77B3D29F" w14:textId="77777777" w:rsidR="0040488F" w:rsidRPr="0040488F" w:rsidRDefault="0040488F" w:rsidP="0040488F">
      <w:pPr>
        <w:tabs>
          <w:tab w:val="left" w:pos="300"/>
          <w:tab w:val="left" w:pos="1120"/>
          <w:tab w:val="left" w:pos="2260"/>
        </w:tabs>
        <w:rPr>
          <w:rFonts w:ascii="ITC Officina Sans Book" w:hAnsi="ITC Officina Sans Book"/>
        </w:rPr>
      </w:pPr>
      <w:r>
        <w:rPr>
          <w:rFonts w:ascii="ITC Officina Sans Book" w:hAnsi="ITC Officina Sans Book"/>
        </w:rPr>
        <w:t xml:space="preserve">   </w:t>
      </w:r>
      <w:r w:rsidRPr="0040488F">
        <w:rPr>
          <w:rFonts w:ascii="ITC Officina Sans Book" w:hAnsi="ITC Officina Sans Book"/>
        </w:rPr>
        <w:t>Sudden attempt suddenly caught</w:t>
      </w:r>
    </w:p>
    <w:p w14:paraId="48A40AEF" w14:textId="77777777" w:rsidR="0040488F" w:rsidRPr="0040488F" w:rsidRDefault="0040488F" w:rsidP="0040488F">
      <w:pPr>
        <w:tabs>
          <w:tab w:val="left" w:pos="300"/>
          <w:tab w:val="left" w:pos="1120"/>
          <w:tab w:val="left" w:pos="2260"/>
        </w:tabs>
        <w:rPr>
          <w:rFonts w:ascii="ITC Officina Sans Book" w:hAnsi="ITC Officina Sans Book"/>
        </w:rPr>
      </w:pPr>
      <w:r>
        <w:rPr>
          <w:rFonts w:ascii="ITC Officina Sans Book" w:hAnsi="ITC Officina Sans Book"/>
        </w:rPr>
        <w:t xml:space="preserve">   </w:t>
      </w:r>
      <w:r w:rsidRPr="0040488F">
        <w:rPr>
          <w:rFonts w:ascii="ITC Officina Sans Book" w:hAnsi="ITC Officina Sans Book"/>
        </w:rPr>
        <w:t>broken up before being into before being</w:t>
      </w:r>
    </w:p>
    <w:p w14:paraId="58443F53" w14:textId="77777777" w:rsidR="0040488F" w:rsidRPr="0040488F" w:rsidRDefault="0040488F" w:rsidP="0040488F">
      <w:pPr>
        <w:tabs>
          <w:tab w:val="left" w:pos="300"/>
          <w:tab w:val="left" w:pos="1120"/>
          <w:tab w:val="left" w:pos="2260"/>
        </w:tabs>
        <w:rPr>
          <w:rFonts w:ascii="ITC Officina Sans Book" w:hAnsi="ITC Officina Sans Book"/>
        </w:rPr>
      </w:pPr>
      <w:r>
        <w:rPr>
          <w:rFonts w:ascii="ITC Officina Sans Book" w:hAnsi="ITC Officina Sans Book"/>
        </w:rPr>
        <w:t xml:space="preserve">   </w:t>
      </w:r>
      <w:r w:rsidRPr="0040488F">
        <w:rPr>
          <w:rFonts w:ascii="ITC Officina Sans Book" w:hAnsi="ITC Officina Sans Book"/>
        </w:rPr>
        <w:t>suddenly sunlight spills out</w:t>
      </w:r>
    </w:p>
    <w:p w14:paraId="4D3E3E73" w14:textId="77777777" w:rsidR="0040488F" w:rsidRPr="0040488F" w:rsidRDefault="0040488F" w:rsidP="0040488F">
      <w:pPr>
        <w:tabs>
          <w:tab w:val="left" w:pos="300"/>
          <w:tab w:val="left" w:pos="1120"/>
          <w:tab w:val="left" w:pos="2260"/>
        </w:tabs>
        <w:rPr>
          <w:rFonts w:ascii="ITC Officina Sans Book" w:hAnsi="ITC Officina Sans Book"/>
        </w:rPr>
      </w:pPr>
    </w:p>
    <w:p w14:paraId="67EE9FCF" w14:textId="77777777" w:rsidR="0040488F" w:rsidRPr="0040488F" w:rsidRDefault="0040488F" w:rsidP="0040488F">
      <w:pPr>
        <w:tabs>
          <w:tab w:val="left" w:pos="300"/>
          <w:tab w:val="left" w:pos="1120"/>
          <w:tab w:val="left" w:pos="2260"/>
        </w:tabs>
        <w:rPr>
          <w:rFonts w:ascii="ITC Officina Sans Book" w:hAnsi="ITC Officina Sans Book"/>
        </w:rPr>
      </w:pPr>
      <w:r>
        <w:rPr>
          <w:rFonts w:ascii="ITC Officina Sans Book" w:hAnsi="ITC Officina Sans Book"/>
        </w:rPr>
        <w:t xml:space="preserve">   </w:t>
      </w:r>
      <w:r w:rsidRPr="0040488F">
        <w:rPr>
          <w:rFonts w:ascii="ITC Officina Sans Book" w:hAnsi="ITC Officina Sans Book"/>
        </w:rPr>
        <w:t>Consider the light admire the light</w:t>
      </w:r>
    </w:p>
    <w:p w14:paraId="4875C6D4" w14:textId="77777777" w:rsidR="0040488F" w:rsidRPr="0040488F" w:rsidRDefault="0040488F" w:rsidP="0040488F">
      <w:pPr>
        <w:tabs>
          <w:tab w:val="left" w:pos="300"/>
          <w:tab w:val="left" w:pos="1120"/>
          <w:tab w:val="left" w:pos="2260"/>
        </w:tabs>
        <w:rPr>
          <w:rFonts w:ascii="ITC Officina Sans Book" w:hAnsi="ITC Officina Sans Book"/>
        </w:rPr>
      </w:pPr>
      <w:r>
        <w:rPr>
          <w:rFonts w:ascii="ITC Officina Sans Book" w:hAnsi="ITC Officina Sans Book"/>
        </w:rPr>
        <w:t xml:space="preserve">   </w:t>
      </w:r>
      <w:r w:rsidRPr="0040488F">
        <w:rPr>
          <w:rFonts w:ascii="ITC Officina Sans Book" w:hAnsi="ITC Officina Sans Book"/>
        </w:rPr>
        <w:t xml:space="preserve">the way the light falls the shadows fall the way </w:t>
      </w:r>
    </w:p>
    <w:p w14:paraId="69598BCE" w14:textId="77777777" w:rsidR="0040488F" w:rsidRPr="0040488F" w:rsidRDefault="0040488F" w:rsidP="0040488F">
      <w:pPr>
        <w:tabs>
          <w:tab w:val="left" w:pos="300"/>
          <w:tab w:val="left" w:pos="1120"/>
          <w:tab w:val="left" w:pos="2260"/>
        </w:tabs>
        <w:rPr>
          <w:rFonts w:ascii="ITC Officina Sans Book" w:hAnsi="ITC Officina Sans Book"/>
        </w:rPr>
      </w:pPr>
      <w:r>
        <w:rPr>
          <w:rFonts w:ascii="ITC Officina Sans Book" w:hAnsi="ITC Officina Sans Book"/>
        </w:rPr>
        <w:t xml:space="preserve">   </w:t>
      </w:r>
      <w:r w:rsidRPr="0040488F">
        <w:rPr>
          <w:rFonts w:ascii="ITC Officina Sans Book" w:hAnsi="ITC Officina Sans Book"/>
        </w:rPr>
        <w:t>shadows fill the room</w:t>
      </w:r>
    </w:p>
    <w:p w14:paraId="2B55410B" w14:textId="77777777" w:rsidR="0040488F" w:rsidRPr="0040488F" w:rsidRDefault="0040488F" w:rsidP="0040488F">
      <w:pPr>
        <w:tabs>
          <w:tab w:val="left" w:pos="300"/>
          <w:tab w:val="left" w:pos="1120"/>
          <w:tab w:val="left" w:pos="2260"/>
        </w:tabs>
        <w:rPr>
          <w:rFonts w:ascii="ITC Officina Sans Book" w:hAnsi="ITC Officina Sans Book"/>
        </w:rPr>
      </w:pPr>
    </w:p>
    <w:p w14:paraId="00AD095C" w14:textId="77777777" w:rsidR="0040488F" w:rsidRPr="0040488F" w:rsidRDefault="0040488F" w:rsidP="0040488F">
      <w:pPr>
        <w:tabs>
          <w:tab w:val="left" w:pos="300"/>
          <w:tab w:val="left" w:pos="1120"/>
          <w:tab w:val="left" w:pos="2260"/>
        </w:tabs>
        <w:rPr>
          <w:rFonts w:ascii="ITC Officina Sans Book" w:hAnsi="ITC Officina Sans Book"/>
        </w:rPr>
      </w:pPr>
      <w:r>
        <w:rPr>
          <w:rFonts w:ascii="ITC Officina Sans Book" w:hAnsi="ITC Officina Sans Book"/>
        </w:rPr>
        <w:t xml:space="preserve">   </w:t>
      </w:r>
      <w:r w:rsidRPr="0040488F">
        <w:rPr>
          <w:rFonts w:ascii="ITC Officina Sans Book" w:hAnsi="ITC Officina Sans Book"/>
        </w:rPr>
        <w:t>His own work all his own work</w:t>
      </w:r>
    </w:p>
    <w:p w14:paraId="094CB10B" w14:textId="77777777" w:rsidR="0040488F" w:rsidRPr="0040488F" w:rsidRDefault="0040488F" w:rsidP="0040488F">
      <w:pPr>
        <w:tabs>
          <w:tab w:val="left" w:pos="300"/>
          <w:tab w:val="left" w:pos="1120"/>
          <w:tab w:val="left" w:pos="2260"/>
        </w:tabs>
        <w:rPr>
          <w:rFonts w:ascii="ITC Officina Sans Book" w:hAnsi="ITC Officina Sans Book"/>
        </w:rPr>
      </w:pPr>
      <w:r>
        <w:rPr>
          <w:rFonts w:ascii="ITC Officina Sans Book" w:hAnsi="ITC Officina Sans Book"/>
        </w:rPr>
        <w:t xml:space="preserve">   </w:t>
      </w:r>
      <w:r w:rsidRPr="0040488F">
        <w:rPr>
          <w:rFonts w:ascii="ITC Officina Sans Book" w:hAnsi="ITC Officina Sans Book"/>
        </w:rPr>
        <w:t xml:space="preserve">out of words out of whatever </w:t>
      </w:r>
      <w:proofErr w:type="spellStart"/>
      <w:r w:rsidRPr="0040488F">
        <w:rPr>
          <w:rFonts w:ascii="ITC Officina Sans Book" w:hAnsi="ITC Officina Sans Book"/>
        </w:rPr>
        <w:t>whatever</w:t>
      </w:r>
      <w:proofErr w:type="spellEnd"/>
      <w:r w:rsidRPr="0040488F">
        <w:rPr>
          <w:rFonts w:ascii="ITC Officina Sans Book" w:hAnsi="ITC Officina Sans Book"/>
        </w:rPr>
        <w:t xml:space="preserve"> was before </w:t>
      </w:r>
    </w:p>
    <w:p w14:paraId="5E30A353" w14:textId="77777777" w:rsidR="0040488F" w:rsidRPr="0040488F" w:rsidRDefault="0040488F" w:rsidP="0040488F">
      <w:pPr>
        <w:tabs>
          <w:tab w:val="left" w:pos="300"/>
          <w:tab w:val="left" w:pos="1120"/>
          <w:tab w:val="left" w:pos="2260"/>
        </w:tabs>
        <w:rPr>
          <w:rFonts w:ascii="ITC Officina Sans Book" w:hAnsi="ITC Officina Sans Book"/>
        </w:rPr>
      </w:pPr>
      <w:r>
        <w:rPr>
          <w:rFonts w:ascii="ITC Officina Sans Book" w:hAnsi="ITC Officina Sans Book"/>
        </w:rPr>
        <w:t xml:space="preserve">   </w:t>
      </w:r>
      <w:r w:rsidRPr="0040488F">
        <w:rPr>
          <w:rFonts w:ascii="ITC Officina Sans Book" w:hAnsi="ITC Officina Sans Book"/>
        </w:rPr>
        <w:t>the texts the texts are broken up</w:t>
      </w:r>
    </w:p>
    <w:p w14:paraId="0AF69291" w14:textId="77777777" w:rsidR="0040488F" w:rsidRPr="0040488F" w:rsidRDefault="0040488F" w:rsidP="0040488F">
      <w:pPr>
        <w:tabs>
          <w:tab w:val="left" w:pos="300"/>
          <w:tab w:val="left" w:pos="1120"/>
          <w:tab w:val="left" w:pos="2260"/>
        </w:tabs>
        <w:rPr>
          <w:rFonts w:ascii="ITC Officina Sans Book" w:hAnsi="ITC Officina Sans Book"/>
        </w:rPr>
      </w:pPr>
    </w:p>
    <w:p w14:paraId="30617395" w14:textId="77777777" w:rsidR="0040488F" w:rsidRPr="0040488F" w:rsidRDefault="0040488F" w:rsidP="0040488F">
      <w:pPr>
        <w:tabs>
          <w:tab w:val="left" w:pos="300"/>
          <w:tab w:val="left" w:pos="1120"/>
          <w:tab w:val="left" w:pos="2260"/>
        </w:tabs>
        <w:rPr>
          <w:rFonts w:ascii="ITC Officina Sans Book" w:hAnsi="ITC Officina Sans Book"/>
        </w:rPr>
      </w:pPr>
      <w:r>
        <w:rPr>
          <w:rFonts w:ascii="ITC Officina Sans Book" w:hAnsi="ITC Officina Sans Book"/>
        </w:rPr>
        <w:t xml:space="preserve">   </w:t>
      </w:r>
      <w:r w:rsidRPr="0040488F">
        <w:rPr>
          <w:rFonts w:ascii="ITC Officina Sans Book" w:hAnsi="ITC Officina Sans Book"/>
        </w:rPr>
        <w:t>Rub clear the memorial stone</w:t>
      </w:r>
    </w:p>
    <w:p w14:paraId="259BE9BB" w14:textId="77777777" w:rsidR="0040488F" w:rsidRPr="0040488F" w:rsidRDefault="0040488F" w:rsidP="005C6C0B">
      <w:pPr>
        <w:rPr>
          <w:rFonts w:ascii="ITC Officina Sans Book" w:hAnsi="ITC Officina Sans Book"/>
        </w:rPr>
      </w:pPr>
    </w:p>
    <w:p w14:paraId="6962732A" w14:textId="77777777" w:rsidR="0040488F" w:rsidRPr="0040488F" w:rsidRDefault="0040488F" w:rsidP="005C6C0B">
      <w:pPr>
        <w:rPr>
          <w:rFonts w:ascii="ITC Officina Sans Book" w:hAnsi="ITC Officina Sans Book"/>
        </w:rPr>
      </w:pPr>
    </w:p>
    <w:p w14:paraId="00E8EFFF" w14:textId="77777777" w:rsidR="0040488F" w:rsidRPr="0040488F" w:rsidRDefault="0040488F" w:rsidP="005C6C0B">
      <w:pPr>
        <w:rPr>
          <w:rFonts w:ascii="ITC Officina Sans Book" w:hAnsi="ITC Officina Sans Book"/>
        </w:rPr>
      </w:pPr>
    </w:p>
    <w:p w14:paraId="034BC608" w14:textId="77777777" w:rsidR="0040488F" w:rsidRPr="0040488F" w:rsidRDefault="0040488F" w:rsidP="0040488F">
      <w:pPr>
        <w:tabs>
          <w:tab w:val="left" w:pos="280"/>
        </w:tabs>
        <w:rPr>
          <w:rFonts w:ascii="ITC Officina Sans Book" w:hAnsi="ITC Officina Sans Book"/>
        </w:rPr>
      </w:pPr>
      <w:r>
        <w:rPr>
          <w:rFonts w:ascii="ITC Officina Sans Book" w:hAnsi="ITC Officina Sans Book"/>
        </w:rPr>
        <w:t xml:space="preserve">   </w:t>
      </w:r>
      <w:r w:rsidRPr="0040488F">
        <w:rPr>
          <w:rFonts w:ascii="ITC Officina Sans Book" w:hAnsi="ITC Officina Sans Book"/>
        </w:rPr>
        <w:t>OTHER ROOMS</w:t>
      </w:r>
    </w:p>
    <w:p w14:paraId="0CF8E3D2" w14:textId="7820CBF5" w:rsidR="0040488F" w:rsidRPr="0040488F" w:rsidRDefault="0040488F" w:rsidP="0040488F">
      <w:pPr>
        <w:tabs>
          <w:tab w:val="left" w:pos="280"/>
        </w:tabs>
        <w:rPr>
          <w:rFonts w:ascii="ITC Officina Sans Book" w:hAnsi="ITC Officina Sans Book"/>
          <w:sz w:val="20"/>
        </w:rPr>
      </w:pPr>
      <w:r>
        <w:rPr>
          <w:rFonts w:ascii="ITC Officina Sans Book" w:hAnsi="ITC Officina Sans Book"/>
          <w:sz w:val="20"/>
        </w:rPr>
        <w:t xml:space="preserve"> </w:t>
      </w:r>
      <w:r w:rsidR="000F2271">
        <w:rPr>
          <w:rFonts w:ascii="ITC Officina Sans Book" w:hAnsi="ITC Officina Sans Book"/>
          <w:sz w:val="20"/>
        </w:rPr>
        <w:t xml:space="preserve"> </w:t>
      </w:r>
      <w:r>
        <w:rPr>
          <w:rFonts w:ascii="ITC Officina Sans Book" w:hAnsi="ITC Officina Sans Book"/>
          <w:sz w:val="20"/>
        </w:rPr>
        <w:t xml:space="preserve">  </w:t>
      </w:r>
      <w:proofErr w:type="spellStart"/>
      <w:r w:rsidRPr="0040488F">
        <w:rPr>
          <w:rFonts w:ascii="ITC Officina Sans Book" w:hAnsi="ITC Officina Sans Book"/>
          <w:sz w:val="20"/>
        </w:rPr>
        <w:t>i.m</w:t>
      </w:r>
      <w:proofErr w:type="spellEnd"/>
      <w:r w:rsidRPr="0040488F">
        <w:rPr>
          <w:rFonts w:ascii="ITC Officina Sans Book" w:hAnsi="ITC Officina Sans Book"/>
          <w:sz w:val="20"/>
        </w:rPr>
        <w:t xml:space="preserve">. Peter </w:t>
      </w:r>
      <w:proofErr w:type="spellStart"/>
      <w:r w:rsidRPr="0040488F">
        <w:rPr>
          <w:rFonts w:ascii="ITC Officina Sans Book" w:hAnsi="ITC Officina Sans Book"/>
          <w:sz w:val="20"/>
        </w:rPr>
        <w:t>Redgrove</w:t>
      </w:r>
      <w:proofErr w:type="spellEnd"/>
    </w:p>
    <w:p w14:paraId="4348B622" w14:textId="77777777" w:rsidR="0040488F" w:rsidRPr="0040488F" w:rsidRDefault="0040488F" w:rsidP="0040488F">
      <w:pPr>
        <w:tabs>
          <w:tab w:val="left" w:pos="280"/>
        </w:tabs>
        <w:rPr>
          <w:rFonts w:ascii="ITC Officina Sans Book" w:hAnsi="ITC Officina Sans Book"/>
        </w:rPr>
      </w:pPr>
    </w:p>
    <w:p w14:paraId="57800273" w14:textId="77777777" w:rsidR="0040488F" w:rsidRPr="0040488F" w:rsidRDefault="0040488F" w:rsidP="0040488F">
      <w:pPr>
        <w:tabs>
          <w:tab w:val="left" w:pos="280"/>
        </w:tabs>
        <w:rPr>
          <w:rFonts w:ascii="ITC Officina Sans Book" w:hAnsi="ITC Officina Sans Book"/>
        </w:rPr>
      </w:pPr>
      <w:r>
        <w:rPr>
          <w:rFonts w:ascii="ITC Officina Sans Book" w:hAnsi="ITC Officina Sans Book"/>
        </w:rPr>
        <w:t xml:space="preserve">   </w:t>
      </w:r>
      <w:r w:rsidRPr="0040488F">
        <w:rPr>
          <w:rFonts w:ascii="ITC Officina Sans Book" w:hAnsi="ITC Officina Sans Book"/>
        </w:rPr>
        <w:t xml:space="preserve">Full moon, high tide, </w:t>
      </w:r>
    </w:p>
    <w:p w14:paraId="64EADD2D" w14:textId="77777777" w:rsidR="0040488F" w:rsidRPr="0040488F" w:rsidRDefault="0040488F" w:rsidP="0040488F">
      <w:pPr>
        <w:tabs>
          <w:tab w:val="left" w:pos="280"/>
        </w:tabs>
        <w:rPr>
          <w:rFonts w:ascii="ITC Officina Sans Book" w:hAnsi="ITC Officina Sans Book"/>
        </w:rPr>
      </w:pPr>
      <w:r>
        <w:rPr>
          <w:rFonts w:ascii="ITC Officina Sans Book" w:hAnsi="ITC Officina Sans Book"/>
        </w:rPr>
        <w:t xml:space="preserve">   </w:t>
      </w:r>
      <w:r w:rsidRPr="0040488F">
        <w:rPr>
          <w:rFonts w:ascii="ITC Officina Sans Book" w:hAnsi="ITC Officina Sans Book"/>
        </w:rPr>
        <w:t>smell of salt in the air;</w:t>
      </w:r>
    </w:p>
    <w:p w14:paraId="2133FAAA" w14:textId="77777777" w:rsidR="0040488F" w:rsidRPr="0040488F" w:rsidRDefault="0040488F" w:rsidP="0040488F">
      <w:pPr>
        <w:tabs>
          <w:tab w:val="left" w:pos="280"/>
        </w:tabs>
        <w:rPr>
          <w:rFonts w:ascii="ITC Officina Sans Book" w:hAnsi="ITC Officina Sans Book"/>
        </w:rPr>
      </w:pPr>
      <w:r>
        <w:rPr>
          <w:rFonts w:ascii="ITC Officina Sans Book" w:hAnsi="ITC Officina Sans Book"/>
        </w:rPr>
        <w:t xml:space="preserve">   </w:t>
      </w:r>
      <w:r w:rsidRPr="0040488F">
        <w:rPr>
          <w:rFonts w:ascii="ITC Officina Sans Book" w:hAnsi="ITC Officina Sans Book"/>
        </w:rPr>
        <w:t>oceans can seem kind</w:t>
      </w:r>
    </w:p>
    <w:p w14:paraId="62241423" w14:textId="77777777" w:rsidR="0040488F" w:rsidRPr="0040488F" w:rsidRDefault="0040488F" w:rsidP="0040488F">
      <w:pPr>
        <w:tabs>
          <w:tab w:val="left" w:pos="280"/>
        </w:tabs>
        <w:rPr>
          <w:rFonts w:ascii="ITC Officina Sans Book" w:hAnsi="ITC Officina Sans Book"/>
        </w:rPr>
      </w:pPr>
      <w:r>
        <w:rPr>
          <w:rFonts w:ascii="ITC Officina Sans Book" w:hAnsi="ITC Officina Sans Book"/>
        </w:rPr>
        <w:t xml:space="preserve">   </w:t>
      </w:r>
      <w:r w:rsidRPr="0040488F">
        <w:rPr>
          <w:rFonts w:ascii="ITC Officina Sans Book" w:hAnsi="ITC Officina Sans Book"/>
        </w:rPr>
        <w:t>but a man got washed away.</w:t>
      </w:r>
    </w:p>
    <w:p w14:paraId="1D256E64" w14:textId="77777777" w:rsidR="0040488F" w:rsidRPr="0040488F" w:rsidRDefault="0040488F" w:rsidP="0040488F">
      <w:pPr>
        <w:tabs>
          <w:tab w:val="left" w:pos="280"/>
        </w:tabs>
        <w:rPr>
          <w:rFonts w:ascii="ITC Officina Sans Book" w:hAnsi="ITC Officina Sans Book"/>
        </w:rPr>
      </w:pPr>
    </w:p>
    <w:p w14:paraId="4008A67B" w14:textId="77777777" w:rsidR="0040488F" w:rsidRPr="0040488F" w:rsidRDefault="0040488F" w:rsidP="0040488F">
      <w:pPr>
        <w:tabs>
          <w:tab w:val="left" w:pos="280"/>
        </w:tabs>
        <w:rPr>
          <w:rFonts w:ascii="ITC Officina Sans Book" w:hAnsi="ITC Officina Sans Book"/>
        </w:rPr>
      </w:pPr>
      <w:r>
        <w:rPr>
          <w:rFonts w:ascii="ITC Officina Sans Book" w:hAnsi="ITC Officina Sans Book"/>
        </w:rPr>
        <w:t xml:space="preserve">   </w:t>
      </w:r>
      <w:r w:rsidRPr="0040488F">
        <w:rPr>
          <w:rFonts w:ascii="ITC Officina Sans Book" w:hAnsi="ITC Officina Sans Book"/>
        </w:rPr>
        <w:t>Windows emit more light</w:t>
      </w:r>
    </w:p>
    <w:p w14:paraId="26E78058" w14:textId="77777777" w:rsidR="0040488F" w:rsidRPr="0040488F" w:rsidRDefault="0040488F" w:rsidP="0040488F">
      <w:pPr>
        <w:tabs>
          <w:tab w:val="left" w:pos="280"/>
        </w:tabs>
        <w:rPr>
          <w:rFonts w:ascii="ITC Officina Sans Book" w:hAnsi="ITC Officina Sans Book"/>
        </w:rPr>
      </w:pPr>
      <w:r>
        <w:rPr>
          <w:rFonts w:ascii="ITC Officina Sans Book" w:hAnsi="ITC Officina Sans Book"/>
        </w:rPr>
        <w:t xml:space="preserve">   </w:t>
      </w:r>
      <w:r w:rsidRPr="0040488F">
        <w:rPr>
          <w:rFonts w:ascii="ITC Officina Sans Book" w:hAnsi="ITC Officina Sans Book"/>
        </w:rPr>
        <w:t>than pale sun gives out:</w:t>
      </w:r>
    </w:p>
    <w:p w14:paraId="1A338AA2" w14:textId="77777777" w:rsidR="0040488F" w:rsidRPr="0040488F" w:rsidRDefault="0040488F" w:rsidP="0040488F">
      <w:pPr>
        <w:tabs>
          <w:tab w:val="left" w:pos="280"/>
        </w:tabs>
        <w:rPr>
          <w:rFonts w:ascii="ITC Officina Sans Book" w:hAnsi="ITC Officina Sans Book"/>
        </w:rPr>
      </w:pPr>
      <w:r>
        <w:rPr>
          <w:rFonts w:ascii="ITC Officina Sans Book" w:hAnsi="ITC Officina Sans Book"/>
        </w:rPr>
        <w:lastRenderedPageBreak/>
        <w:t xml:space="preserve">   </w:t>
      </w:r>
      <w:r w:rsidRPr="0040488F">
        <w:rPr>
          <w:rFonts w:ascii="ITC Officina Sans Book" w:hAnsi="ITC Officina Sans Book"/>
        </w:rPr>
        <w:t xml:space="preserve">this was the house </w:t>
      </w:r>
    </w:p>
    <w:p w14:paraId="465A3A73" w14:textId="77777777" w:rsidR="0040488F" w:rsidRPr="0040488F" w:rsidRDefault="0040488F" w:rsidP="0040488F">
      <w:pPr>
        <w:tabs>
          <w:tab w:val="left" w:pos="280"/>
        </w:tabs>
        <w:rPr>
          <w:rFonts w:ascii="ITC Officina Sans Book" w:hAnsi="ITC Officina Sans Book"/>
        </w:rPr>
      </w:pPr>
      <w:r>
        <w:rPr>
          <w:rFonts w:ascii="ITC Officina Sans Book" w:hAnsi="ITC Officina Sans Book"/>
        </w:rPr>
        <w:t xml:space="preserve">   </w:t>
      </w:r>
      <w:r w:rsidRPr="0040488F">
        <w:rPr>
          <w:rFonts w:ascii="ITC Officina Sans Book" w:hAnsi="ITC Officina Sans Book"/>
        </w:rPr>
        <w:t xml:space="preserve">of the </w:t>
      </w:r>
      <w:proofErr w:type="spellStart"/>
      <w:r w:rsidRPr="0040488F">
        <w:rPr>
          <w:rFonts w:ascii="ITC Officina Sans Book" w:hAnsi="ITC Officina Sans Book"/>
        </w:rPr>
        <w:t>laborator</w:t>
      </w:r>
      <w:proofErr w:type="spellEnd"/>
      <w:r w:rsidRPr="0040488F">
        <w:rPr>
          <w:rFonts w:ascii="ITC Officina Sans Book" w:hAnsi="ITC Officina Sans Book"/>
        </w:rPr>
        <w:t>.</w:t>
      </w:r>
    </w:p>
    <w:p w14:paraId="0E812034" w14:textId="77777777" w:rsidR="0040488F" w:rsidRPr="0040488F" w:rsidRDefault="0040488F" w:rsidP="0040488F">
      <w:pPr>
        <w:tabs>
          <w:tab w:val="left" w:pos="280"/>
        </w:tabs>
        <w:rPr>
          <w:rFonts w:ascii="ITC Officina Sans Book" w:hAnsi="ITC Officina Sans Book"/>
        </w:rPr>
      </w:pPr>
    </w:p>
    <w:p w14:paraId="0ABD16E1" w14:textId="77777777" w:rsidR="0040488F" w:rsidRPr="0040488F" w:rsidRDefault="0040488F" w:rsidP="0040488F">
      <w:pPr>
        <w:tabs>
          <w:tab w:val="left" w:pos="280"/>
        </w:tabs>
        <w:rPr>
          <w:rFonts w:ascii="ITC Officina Sans Book" w:hAnsi="ITC Officina Sans Book"/>
        </w:rPr>
      </w:pPr>
      <w:r>
        <w:rPr>
          <w:rFonts w:ascii="ITC Officina Sans Book" w:hAnsi="ITC Officina Sans Book"/>
        </w:rPr>
        <w:t xml:space="preserve">   </w:t>
      </w:r>
      <w:r w:rsidRPr="0040488F">
        <w:rPr>
          <w:rFonts w:ascii="ITC Officina Sans Book" w:hAnsi="ITC Officina Sans Book"/>
        </w:rPr>
        <w:t>He owned</w:t>
      </w:r>
    </w:p>
    <w:p w14:paraId="13235AC2" w14:textId="77777777" w:rsidR="0040488F" w:rsidRPr="0040488F" w:rsidRDefault="0040488F" w:rsidP="0040488F">
      <w:pPr>
        <w:tabs>
          <w:tab w:val="left" w:pos="280"/>
        </w:tabs>
        <w:rPr>
          <w:rFonts w:ascii="ITC Officina Sans Book" w:hAnsi="ITC Officina Sans Book"/>
        </w:rPr>
      </w:pPr>
      <w:r>
        <w:rPr>
          <w:rFonts w:ascii="ITC Officina Sans Book" w:hAnsi="ITC Officina Sans Book"/>
        </w:rPr>
        <w:t xml:space="preserve">   </w:t>
      </w:r>
      <w:r w:rsidRPr="0040488F">
        <w:rPr>
          <w:rFonts w:ascii="ITC Officina Sans Book" w:hAnsi="ITC Officina Sans Book"/>
        </w:rPr>
        <w:t>a collection of hills,</w:t>
      </w:r>
    </w:p>
    <w:p w14:paraId="4E5D6D9D" w14:textId="77777777" w:rsidR="0040488F" w:rsidRPr="0040488F" w:rsidRDefault="0040488F" w:rsidP="0040488F">
      <w:pPr>
        <w:tabs>
          <w:tab w:val="left" w:pos="280"/>
        </w:tabs>
        <w:rPr>
          <w:rFonts w:ascii="ITC Officina Sans Book" w:hAnsi="ITC Officina Sans Book"/>
        </w:rPr>
      </w:pPr>
      <w:r>
        <w:rPr>
          <w:rFonts w:ascii="ITC Officina Sans Book" w:hAnsi="ITC Officina Sans Book"/>
        </w:rPr>
        <w:t xml:space="preserve">   </w:t>
      </w:r>
      <w:r w:rsidRPr="0040488F">
        <w:rPr>
          <w:rFonts w:ascii="ITC Officina Sans Book" w:hAnsi="ITC Officina Sans Book"/>
        </w:rPr>
        <w:t>the secrets of pools,</w:t>
      </w:r>
    </w:p>
    <w:p w14:paraId="7142EF28" w14:textId="77777777" w:rsidR="0040488F" w:rsidRPr="0040488F" w:rsidRDefault="0040488F" w:rsidP="0040488F">
      <w:pPr>
        <w:tabs>
          <w:tab w:val="left" w:pos="280"/>
        </w:tabs>
        <w:rPr>
          <w:rFonts w:ascii="ITC Officina Sans Book" w:hAnsi="ITC Officina Sans Book"/>
        </w:rPr>
      </w:pPr>
      <w:r>
        <w:rPr>
          <w:rFonts w:ascii="ITC Officina Sans Book" w:hAnsi="ITC Officina Sans Book"/>
        </w:rPr>
        <w:t xml:space="preserve">   </w:t>
      </w:r>
      <w:r w:rsidRPr="0040488F">
        <w:rPr>
          <w:rFonts w:ascii="ITC Officina Sans Book" w:hAnsi="ITC Officina Sans Book"/>
        </w:rPr>
        <w:t>rich smells and clay ooze.</w:t>
      </w:r>
    </w:p>
    <w:p w14:paraId="2FDDCA8B" w14:textId="77777777" w:rsidR="0040488F" w:rsidRPr="0040488F" w:rsidRDefault="0040488F" w:rsidP="0040488F">
      <w:pPr>
        <w:tabs>
          <w:tab w:val="left" w:pos="280"/>
        </w:tabs>
        <w:rPr>
          <w:rFonts w:ascii="ITC Officina Sans Book" w:hAnsi="ITC Officina Sans Book"/>
        </w:rPr>
      </w:pPr>
    </w:p>
    <w:p w14:paraId="6AAFF775" w14:textId="77777777" w:rsidR="0040488F" w:rsidRPr="0040488F" w:rsidRDefault="0040488F" w:rsidP="0040488F">
      <w:pPr>
        <w:tabs>
          <w:tab w:val="left" w:pos="280"/>
        </w:tabs>
        <w:rPr>
          <w:rFonts w:ascii="ITC Officina Sans Book" w:hAnsi="ITC Officina Sans Book"/>
        </w:rPr>
      </w:pPr>
      <w:r>
        <w:rPr>
          <w:rFonts w:ascii="ITC Officina Sans Book" w:hAnsi="ITC Officina Sans Book"/>
        </w:rPr>
        <w:t xml:space="preserve">   </w:t>
      </w:r>
      <w:r w:rsidRPr="0040488F">
        <w:rPr>
          <w:rFonts w:ascii="ITC Officina Sans Book" w:hAnsi="ITC Officina Sans Book"/>
        </w:rPr>
        <w:t xml:space="preserve">What he knew </w:t>
      </w:r>
    </w:p>
    <w:p w14:paraId="7BB52FD9" w14:textId="77777777" w:rsidR="0040488F" w:rsidRPr="0040488F" w:rsidRDefault="0040488F" w:rsidP="0040488F">
      <w:pPr>
        <w:tabs>
          <w:tab w:val="left" w:pos="280"/>
        </w:tabs>
        <w:rPr>
          <w:rFonts w:ascii="ITC Officina Sans Book" w:hAnsi="ITC Officina Sans Book"/>
        </w:rPr>
      </w:pPr>
      <w:r>
        <w:rPr>
          <w:rFonts w:ascii="ITC Officina Sans Book" w:hAnsi="ITC Officina Sans Book"/>
        </w:rPr>
        <w:t xml:space="preserve">   </w:t>
      </w:r>
      <w:r w:rsidRPr="0040488F">
        <w:rPr>
          <w:rFonts w:ascii="ITC Officina Sans Book" w:hAnsi="ITC Officina Sans Book"/>
        </w:rPr>
        <w:t xml:space="preserve">could only be said </w:t>
      </w:r>
    </w:p>
    <w:p w14:paraId="70F98AB2" w14:textId="77777777" w:rsidR="0040488F" w:rsidRPr="0040488F" w:rsidRDefault="0040488F" w:rsidP="0040488F">
      <w:pPr>
        <w:tabs>
          <w:tab w:val="left" w:pos="280"/>
        </w:tabs>
        <w:rPr>
          <w:rFonts w:ascii="ITC Officina Sans Book" w:hAnsi="ITC Officina Sans Book"/>
        </w:rPr>
      </w:pPr>
      <w:r>
        <w:rPr>
          <w:rFonts w:ascii="ITC Officina Sans Book" w:hAnsi="ITC Officina Sans Book"/>
        </w:rPr>
        <w:t xml:space="preserve">   </w:t>
      </w:r>
      <w:r w:rsidRPr="0040488F">
        <w:rPr>
          <w:rFonts w:ascii="ITC Officina Sans Book" w:hAnsi="ITC Officina Sans Book"/>
        </w:rPr>
        <w:t>in the language of thunder,</w:t>
      </w:r>
    </w:p>
    <w:p w14:paraId="304ABA0A" w14:textId="77777777" w:rsidR="0040488F" w:rsidRPr="0040488F" w:rsidRDefault="0040488F" w:rsidP="0040488F">
      <w:pPr>
        <w:tabs>
          <w:tab w:val="left" w:pos="280"/>
        </w:tabs>
        <w:rPr>
          <w:rFonts w:ascii="ITC Officina Sans Book" w:hAnsi="ITC Officina Sans Book"/>
        </w:rPr>
      </w:pPr>
      <w:r>
        <w:rPr>
          <w:rFonts w:ascii="ITC Officina Sans Book" w:hAnsi="ITC Officina Sans Book"/>
        </w:rPr>
        <w:t xml:space="preserve">   </w:t>
      </w:r>
      <w:r w:rsidRPr="0040488F">
        <w:rPr>
          <w:rFonts w:ascii="ITC Officina Sans Book" w:hAnsi="ITC Officina Sans Book"/>
        </w:rPr>
        <w:t>seen in sand and stone.</w:t>
      </w:r>
    </w:p>
    <w:p w14:paraId="3DCFD059" w14:textId="77777777" w:rsidR="0040488F" w:rsidRPr="0040488F" w:rsidRDefault="0040488F" w:rsidP="0040488F">
      <w:pPr>
        <w:tabs>
          <w:tab w:val="left" w:pos="280"/>
        </w:tabs>
        <w:rPr>
          <w:rFonts w:ascii="ITC Officina Sans Book" w:hAnsi="ITC Officina Sans Book"/>
        </w:rPr>
      </w:pPr>
    </w:p>
    <w:p w14:paraId="6878C171" w14:textId="77777777" w:rsidR="0040488F" w:rsidRPr="0040488F" w:rsidRDefault="0040488F" w:rsidP="0040488F">
      <w:pPr>
        <w:tabs>
          <w:tab w:val="left" w:pos="280"/>
        </w:tabs>
        <w:rPr>
          <w:rFonts w:ascii="ITC Officina Sans Book" w:hAnsi="ITC Officina Sans Book"/>
        </w:rPr>
      </w:pPr>
      <w:r>
        <w:rPr>
          <w:rFonts w:ascii="ITC Officina Sans Book" w:hAnsi="ITC Officina Sans Book"/>
        </w:rPr>
        <w:t xml:space="preserve">   </w:t>
      </w:r>
      <w:r w:rsidRPr="0040488F">
        <w:rPr>
          <w:rFonts w:ascii="ITC Officina Sans Book" w:hAnsi="ITC Officina Sans Book"/>
        </w:rPr>
        <w:t>Departing from us</w:t>
      </w:r>
    </w:p>
    <w:p w14:paraId="7BA20774" w14:textId="77777777" w:rsidR="0040488F" w:rsidRPr="0040488F" w:rsidRDefault="0040488F" w:rsidP="0040488F">
      <w:pPr>
        <w:tabs>
          <w:tab w:val="left" w:pos="280"/>
        </w:tabs>
        <w:rPr>
          <w:rFonts w:ascii="ITC Officina Sans Book" w:hAnsi="ITC Officina Sans Book"/>
        </w:rPr>
      </w:pPr>
      <w:r>
        <w:rPr>
          <w:rFonts w:ascii="ITC Officina Sans Book" w:hAnsi="ITC Officina Sans Book"/>
        </w:rPr>
        <w:t xml:space="preserve">   </w:t>
      </w:r>
      <w:r w:rsidRPr="0040488F">
        <w:rPr>
          <w:rFonts w:ascii="ITC Officina Sans Book" w:hAnsi="ITC Officina Sans Book"/>
        </w:rPr>
        <w:t>he left books of wisdom</w:t>
      </w:r>
    </w:p>
    <w:p w14:paraId="1204F391" w14:textId="77777777" w:rsidR="0040488F" w:rsidRPr="0040488F" w:rsidRDefault="0040488F" w:rsidP="0040488F">
      <w:pPr>
        <w:tabs>
          <w:tab w:val="left" w:pos="280"/>
        </w:tabs>
        <w:rPr>
          <w:rFonts w:ascii="ITC Officina Sans Book" w:hAnsi="ITC Officina Sans Book"/>
        </w:rPr>
      </w:pPr>
      <w:r>
        <w:rPr>
          <w:rFonts w:ascii="ITC Officina Sans Book" w:hAnsi="ITC Officina Sans Book"/>
        </w:rPr>
        <w:t xml:space="preserve">   </w:t>
      </w:r>
      <w:r w:rsidRPr="0040488F">
        <w:rPr>
          <w:rFonts w:ascii="ITC Officina Sans Book" w:hAnsi="ITC Officina Sans Book"/>
        </w:rPr>
        <w:t>and magic in the world;</w:t>
      </w:r>
    </w:p>
    <w:p w14:paraId="6300B00E" w14:textId="77777777" w:rsidR="0040488F" w:rsidRPr="0040488F" w:rsidRDefault="0040488F" w:rsidP="0040488F">
      <w:pPr>
        <w:tabs>
          <w:tab w:val="left" w:pos="280"/>
        </w:tabs>
        <w:rPr>
          <w:rFonts w:ascii="ITC Officina Sans Book" w:hAnsi="ITC Officina Sans Book"/>
        </w:rPr>
      </w:pPr>
      <w:r>
        <w:rPr>
          <w:rFonts w:ascii="ITC Officina Sans Book" w:hAnsi="ITC Officina Sans Book"/>
        </w:rPr>
        <w:t xml:space="preserve">   </w:t>
      </w:r>
      <w:r w:rsidRPr="0040488F">
        <w:rPr>
          <w:rFonts w:ascii="ITC Officina Sans Book" w:hAnsi="ITC Officina Sans Book"/>
        </w:rPr>
        <w:t>many words of blessing.</w:t>
      </w:r>
    </w:p>
    <w:p w14:paraId="2C6EF3A3" w14:textId="77777777" w:rsidR="0040488F" w:rsidRPr="0040488F" w:rsidRDefault="0040488F" w:rsidP="0040488F">
      <w:pPr>
        <w:tabs>
          <w:tab w:val="left" w:pos="280"/>
        </w:tabs>
        <w:rPr>
          <w:rFonts w:ascii="ITC Officina Sans Book" w:hAnsi="ITC Officina Sans Book"/>
        </w:rPr>
      </w:pPr>
    </w:p>
    <w:p w14:paraId="378572EE" w14:textId="77777777" w:rsidR="0040488F" w:rsidRPr="0040488F" w:rsidRDefault="0040488F" w:rsidP="0040488F">
      <w:pPr>
        <w:tabs>
          <w:tab w:val="left" w:pos="280"/>
        </w:tabs>
        <w:rPr>
          <w:rFonts w:ascii="ITC Officina Sans Book" w:hAnsi="ITC Officina Sans Book"/>
        </w:rPr>
      </w:pPr>
      <w:r>
        <w:rPr>
          <w:rFonts w:ascii="ITC Officina Sans Book" w:hAnsi="ITC Officina Sans Book"/>
        </w:rPr>
        <w:t xml:space="preserve">   </w:t>
      </w:r>
      <w:r w:rsidRPr="0040488F">
        <w:rPr>
          <w:rFonts w:ascii="ITC Officina Sans Book" w:hAnsi="ITC Officina Sans Book"/>
        </w:rPr>
        <w:t>The future’s full of stories</w:t>
      </w:r>
    </w:p>
    <w:p w14:paraId="1596EF94" w14:textId="77777777" w:rsidR="0040488F" w:rsidRPr="0040488F" w:rsidRDefault="0040488F" w:rsidP="0040488F">
      <w:pPr>
        <w:tabs>
          <w:tab w:val="left" w:pos="280"/>
        </w:tabs>
        <w:rPr>
          <w:rFonts w:ascii="ITC Officina Sans Book" w:hAnsi="ITC Officina Sans Book"/>
        </w:rPr>
      </w:pPr>
      <w:r>
        <w:rPr>
          <w:rFonts w:ascii="ITC Officina Sans Book" w:hAnsi="ITC Officina Sans Book"/>
        </w:rPr>
        <w:t xml:space="preserve">   </w:t>
      </w:r>
      <w:r w:rsidRPr="0040488F">
        <w:rPr>
          <w:rFonts w:ascii="ITC Officina Sans Book" w:hAnsi="ITC Officina Sans Book"/>
        </w:rPr>
        <w:t>and other rooms, unexplored.</w:t>
      </w:r>
    </w:p>
    <w:p w14:paraId="5A71AF72" w14:textId="77777777" w:rsidR="0040488F" w:rsidRPr="0040488F" w:rsidRDefault="0040488F" w:rsidP="0040488F">
      <w:pPr>
        <w:tabs>
          <w:tab w:val="left" w:pos="280"/>
        </w:tabs>
        <w:rPr>
          <w:rFonts w:ascii="ITC Officina Sans Book" w:hAnsi="ITC Officina Sans Book"/>
        </w:rPr>
      </w:pPr>
      <w:r>
        <w:rPr>
          <w:rFonts w:ascii="ITC Officina Sans Book" w:hAnsi="ITC Officina Sans Book"/>
        </w:rPr>
        <w:t xml:space="preserve">   </w:t>
      </w:r>
      <w:r w:rsidRPr="0040488F">
        <w:rPr>
          <w:rFonts w:ascii="ITC Officina Sans Book" w:hAnsi="ITC Officina Sans Book"/>
        </w:rPr>
        <w:t>They are in a different country</w:t>
      </w:r>
    </w:p>
    <w:p w14:paraId="56648879" w14:textId="77777777" w:rsidR="0040488F" w:rsidRPr="0040488F" w:rsidRDefault="0040488F" w:rsidP="0040488F">
      <w:pPr>
        <w:tabs>
          <w:tab w:val="left" w:pos="280"/>
        </w:tabs>
        <w:rPr>
          <w:rFonts w:ascii="ITC Officina Sans Book" w:hAnsi="ITC Officina Sans Book"/>
        </w:rPr>
      </w:pPr>
      <w:r>
        <w:rPr>
          <w:rFonts w:ascii="ITC Officina Sans Book" w:hAnsi="ITC Officina Sans Book"/>
        </w:rPr>
        <w:t xml:space="preserve">   </w:t>
      </w:r>
      <w:r w:rsidRPr="0040488F">
        <w:rPr>
          <w:rFonts w:ascii="ITC Officina Sans Book" w:hAnsi="ITC Officina Sans Book"/>
        </w:rPr>
        <w:t>where we have no choice but to go.</w:t>
      </w:r>
    </w:p>
    <w:p w14:paraId="69D45E8D" w14:textId="77777777" w:rsidR="0040488F" w:rsidRPr="0040488F" w:rsidRDefault="0040488F" w:rsidP="0040488F">
      <w:pPr>
        <w:tabs>
          <w:tab w:val="left" w:pos="280"/>
        </w:tabs>
        <w:rPr>
          <w:rFonts w:ascii="ITC Officina Sans Book" w:hAnsi="ITC Officina Sans Book"/>
        </w:rPr>
      </w:pPr>
      <w:r>
        <w:rPr>
          <w:rFonts w:ascii="ITC Officina Sans Book" w:hAnsi="ITC Officina Sans Book"/>
        </w:rPr>
        <w:t xml:space="preserve">  </w:t>
      </w:r>
    </w:p>
    <w:p w14:paraId="133C23D6" w14:textId="77777777" w:rsidR="0040488F" w:rsidRPr="0040488F" w:rsidRDefault="0040488F" w:rsidP="0040488F">
      <w:pPr>
        <w:tabs>
          <w:tab w:val="left" w:pos="280"/>
        </w:tabs>
        <w:rPr>
          <w:rFonts w:ascii="ITC Officina Sans Book" w:hAnsi="ITC Officina Sans Book"/>
        </w:rPr>
      </w:pPr>
      <w:r>
        <w:rPr>
          <w:rFonts w:ascii="ITC Officina Sans Book" w:hAnsi="ITC Officina Sans Book"/>
        </w:rPr>
        <w:t xml:space="preserve">   </w:t>
      </w:r>
      <w:r w:rsidRPr="0040488F">
        <w:rPr>
          <w:rFonts w:ascii="ITC Officina Sans Book" w:hAnsi="ITC Officina Sans Book"/>
        </w:rPr>
        <w:t>Absence marks the opening of days,</w:t>
      </w:r>
    </w:p>
    <w:p w14:paraId="05378FB4" w14:textId="77777777" w:rsidR="0040488F" w:rsidRPr="0040488F" w:rsidRDefault="0040488F" w:rsidP="0040488F">
      <w:pPr>
        <w:tabs>
          <w:tab w:val="left" w:pos="280"/>
        </w:tabs>
        <w:rPr>
          <w:rFonts w:ascii="ITC Officina Sans Book" w:hAnsi="ITC Officina Sans Book"/>
        </w:rPr>
      </w:pPr>
      <w:r>
        <w:rPr>
          <w:rFonts w:ascii="ITC Officina Sans Book" w:hAnsi="ITC Officina Sans Book"/>
        </w:rPr>
        <w:t xml:space="preserve">   </w:t>
      </w:r>
      <w:r w:rsidRPr="0040488F">
        <w:rPr>
          <w:rFonts w:ascii="ITC Officina Sans Book" w:hAnsi="ITC Officina Sans Book"/>
        </w:rPr>
        <w:t>loss grows fainter as the wind</w:t>
      </w:r>
    </w:p>
    <w:p w14:paraId="3F90A064" w14:textId="77777777" w:rsidR="0040488F" w:rsidRPr="0040488F" w:rsidRDefault="0040488F" w:rsidP="0040488F">
      <w:pPr>
        <w:tabs>
          <w:tab w:val="left" w:pos="280"/>
        </w:tabs>
        <w:rPr>
          <w:rFonts w:ascii="ITC Officina Sans Book" w:hAnsi="ITC Officina Sans Book"/>
        </w:rPr>
      </w:pPr>
      <w:r>
        <w:rPr>
          <w:rFonts w:ascii="ITC Officina Sans Book" w:hAnsi="ITC Officina Sans Book"/>
        </w:rPr>
        <w:t xml:space="preserve">   </w:t>
      </w:r>
      <w:r w:rsidRPr="0040488F">
        <w:rPr>
          <w:rFonts w:ascii="ITC Officina Sans Book" w:hAnsi="ITC Officina Sans Book"/>
        </w:rPr>
        <w:t>tears his voice away. It is only</w:t>
      </w:r>
    </w:p>
    <w:p w14:paraId="2A65F86B" w14:textId="77777777" w:rsidR="0040488F" w:rsidRPr="0040488F" w:rsidRDefault="0040488F" w:rsidP="0040488F">
      <w:pPr>
        <w:tabs>
          <w:tab w:val="left" w:pos="280"/>
        </w:tabs>
        <w:rPr>
          <w:rFonts w:ascii="ITC Officina Sans Book" w:hAnsi="ITC Officina Sans Book"/>
        </w:rPr>
      </w:pPr>
      <w:r>
        <w:rPr>
          <w:rFonts w:ascii="ITC Officina Sans Book" w:hAnsi="ITC Officina Sans Book"/>
        </w:rPr>
        <w:t xml:space="preserve">   </w:t>
      </w:r>
      <w:r w:rsidRPr="0040488F">
        <w:rPr>
          <w:rFonts w:ascii="ITC Officina Sans Book" w:hAnsi="ITC Officina Sans Book"/>
        </w:rPr>
        <w:t>truly dark within the cave of self.</w:t>
      </w:r>
    </w:p>
    <w:p w14:paraId="24F7DD6A" w14:textId="77777777" w:rsidR="0040488F" w:rsidRPr="0040488F" w:rsidRDefault="0040488F" w:rsidP="0040488F">
      <w:pPr>
        <w:tabs>
          <w:tab w:val="left" w:pos="280"/>
        </w:tabs>
        <w:rPr>
          <w:rFonts w:ascii="ITC Officina Sans Book" w:hAnsi="ITC Officina Sans Book"/>
        </w:rPr>
      </w:pPr>
    </w:p>
    <w:p w14:paraId="53F5FC5B" w14:textId="77777777" w:rsidR="0040488F" w:rsidRDefault="0040488F" w:rsidP="0040488F">
      <w:pPr>
        <w:tabs>
          <w:tab w:val="left" w:pos="280"/>
        </w:tabs>
        <w:rPr>
          <w:rFonts w:ascii="ITC Officina Sans Book" w:hAnsi="ITC Officina Sans Book"/>
        </w:rPr>
      </w:pPr>
    </w:p>
    <w:p w14:paraId="1EDF0886" w14:textId="77777777" w:rsidR="0040488F" w:rsidRPr="0040488F" w:rsidRDefault="0040488F" w:rsidP="0040488F">
      <w:pPr>
        <w:tabs>
          <w:tab w:val="left" w:pos="280"/>
        </w:tabs>
        <w:rPr>
          <w:rFonts w:ascii="ITC Officina Sans Book" w:hAnsi="ITC Officina Sans Book"/>
        </w:rPr>
      </w:pPr>
      <w:r w:rsidRPr="0040488F">
        <w:rPr>
          <w:rFonts w:ascii="ITC Officina Sans Book" w:hAnsi="ITC Officina Sans Book"/>
        </w:rPr>
        <w:t xml:space="preserve">© Rupert M </w:t>
      </w:r>
      <w:proofErr w:type="spellStart"/>
      <w:r w:rsidRPr="0040488F">
        <w:rPr>
          <w:rFonts w:ascii="ITC Officina Sans Book" w:hAnsi="ITC Officina Sans Book"/>
        </w:rPr>
        <w:t>Loydell</w:t>
      </w:r>
      <w:proofErr w:type="spellEnd"/>
    </w:p>
    <w:p w14:paraId="36BE4602" w14:textId="77777777" w:rsidR="0040488F" w:rsidRPr="0040488F" w:rsidRDefault="0040488F" w:rsidP="005C6C0B">
      <w:pPr>
        <w:rPr>
          <w:rFonts w:ascii="ITC Officina Sans Book" w:hAnsi="ITC Officina Sans Book"/>
        </w:rPr>
      </w:pPr>
    </w:p>
    <w:sectPr w:rsidR="0040488F" w:rsidRPr="0040488F" w:rsidSect="0055304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ITC Officina Sans Book">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C0B"/>
    <w:rsid w:val="000F2271"/>
    <w:rsid w:val="00141D5B"/>
    <w:rsid w:val="00190141"/>
    <w:rsid w:val="001D14B3"/>
    <w:rsid w:val="00231681"/>
    <w:rsid w:val="0040488F"/>
    <w:rsid w:val="00553040"/>
    <w:rsid w:val="00575C30"/>
    <w:rsid w:val="005C6C0B"/>
    <w:rsid w:val="007D3F97"/>
    <w:rsid w:val="00BB6FE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F9AE7A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C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C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1018</Words>
  <Characters>5808</Characters>
  <Application>Microsoft Macintosh Word</Application>
  <DocSecurity>0</DocSecurity>
  <Lines>48</Lines>
  <Paragraphs>13</Paragraphs>
  <ScaleCrop>false</ScaleCrop>
  <Company/>
  <LinksUpToDate>false</LinksUpToDate>
  <CharactersWithSpaces>6813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Rupert</cp:lastModifiedBy>
  <cp:revision>6</cp:revision>
  <dcterms:created xsi:type="dcterms:W3CDTF">2018-12-11T11:33:00Z</dcterms:created>
  <dcterms:modified xsi:type="dcterms:W3CDTF">2018-12-11T14:35:00Z</dcterms:modified>
</cp:coreProperties>
</file>