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1AFE6" w14:textId="22E6091B" w:rsidR="00134DCE" w:rsidRPr="00D60D87" w:rsidRDefault="00D60D87" w:rsidP="00217B54">
      <w:pPr>
        <w:pStyle w:val="Heading1"/>
        <w:spacing w:before="0" w:beforeAutospacing="0" w:after="0" w:afterAutospacing="0"/>
        <w:rPr>
          <w:rFonts w:ascii="Cambria" w:hAnsi="Cambria"/>
          <w:b w:val="0"/>
          <w:sz w:val="36"/>
          <w:szCs w:val="36"/>
        </w:rPr>
      </w:pPr>
      <w:r w:rsidRPr="00D60D87">
        <w:rPr>
          <w:rFonts w:ascii="Cambria" w:hAnsi="Cambria"/>
          <w:b w:val="0"/>
          <w:sz w:val="36"/>
          <w:szCs w:val="36"/>
        </w:rPr>
        <w:t>The Burden of Proof</w:t>
      </w:r>
    </w:p>
    <w:p w14:paraId="28E6049D" w14:textId="77777777" w:rsidR="00134DCE" w:rsidRDefault="00134DCE" w:rsidP="00217B54">
      <w:pPr>
        <w:pStyle w:val="Heading1"/>
        <w:spacing w:before="0" w:beforeAutospacing="0" w:after="0" w:afterAutospacing="0"/>
        <w:rPr>
          <w:rFonts w:ascii="Cambria" w:hAnsi="Cambria"/>
          <w:b w:val="0"/>
          <w:sz w:val="24"/>
          <w:szCs w:val="24"/>
        </w:rPr>
      </w:pPr>
    </w:p>
    <w:p w14:paraId="3DAF064D" w14:textId="77777777" w:rsidR="00D60D87" w:rsidRPr="00217B54" w:rsidRDefault="00D60D87" w:rsidP="00217B54">
      <w:pPr>
        <w:pStyle w:val="Heading1"/>
        <w:spacing w:before="0" w:beforeAutospacing="0" w:after="0" w:afterAutospacing="0"/>
        <w:rPr>
          <w:rFonts w:ascii="Cambria" w:hAnsi="Cambria"/>
          <w:b w:val="0"/>
          <w:sz w:val="24"/>
          <w:szCs w:val="24"/>
        </w:rPr>
      </w:pPr>
    </w:p>
    <w:p w14:paraId="1B4BD0D5" w14:textId="77777777" w:rsidR="00134DCE" w:rsidRPr="00217B54" w:rsidRDefault="00134DCE" w:rsidP="00217B54">
      <w:pPr>
        <w:pStyle w:val="Heading1"/>
        <w:spacing w:before="0" w:beforeAutospacing="0" w:after="0" w:afterAutospacing="0"/>
        <w:rPr>
          <w:rFonts w:ascii="Cambria" w:hAnsi="Cambria"/>
          <w:b w:val="0"/>
          <w:sz w:val="24"/>
          <w:szCs w:val="24"/>
        </w:rPr>
      </w:pPr>
      <w:r w:rsidRPr="00217B54">
        <w:rPr>
          <w:rFonts w:ascii="Cambria" w:hAnsi="Cambria"/>
          <w:b w:val="0"/>
          <w:sz w:val="24"/>
          <w:szCs w:val="24"/>
        </w:rPr>
        <w:t>1</w:t>
      </w:r>
    </w:p>
    <w:p w14:paraId="46972E08" w14:textId="77777777" w:rsidR="00134DCE" w:rsidRPr="00217B54" w:rsidRDefault="00134DCE" w:rsidP="00217B54">
      <w:pPr>
        <w:pStyle w:val="Heading1"/>
        <w:spacing w:before="0" w:beforeAutospacing="0" w:after="0" w:afterAutospacing="0"/>
        <w:rPr>
          <w:rFonts w:ascii="Cambria" w:hAnsi="Cambria"/>
          <w:b w:val="0"/>
          <w:sz w:val="24"/>
          <w:szCs w:val="24"/>
        </w:rPr>
      </w:pPr>
    </w:p>
    <w:p w14:paraId="30CDBAA7" w14:textId="77777777" w:rsidR="00755F97" w:rsidRPr="00217B54" w:rsidRDefault="00824723" w:rsidP="00217B54">
      <w:pPr>
        <w:pStyle w:val="Heading1"/>
        <w:spacing w:before="0" w:beforeAutospacing="0" w:after="0" w:afterAutospacing="0"/>
        <w:rPr>
          <w:rFonts w:ascii="Cambria" w:hAnsi="Cambria"/>
          <w:b w:val="0"/>
          <w:sz w:val="24"/>
          <w:szCs w:val="24"/>
        </w:rPr>
      </w:pPr>
      <w:r>
        <w:rPr>
          <w:rFonts w:ascii="Cambria" w:hAnsi="Cambria"/>
          <w:b w:val="0"/>
          <w:sz w:val="24"/>
          <w:szCs w:val="24"/>
        </w:rPr>
        <w:t>'£1.6bn "bribe"</w:t>
      </w:r>
      <w:r w:rsidR="00755F97" w:rsidRPr="00217B54">
        <w:rPr>
          <w:rFonts w:ascii="Cambria" w:hAnsi="Cambria"/>
          <w:b w:val="0"/>
          <w:sz w:val="24"/>
          <w:szCs w:val="24"/>
        </w:rPr>
        <w:t xml:space="preserve"> for poorer towns as May seeks L</w:t>
      </w:r>
      <w:r>
        <w:rPr>
          <w:rFonts w:ascii="Cambria" w:hAnsi="Cambria"/>
          <w:b w:val="0"/>
          <w:sz w:val="24"/>
          <w:szCs w:val="24"/>
        </w:rPr>
        <w:t xml:space="preserve">abour's backing for </w:t>
      </w:r>
      <w:proofErr w:type="spellStart"/>
      <w:r>
        <w:rPr>
          <w:rFonts w:ascii="Cambria" w:hAnsi="Cambria"/>
          <w:b w:val="0"/>
          <w:sz w:val="24"/>
          <w:szCs w:val="24"/>
        </w:rPr>
        <w:t>Brexit</w:t>
      </w:r>
      <w:proofErr w:type="spellEnd"/>
      <w:r>
        <w:rPr>
          <w:rFonts w:ascii="Cambria" w:hAnsi="Cambria"/>
          <w:b w:val="0"/>
          <w:sz w:val="24"/>
          <w:szCs w:val="24"/>
        </w:rPr>
        <w:t xml:space="preserve"> deal'</w:t>
      </w:r>
    </w:p>
    <w:p w14:paraId="5F7E7906" w14:textId="77777777" w:rsidR="00755F97" w:rsidRPr="00217B54" w:rsidRDefault="00755F97" w:rsidP="00217B54">
      <w:pPr>
        <w:rPr>
          <w:rFonts w:ascii="Cambria" w:hAnsi="Cambria"/>
        </w:rPr>
      </w:pPr>
      <w:r w:rsidRPr="00217B54">
        <w:rPr>
          <w:rFonts w:ascii="Cambria" w:hAnsi="Cambria"/>
        </w:rPr>
        <w:t xml:space="preserve">   – </w:t>
      </w:r>
      <w:r w:rsidRPr="00217B54">
        <w:rPr>
          <w:rFonts w:ascii="Cambria" w:hAnsi="Cambria"/>
          <w:i/>
        </w:rPr>
        <w:t>The Guardian</w:t>
      </w:r>
      <w:r w:rsidRPr="00217B54">
        <w:rPr>
          <w:rFonts w:ascii="Cambria" w:hAnsi="Cambria"/>
        </w:rPr>
        <w:t>, 4 March 2019</w:t>
      </w:r>
    </w:p>
    <w:p w14:paraId="11F5CBA6" w14:textId="77777777" w:rsidR="00755F97" w:rsidRPr="00217B54" w:rsidRDefault="00755F97" w:rsidP="00217B54">
      <w:pPr>
        <w:outlineLvl w:val="0"/>
        <w:rPr>
          <w:rFonts w:ascii="Cambria" w:eastAsia="Times New Roman" w:hAnsi="Cambria" w:cs="Times New Roman"/>
          <w:b/>
          <w:bCs/>
          <w:kern w:val="36"/>
          <w:lang w:eastAsia="en-GB"/>
        </w:rPr>
      </w:pPr>
    </w:p>
    <w:p w14:paraId="1D926B6F" w14:textId="7E000A1A" w:rsidR="00364B87" w:rsidRPr="00364B87" w:rsidRDefault="00364B87" w:rsidP="00217B54">
      <w:pPr>
        <w:rPr>
          <w:rFonts w:ascii="Cambria" w:eastAsia="Times New Roman" w:hAnsi="Cambria" w:cs="Times New Roman"/>
          <w:lang w:eastAsia="en-GB"/>
        </w:rPr>
      </w:pPr>
      <w:r w:rsidRPr="00364B87">
        <w:rPr>
          <w:rFonts w:ascii="Cambria" w:eastAsia="Times New Roman" w:hAnsi="Cambria" w:cs="Times New Roman"/>
          <w:lang w:eastAsia="en-GB"/>
        </w:rPr>
        <w:t xml:space="preserve">Bribes can </w:t>
      </w:r>
      <w:r w:rsidRPr="00217B54">
        <w:rPr>
          <w:rFonts w:ascii="Cambria" w:eastAsia="Times New Roman" w:hAnsi="Cambria" w:cs="Times New Roman"/>
          <w:lang w:eastAsia="en-GB"/>
        </w:rPr>
        <w:t>be utterly corrupt and illegal –</w:t>
      </w:r>
      <w:r w:rsidRPr="00364B87">
        <w:rPr>
          <w:rFonts w:ascii="Cambria" w:eastAsia="Times New Roman" w:hAnsi="Cambria" w:cs="Times New Roman"/>
          <w:lang w:eastAsia="en-GB"/>
        </w:rPr>
        <w:t xml:space="preserve"> like when you offer a bribe to a politician so she'll make a decision in your favo</w:t>
      </w:r>
      <w:r w:rsidRPr="00217B54">
        <w:rPr>
          <w:rFonts w:ascii="Cambria" w:eastAsia="Times New Roman" w:hAnsi="Cambria" w:cs="Times New Roman"/>
          <w:lang w:eastAsia="en-GB"/>
        </w:rPr>
        <w:t>u</w:t>
      </w:r>
      <w:r w:rsidRPr="00364B87">
        <w:rPr>
          <w:rFonts w:ascii="Cambria" w:eastAsia="Times New Roman" w:hAnsi="Cambria" w:cs="Times New Roman"/>
          <w:lang w:eastAsia="en-GB"/>
        </w:rPr>
        <w:t xml:space="preserve">r. On the other hand, </w:t>
      </w:r>
      <w:r w:rsidRPr="00217B54">
        <w:rPr>
          <w:rFonts w:ascii="Cambria" w:eastAsia="Times New Roman" w:hAnsi="Cambria" w:cs="Times New Roman"/>
          <w:lang w:eastAsia="en-GB"/>
        </w:rPr>
        <w:t>a bribe can be somewhat benign – like when your mu</w:t>
      </w:r>
      <w:r w:rsidRPr="00364B87">
        <w:rPr>
          <w:rFonts w:ascii="Cambria" w:eastAsia="Times New Roman" w:hAnsi="Cambria" w:cs="Times New Roman"/>
          <w:lang w:eastAsia="en-GB"/>
        </w:rPr>
        <w:t>m bribes you with an ice cream if you play with your little brother. When you bri</w:t>
      </w:r>
      <w:r w:rsidRPr="00217B54">
        <w:rPr>
          <w:rFonts w:ascii="Cambria" w:eastAsia="Times New Roman" w:hAnsi="Cambria" w:cs="Times New Roman"/>
          <w:lang w:eastAsia="en-GB"/>
        </w:rPr>
        <w:t>be someone, you can say you're ‘</w:t>
      </w:r>
      <w:r w:rsidRPr="00364B87">
        <w:rPr>
          <w:rFonts w:ascii="Cambria" w:eastAsia="Times New Roman" w:hAnsi="Cambria" w:cs="Times New Roman"/>
          <w:lang w:eastAsia="en-GB"/>
        </w:rPr>
        <w:t>greasing their pa</w:t>
      </w:r>
      <w:r w:rsidR="002B470C">
        <w:rPr>
          <w:rFonts w:ascii="Cambria" w:eastAsia="Times New Roman" w:hAnsi="Cambria" w:cs="Times New Roman"/>
          <w:lang w:eastAsia="en-GB"/>
        </w:rPr>
        <w:t>lm’ or 'facilitating goodwill'.</w:t>
      </w:r>
    </w:p>
    <w:p w14:paraId="153049C8" w14:textId="77777777" w:rsidR="00364B87" w:rsidRPr="00217B54" w:rsidRDefault="00364B87" w:rsidP="00217B54">
      <w:pPr>
        <w:outlineLvl w:val="0"/>
        <w:rPr>
          <w:rFonts w:ascii="Cambria" w:eastAsia="Times New Roman" w:hAnsi="Cambria" w:cs="Times New Roman"/>
          <w:b/>
          <w:bCs/>
          <w:kern w:val="36"/>
          <w:lang w:eastAsia="en-GB"/>
        </w:rPr>
      </w:pPr>
    </w:p>
    <w:p w14:paraId="788B49EE" w14:textId="5F62C999" w:rsidR="00364B87" w:rsidRPr="00217B54" w:rsidRDefault="00364B87" w:rsidP="00217B54">
      <w:pPr>
        <w:rPr>
          <w:rFonts w:ascii="Cambria" w:eastAsia="Times New Roman" w:hAnsi="Cambria" w:cs="Times New Roman"/>
          <w:lang w:eastAsia="en-GB"/>
        </w:rPr>
      </w:pPr>
      <w:r w:rsidRPr="00364B87">
        <w:rPr>
          <w:rFonts w:ascii="Cambria" w:eastAsia="Times New Roman" w:hAnsi="Cambria" w:cs="Times New Roman"/>
          <w:lang w:eastAsia="en-GB"/>
        </w:rPr>
        <w:t>The Bribery Act 2010 was introduced to update and enhance UK law on bribery in order to address better the requirements of the anti-bribery Convention. It is now among the strictest legislation internationally on bribery. Notably, it introduces a new strict liability offence for companies and partnerships of failing to prevent bribery.</w:t>
      </w:r>
    </w:p>
    <w:p w14:paraId="12A02C38" w14:textId="77777777" w:rsidR="00364B87" w:rsidRPr="00364B87" w:rsidRDefault="00364B87" w:rsidP="00217B54">
      <w:pPr>
        <w:rPr>
          <w:rFonts w:ascii="Cambria" w:eastAsia="Times New Roman" w:hAnsi="Cambria" w:cs="Times New Roman"/>
          <w:lang w:eastAsia="en-GB"/>
        </w:rPr>
      </w:pPr>
    </w:p>
    <w:p w14:paraId="25CD2475" w14:textId="325C57ED" w:rsidR="00364B87" w:rsidRPr="00217B54" w:rsidRDefault="00364B87" w:rsidP="00217B54">
      <w:pPr>
        <w:rPr>
          <w:rFonts w:ascii="Cambria" w:eastAsia="Times New Roman" w:hAnsi="Cambria" w:cs="Times New Roman"/>
          <w:lang w:eastAsia="en-GB"/>
        </w:rPr>
      </w:pPr>
      <w:r w:rsidRPr="00364B87">
        <w:rPr>
          <w:rFonts w:ascii="Cambria" w:eastAsia="Times New Roman" w:hAnsi="Cambria" w:cs="Times New Roman"/>
          <w:lang w:eastAsia="en-GB"/>
        </w:rPr>
        <w:t xml:space="preserve">The introduction of this new corporate criminal offence places a burden of proof on companies to show they </w:t>
      </w:r>
      <w:r w:rsidRPr="00364B87">
        <w:rPr>
          <w:rFonts w:ascii="Cambria" w:eastAsia="Times New Roman" w:hAnsi="Cambria" w:cs="Times New Roman"/>
          <w:color w:val="000000" w:themeColor="text1"/>
          <w:lang w:eastAsia="en-GB"/>
        </w:rPr>
        <w:t xml:space="preserve">have </w:t>
      </w:r>
      <w:hyperlink r:id="rId7" w:history="1">
        <w:r w:rsidRPr="00217B54">
          <w:rPr>
            <w:rFonts w:ascii="Cambria" w:eastAsia="Times New Roman" w:hAnsi="Cambria" w:cs="Times New Roman"/>
            <w:color w:val="000000" w:themeColor="text1"/>
            <w:lang w:eastAsia="en-GB"/>
          </w:rPr>
          <w:t>adequate procedures</w:t>
        </w:r>
      </w:hyperlink>
      <w:r w:rsidRPr="00364B87">
        <w:rPr>
          <w:rFonts w:ascii="Cambria" w:eastAsia="Times New Roman" w:hAnsi="Cambria" w:cs="Times New Roman"/>
          <w:lang w:eastAsia="en-GB"/>
        </w:rPr>
        <w:t xml:space="preserve"> in place to prevent bribery. The Bribery Act also provides for strict penalties for active and passive bribery by i</w:t>
      </w:r>
      <w:r w:rsidR="002B470C">
        <w:rPr>
          <w:rFonts w:ascii="Cambria" w:eastAsia="Times New Roman" w:hAnsi="Cambria" w:cs="Times New Roman"/>
          <w:lang w:eastAsia="en-GB"/>
        </w:rPr>
        <w:t>ndividuals as well as companies, with the exception of Jerry Cornelius.</w:t>
      </w:r>
    </w:p>
    <w:p w14:paraId="49FC5440" w14:textId="45887630" w:rsidR="00364B87" w:rsidRPr="00217B54" w:rsidRDefault="00364B87" w:rsidP="00217B54">
      <w:pPr>
        <w:rPr>
          <w:rFonts w:ascii="Cambria" w:eastAsia="Times New Roman" w:hAnsi="Cambria" w:cs="Times New Roman"/>
          <w:lang w:eastAsia="en-GB"/>
        </w:rPr>
      </w:pPr>
      <w:r w:rsidRPr="00217B54">
        <w:rPr>
          <w:rFonts w:ascii="Cambria" w:eastAsia="Times New Roman" w:hAnsi="Cambria" w:cs="Times New Roman"/>
          <w:lang w:eastAsia="en-GB"/>
        </w:rPr>
        <w:br/>
      </w:r>
      <w:r w:rsidRPr="00217B54">
        <w:rPr>
          <w:rFonts w:ascii="Cambria" w:hAnsi="Cambria"/>
        </w:rPr>
        <w:t xml:space="preserve">It’s harder than ever for the poor to simply pick up and move, so </w:t>
      </w:r>
      <w:r w:rsidRPr="00217B54">
        <w:rPr>
          <w:rFonts w:ascii="Cambria" w:eastAsia="Times New Roman" w:hAnsi="Cambria" w:cs="Times New Roman"/>
          <w:lang w:eastAsia="en-GB"/>
        </w:rPr>
        <w:t xml:space="preserve">Jerry Cornelius </w:t>
      </w:r>
      <w:r w:rsidR="002B470C">
        <w:rPr>
          <w:rFonts w:ascii="Cambria" w:eastAsia="Times New Roman" w:hAnsi="Cambria" w:cs="Times New Roman"/>
          <w:lang w:eastAsia="en-GB"/>
        </w:rPr>
        <w:t>is</w:t>
      </w:r>
      <w:r w:rsidRPr="00217B54">
        <w:rPr>
          <w:rFonts w:ascii="Cambria" w:eastAsia="Times New Roman" w:hAnsi="Cambria" w:cs="Times New Roman"/>
          <w:lang w:eastAsia="en-GB"/>
        </w:rPr>
        <w:t xml:space="preserve"> relocating. While moving to where jobs are more plentiful would be a good strategy for those in high-unemployment areas, Jerry Cornelius know</w:t>
      </w:r>
      <w:r w:rsidR="002B470C">
        <w:rPr>
          <w:rFonts w:ascii="Cambria" w:eastAsia="Times New Roman" w:hAnsi="Cambria" w:cs="Times New Roman"/>
          <w:lang w:eastAsia="en-GB"/>
        </w:rPr>
        <w:t>s</w:t>
      </w:r>
      <w:r w:rsidRPr="00217B54">
        <w:rPr>
          <w:rFonts w:ascii="Cambria" w:eastAsia="Times New Roman" w:hAnsi="Cambria" w:cs="Times New Roman"/>
          <w:lang w:eastAsia="en-GB"/>
        </w:rPr>
        <w:t xml:space="preserve"> that the poor have less mobility – economically and geographically – than they did in previous decades. He is happy to be part of the problem, collecting the grants and aid available as best he can, before redistributing it (minus commission) to those in need – if they can pass the credit check.</w:t>
      </w:r>
    </w:p>
    <w:p w14:paraId="7038FA7B" w14:textId="77777777" w:rsidR="00364B87" w:rsidRPr="00364B87" w:rsidRDefault="00364B87" w:rsidP="00217B54">
      <w:pPr>
        <w:rPr>
          <w:rFonts w:ascii="Cambria" w:eastAsia="Times New Roman" w:hAnsi="Cambria" w:cs="Times New Roman"/>
          <w:lang w:eastAsia="en-GB"/>
        </w:rPr>
      </w:pPr>
    </w:p>
    <w:p w14:paraId="54EE3BB7" w14:textId="77777777" w:rsidR="00755F97" w:rsidRPr="00217B54" w:rsidRDefault="00755F97" w:rsidP="00217B54">
      <w:pPr>
        <w:outlineLvl w:val="0"/>
        <w:rPr>
          <w:rFonts w:ascii="Cambria" w:eastAsia="Times New Roman" w:hAnsi="Cambria" w:cs="Times New Roman"/>
          <w:b/>
          <w:bCs/>
          <w:kern w:val="36"/>
          <w:lang w:eastAsia="en-GB"/>
        </w:rPr>
      </w:pPr>
    </w:p>
    <w:p w14:paraId="5275BF36" w14:textId="77777777" w:rsidR="00134DCE" w:rsidRPr="00217B54" w:rsidRDefault="00134DCE" w:rsidP="00217B54">
      <w:pPr>
        <w:outlineLvl w:val="0"/>
        <w:rPr>
          <w:rFonts w:ascii="Cambria" w:eastAsia="Times New Roman" w:hAnsi="Cambria" w:cs="Times New Roman"/>
          <w:bCs/>
          <w:kern w:val="36"/>
          <w:lang w:eastAsia="en-GB"/>
        </w:rPr>
      </w:pPr>
      <w:r w:rsidRPr="00217B54">
        <w:rPr>
          <w:rFonts w:ascii="Cambria" w:eastAsia="Times New Roman" w:hAnsi="Cambria" w:cs="Times New Roman"/>
          <w:bCs/>
          <w:kern w:val="36"/>
          <w:lang w:eastAsia="en-GB"/>
        </w:rPr>
        <w:t>2</w:t>
      </w:r>
    </w:p>
    <w:p w14:paraId="0A354B65" w14:textId="77777777" w:rsidR="00755F97" w:rsidRPr="00217B54" w:rsidRDefault="00755F97" w:rsidP="00217B54">
      <w:pPr>
        <w:outlineLvl w:val="0"/>
        <w:rPr>
          <w:rFonts w:ascii="Cambria" w:eastAsia="Times New Roman" w:hAnsi="Cambria" w:cs="Times New Roman"/>
          <w:b/>
          <w:bCs/>
          <w:kern w:val="36"/>
          <w:lang w:eastAsia="en-GB"/>
        </w:rPr>
      </w:pPr>
    </w:p>
    <w:p w14:paraId="399A0DD3" w14:textId="77777777" w:rsidR="00755F97" w:rsidRPr="00755F97" w:rsidRDefault="00824723" w:rsidP="00217B54">
      <w:pPr>
        <w:outlineLvl w:val="0"/>
        <w:rPr>
          <w:rFonts w:ascii="Cambria" w:eastAsia="Times New Roman" w:hAnsi="Cambria" w:cs="Times New Roman"/>
          <w:bCs/>
          <w:kern w:val="36"/>
          <w:lang w:eastAsia="en-GB"/>
        </w:rPr>
      </w:pPr>
      <w:r>
        <w:rPr>
          <w:rFonts w:ascii="Cambria" w:eastAsia="Times New Roman" w:hAnsi="Cambria" w:cs="Times New Roman"/>
          <w:bCs/>
          <w:kern w:val="36"/>
          <w:lang w:eastAsia="en-GB"/>
        </w:rPr>
        <w:t>'</w:t>
      </w:r>
      <w:r w:rsidR="00755F97" w:rsidRPr="00755F97">
        <w:rPr>
          <w:rFonts w:ascii="Cambria" w:eastAsia="Times New Roman" w:hAnsi="Cambria" w:cs="Times New Roman"/>
          <w:bCs/>
          <w:kern w:val="36"/>
          <w:lang w:eastAsia="en-GB"/>
        </w:rPr>
        <w:t xml:space="preserve">Can they save us? Meet the climate </w:t>
      </w:r>
      <w:r>
        <w:rPr>
          <w:rFonts w:ascii="Cambria" w:eastAsia="Times New Roman" w:hAnsi="Cambria" w:cs="Times New Roman"/>
          <w:bCs/>
          <w:kern w:val="36"/>
          <w:lang w:eastAsia="en-GB"/>
        </w:rPr>
        <w:t>kids fighting to fix the planet'</w:t>
      </w:r>
    </w:p>
    <w:p w14:paraId="661130F7" w14:textId="77777777" w:rsidR="00BB1F04" w:rsidRPr="00217B54" w:rsidRDefault="00755F97" w:rsidP="00217B54">
      <w:pPr>
        <w:rPr>
          <w:rFonts w:ascii="Cambria" w:hAnsi="Cambria"/>
        </w:rPr>
      </w:pPr>
      <w:r w:rsidRPr="00217B54">
        <w:rPr>
          <w:rFonts w:ascii="Cambria" w:hAnsi="Cambria"/>
        </w:rPr>
        <w:t xml:space="preserve">   – </w:t>
      </w:r>
      <w:r w:rsidRPr="00217B54">
        <w:rPr>
          <w:rFonts w:ascii="Cambria" w:hAnsi="Cambria"/>
          <w:i/>
        </w:rPr>
        <w:t>The Guardian</w:t>
      </w:r>
      <w:r w:rsidRPr="00217B54">
        <w:rPr>
          <w:rFonts w:ascii="Cambria" w:hAnsi="Cambria"/>
        </w:rPr>
        <w:t>, 4 March 2019</w:t>
      </w:r>
    </w:p>
    <w:p w14:paraId="3C90615A" w14:textId="77777777" w:rsidR="00755F97" w:rsidRPr="00217B54" w:rsidRDefault="00755F97" w:rsidP="00217B54">
      <w:pPr>
        <w:rPr>
          <w:rFonts w:ascii="Cambria" w:hAnsi="Cambria"/>
        </w:rPr>
      </w:pPr>
    </w:p>
    <w:p w14:paraId="09F38993" w14:textId="651B909B" w:rsidR="001638C5" w:rsidRPr="00217B54" w:rsidRDefault="00364B87" w:rsidP="00217B54">
      <w:pPr>
        <w:rPr>
          <w:rFonts w:ascii="Cambria" w:eastAsia="Times New Roman" w:hAnsi="Cambria" w:cs="Times New Roman"/>
          <w:lang w:eastAsia="en-GB"/>
        </w:rPr>
      </w:pPr>
      <w:r w:rsidRPr="008E2869">
        <w:rPr>
          <w:rFonts w:ascii="Cambria" w:hAnsi="Cambria"/>
          <w:i/>
          <w:color w:val="000000" w:themeColor="text1"/>
        </w:rPr>
        <w:t>What's the difference between weather &amp; climate? What’s your climate like?</w:t>
      </w:r>
      <w:r w:rsidR="008E2869">
        <w:rPr>
          <w:rFonts w:ascii="Cambria" w:hAnsi="Cambria"/>
          <w:color w:val="000000" w:themeColor="text1"/>
        </w:rPr>
        <w:t xml:space="preserve"> </w:t>
      </w:r>
      <w:r w:rsidR="001638C5" w:rsidRPr="00217B54">
        <w:rPr>
          <w:rFonts w:ascii="Cambria" w:hAnsi="Cambria"/>
          <w:color w:val="000000" w:themeColor="text1"/>
        </w:rPr>
        <w:t>‘</w:t>
      </w:r>
      <w:r w:rsidRPr="00217B54">
        <w:rPr>
          <w:rFonts w:ascii="Cambria" w:hAnsi="Cambria"/>
          <w:color w:val="000000" w:themeColor="text1"/>
        </w:rPr>
        <w:t>All these questions</w:t>
      </w:r>
      <w:r w:rsidR="001638C5" w:rsidRPr="00217B54">
        <w:rPr>
          <w:rFonts w:ascii="Cambria" w:hAnsi="Cambria"/>
          <w:color w:val="000000" w:themeColor="text1"/>
        </w:rPr>
        <w:t xml:space="preserve"> with no answers</w:t>
      </w:r>
      <w:r w:rsidRPr="00217B54">
        <w:rPr>
          <w:rFonts w:ascii="Cambria" w:hAnsi="Cambria"/>
          <w:color w:val="000000" w:themeColor="text1"/>
        </w:rPr>
        <w:t>,</w:t>
      </w:r>
      <w:r w:rsidR="001638C5" w:rsidRPr="00217B54">
        <w:rPr>
          <w:rFonts w:ascii="Cambria" w:hAnsi="Cambria"/>
          <w:color w:val="000000" w:themeColor="text1"/>
        </w:rPr>
        <w:t>’</w:t>
      </w:r>
      <w:r w:rsidRPr="00217B54">
        <w:rPr>
          <w:rFonts w:ascii="Cambria" w:hAnsi="Cambria"/>
          <w:color w:val="000000" w:themeColor="text1"/>
        </w:rPr>
        <w:t xml:space="preserve"> thinks Jerry</w:t>
      </w:r>
      <w:r w:rsidR="001638C5" w:rsidRPr="00217B54">
        <w:rPr>
          <w:rFonts w:ascii="Cambria" w:hAnsi="Cambria"/>
          <w:color w:val="000000" w:themeColor="text1"/>
        </w:rPr>
        <w:t xml:space="preserve">. </w:t>
      </w:r>
    </w:p>
    <w:p w14:paraId="5EF171A4" w14:textId="77777777" w:rsidR="00364B87" w:rsidRPr="00217B54" w:rsidRDefault="00364B87" w:rsidP="00217B54">
      <w:pPr>
        <w:rPr>
          <w:rFonts w:ascii="Cambria" w:hAnsi="Cambria"/>
        </w:rPr>
      </w:pPr>
    </w:p>
    <w:p w14:paraId="6FA184FB" w14:textId="4517FB05" w:rsidR="001638C5" w:rsidRPr="00217B54" w:rsidRDefault="001638C5" w:rsidP="00217B54">
      <w:pPr>
        <w:rPr>
          <w:rFonts w:ascii="Cambria" w:eastAsia="Times New Roman" w:hAnsi="Cambria" w:cs="Times New Roman"/>
          <w:lang w:eastAsia="en-GB"/>
        </w:rPr>
      </w:pPr>
      <w:r w:rsidRPr="001638C5">
        <w:rPr>
          <w:rFonts w:ascii="Cambria" w:eastAsia="Times New Roman" w:hAnsi="Cambria" w:cs="Times New Roman"/>
          <w:lang w:eastAsia="en-GB"/>
        </w:rPr>
        <w:t xml:space="preserve">Thousands of students have defied calls by </w:t>
      </w:r>
      <w:r w:rsidRPr="00217B54">
        <w:rPr>
          <w:rFonts w:ascii="Cambria" w:eastAsia="Times New Roman" w:hAnsi="Cambria" w:cs="Times New Roman"/>
          <w:lang w:eastAsia="en-GB"/>
        </w:rPr>
        <w:t>Jerry</w:t>
      </w:r>
      <w:r w:rsidRPr="001638C5">
        <w:rPr>
          <w:rFonts w:ascii="Cambria" w:eastAsia="Times New Roman" w:hAnsi="Cambria" w:cs="Times New Roman"/>
          <w:lang w:eastAsia="en-GB"/>
        </w:rPr>
        <w:t xml:space="preserve"> to stay in school and instead marched on </w:t>
      </w:r>
      <w:r w:rsidR="008E2869">
        <w:rPr>
          <w:rFonts w:ascii="Cambria" w:eastAsia="Times New Roman" w:hAnsi="Cambria" w:cs="Times New Roman"/>
          <w:lang w:eastAsia="en-GB"/>
        </w:rPr>
        <w:t>many</w:t>
      </w:r>
      <w:r w:rsidRPr="001638C5">
        <w:rPr>
          <w:rFonts w:ascii="Cambria" w:eastAsia="Times New Roman" w:hAnsi="Cambria" w:cs="Times New Roman"/>
          <w:lang w:eastAsia="en-GB"/>
        </w:rPr>
        <w:t xml:space="preserve"> nation's capital cities, and some regional centres, demanding an end to political inertia on climate change.</w:t>
      </w:r>
      <w:r w:rsidRPr="00217B54">
        <w:rPr>
          <w:rFonts w:ascii="Cambria" w:eastAsia="Times New Roman" w:hAnsi="Cambria" w:cs="Times New Roman"/>
          <w:lang w:eastAsia="en-GB"/>
        </w:rPr>
        <w:t xml:space="preserve"> ‘The politicians aren't listening to us when we try to ask nicely for wh</w:t>
      </w:r>
      <w:r w:rsidR="008E2869">
        <w:rPr>
          <w:rFonts w:ascii="Cambria" w:eastAsia="Times New Roman" w:hAnsi="Cambria" w:cs="Times New Roman"/>
          <w:lang w:eastAsia="en-GB"/>
        </w:rPr>
        <w:t>at we want and for what we need,</w:t>
      </w:r>
      <w:r w:rsidRPr="00217B54">
        <w:rPr>
          <w:rFonts w:ascii="Cambria" w:eastAsia="Times New Roman" w:hAnsi="Cambria" w:cs="Times New Roman"/>
          <w:lang w:eastAsia="en-GB"/>
        </w:rPr>
        <w:t xml:space="preserve">’ </w:t>
      </w:r>
      <w:r w:rsidR="008E2869">
        <w:rPr>
          <w:rFonts w:ascii="Cambria" w:eastAsia="Times New Roman" w:hAnsi="Cambria" w:cs="Times New Roman"/>
          <w:lang w:eastAsia="en-GB"/>
        </w:rPr>
        <w:t>said a spokesman in a school blazer and tie.</w:t>
      </w:r>
    </w:p>
    <w:p w14:paraId="22777A4F" w14:textId="77777777" w:rsidR="001638C5" w:rsidRPr="00217B54" w:rsidRDefault="001638C5" w:rsidP="00217B54">
      <w:pPr>
        <w:rPr>
          <w:rFonts w:ascii="Cambria" w:eastAsia="Times New Roman" w:hAnsi="Cambria" w:cs="Times New Roman"/>
          <w:lang w:eastAsia="en-GB"/>
        </w:rPr>
      </w:pPr>
    </w:p>
    <w:p w14:paraId="5C9BFC8B" w14:textId="77777777" w:rsidR="001638C5" w:rsidRPr="00217B54" w:rsidRDefault="001638C5" w:rsidP="00217B54">
      <w:pPr>
        <w:rPr>
          <w:rFonts w:ascii="Cambria" w:eastAsia="Times New Roman" w:hAnsi="Cambria" w:cs="Times New Roman"/>
          <w:lang w:eastAsia="en-GB"/>
        </w:rPr>
      </w:pPr>
      <w:r w:rsidRPr="00217B54">
        <w:rPr>
          <w:rFonts w:ascii="Cambria" w:hAnsi="Cambria"/>
          <w:i/>
          <w:color w:val="000000" w:themeColor="text1"/>
        </w:rPr>
        <w:t>‘</w:t>
      </w:r>
      <w:r w:rsidRPr="00217B54">
        <w:rPr>
          <w:rFonts w:ascii="Cambria" w:eastAsia="Times New Roman" w:hAnsi="Cambria" w:cs="Times New Roman"/>
          <w:lang w:eastAsia="en-GB"/>
        </w:rPr>
        <w:t>I was elected by almost a million-vote plurality,’ retorts Jerry, ‘and I know what I’m doing. Maybe you should listen a little bit.’</w:t>
      </w:r>
    </w:p>
    <w:p w14:paraId="67344426" w14:textId="77777777" w:rsidR="001638C5" w:rsidRPr="001638C5" w:rsidRDefault="001638C5" w:rsidP="00217B54">
      <w:pPr>
        <w:rPr>
          <w:rFonts w:ascii="Cambria" w:eastAsia="Times New Roman" w:hAnsi="Cambria" w:cs="Times New Roman"/>
          <w:lang w:eastAsia="en-GB"/>
        </w:rPr>
      </w:pPr>
      <w:bookmarkStart w:id="0" w:name="_GoBack"/>
      <w:bookmarkEnd w:id="0"/>
    </w:p>
    <w:p w14:paraId="5B2755F9" w14:textId="77777777" w:rsidR="001638C5" w:rsidRPr="00217B54" w:rsidRDefault="001638C5" w:rsidP="00217B54">
      <w:pPr>
        <w:rPr>
          <w:rFonts w:ascii="Cambria" w:eastAsia="Times New Roman" w:hAnsi="Cambria" w:cs="Times New Roman"/>
          <w:lang w:eastAsia="en-GB"/>
        </w:rPr>
      </w:pPr>
      <w:r w:rsidRPr="00217B54">
        <w:rPr>
          <w:rFonts w:ascii="Cambria" w:hAnsi="Cambria"/>
        </w:rPr>
        <w:lastRenderedPageBreak/>
        <w:t>‘But why would they?’ thinks Jerry. ‘Perhaps it may not be ethical to have children, given the difficulties that climate change will likely cause in the years to come? T</w:t>
      </w:r>
      <w:r w:rsidRPr="00217B54">
        <w:rPr>
          <w:rFonts w:ascii="Cambria" w:eastAsia="Times New Roman" w:hAnsi="Cambria" w:cs="Times New Roman"/>
          <w:lang w:eastAsia="en-GB"/>
        </w:rPr>
        <w:t>here’s social consensus that children make the lives of adults very difficult.’</w:t>
      </w:r>
    </w:p>
    <w:p w14:paraId="0F1A0814" w14:textId="77777777" w:rsidR="001638C5" w:rsidRPr="00217B54" w:rsidRDefault="001638C5" w:rsidP="00217B54">
      <w:pPr>
        <w:rPr>
          <w:rFonts w:ascii="Cambria" w:eastAsia="Times New Roman" w:hAnsi="Cambria" w:cs="Times New Roman"/>
          <w:lang w:eastAsia="en-GB"/>
        </w:rPr>
      </w:pPr>
    </w:p>
    <w:p w14:paraId="74B499D7" w14:textId="63C0B188" w:rsidR="001638C5" w:rsidRPr="00217B54" w:rsidRDefault="001638C5" w:rsidP="00217B54">
      <w:pPr>
        <w:rPr>
          <w:rFonts w:ascii="Cambria" w:eastAsia="Times New Roman" w:hAnsi="Cambria" w:cs="Times New Roman"/>
          <w:lang w:eastAsia="en-GB"/>
        </w:rPr>
      </w:pPr>
      <w:r w:rsidRPr="00217B54">
        <w:rPr>
          <w:rFonts w:ascii="Cambria" w:eastAsia="Times New Roman" w:hAnsi="Cambria" w:cs="Times New Roman"/>
          <w:lang w:eastAsia="en-GB"/>
        </w:rPr>
        <w:t>As a society we have a tendency to tell stories that shock and scare as forms of entertainment. However, if we talk only of doom and gloom then we are playing into a feeling of hopelessness that isolate and turn people away from engaging. Instead, we need to change the narrative to stories that are defined by ingenuity, creativity, and innovative solutions so that we offer alternative views of the future where individuals see them</w:t>
      </w:r>
      <w:r w:rsidR="008E2869">
        <w:rPr>
          <w:rFonts w:ascii="Cambria" w:eastAsia="Times New Roman" w:hAnsi="Cambria" w:cs="Times New Roman"/>
          <w:lang w:eastAsia="en-GB"/>
        </w:rPr>
        <w:t>selves as part of the solution.</w:t>
      </w:r>
    </w:p>
    <w:p w14:paraId="4F7EBE3F" w14:textId="77777777" w:rsidR="001638C5" w:rsidRPr="00217B54" w:rsidRDefault="001638C5" w:rsidP="00217B54">
      <w:pPr>
        <w:rPr>
          <w:rFonts w:ascii="Cambria" w:eastAsia="Times New Roman" w:hAnsi="Cambria" w:cs="Times New Roman"/>
          <w:lang w:eastAsia="en-GB"/>
        </w:rPr>
      </w:pPr>
    </w:p>
    <w:p w14:paraId="4C555B84" w14:textId="09D13FD4" w:rsidR="001638C5" w:rsidRPr="00217B54" w:rsidRDefault="001638C5" w:rsidP="00217B54">
      <w:pPr>
        <w:rPr>
          <w:rFonts w:ascii="Cambria" w:eastAsia="Times New Roman" w:hAnsi="Cambria" w:cs="Times New Roman"/>
          <w:lang w:eastAsia="en-GB"/>
        </w:rPr>
      </w:pPr>
      <w:r w:rsidRPr="00217B54">
        <w:rPr>
          <w:rFonts w:ascii="Cambria" w:hAnsi="Cambria"/>
        </w:rPr>
        <w:t xml:space="preserve">‘Whatever,’ thinks Jerry. </w:t>
      </w:r>
      <w:r w:rsidR="00364B87" w:rsidRPr="00217B54">
        <w:rPr>
          <w:rFonts w:ascii="Cambria" w:eastAsia="Times New Roman" w:hAnsi="Cambria" w:cs="Times New Roman"/>
          <w:lang w:eastAsia="en-GB"/>
        </w:rPr>
        <w:t>The good news is h</w:t>
      </w:r>
      <w:r w:rsidR="00364B87" w:rsidRPr="00364B87">
        <w:rPr>
          <w:rFonts w:ascii="Cambria" w:eastAsia="Times New Roman" w:hAnsi="Cambria" w:cs="Times New Roman"/>
          <w:lang w:eastAsia="en-GB"/>
        </w:rPr>
        <w:t xml:space="preserve">e can design policies to counteract </w:t>
      </w:r>
      <w:r w:rsidRPr="00217B54">
        <w:rPr>
          <w:rFonts w:ascii="Cambria" w:eastAsia="Times New Roman" w:hAnsi="Cambria" w:cs="Times New Roman"/>
          <w:lang w:eastAsia="en-GB"/>
        </w:rPr>
        <w:t>all of this bullshit</w:t>
      </w:r>
      <w:r w:rsidR="00364B87" w:rsidRPr="00364B87">
        <w:rPr>
          <w:rFonts w:ascii="Cambria" w:eastAsia="Times New Roman" w:hAnsi="Cambria" w:cs="Times New Roman"/>
          <w:lang w:eastAsia="en-GB"/>
        </w:rPr>
        <w:t>.</w:t>
      </w:r>
      <w:r w:rsidRPr="00217B54">
        <w:rPr>
          <w:rFonts w:ascii="Cambria" w:eastAsia="Times New Roman" w:hAnsi="Cambria" w:cs="Times New Roman"/>
          <w:lang w:eastAsia="en-GB"/>
        </w:rPr>
        <w:t xml:space="preserve"> So he encourages all the </w:t>
      </w:r>
      <w:proofErr w:type="spellStart"/>
      <w:r w:rsidRPr="00217B54">
        <w:rPr>
          <w:rFonts w:ascii="Cambria" w:eastAsia="Times New Roman" w:hAnsi="Cambria" w:cs="Times New Roman"/>
          <w:lang w:eastAsia="en-GB"/>
        </w:rPr>
        <w:t>harebrained</w:t>
      </w:r>
      <w:proofErr w:type="spellEnd"/>
      <w:r w:rsidRPr="00217B54">
        <w:rPr>
          <w:rFonts w:ascii="Cambria" w:eastAsia="Times New Roman" w:hAnsi="Cambria" w:cs="Times New Roman"/>
          <w:lang w:eastAsia="en-GB"/>
        </w:rPr>
        <w:t xml:space="preserve"> schemes</w:t>
      </w:r>
      <w:r w:rsidR="008E2869">
        <w:rPr>
          <w:rFonts w:ascii="Cambria" w:eastAsia="Times New Roman" w:hAnsi="Cambria" w:cs="Times New Roman"/>
          <w:lang w:eastAsia="en-GB"/>
        </w:rPr>
        <w:t xml:space="preserve">, the days off school for </w:t>
      </w:r>
      <w:proofErr w:type="spellStart"/>
      <w:r w:rsidR="008E2869">
        <w:rPr>
          <w:rFonts w:ascii="Cambria" w:eastAsia="Times New Roman" w:hAnsi="Cambria" w:cs="Times New Roman"/>
          <w:lang w:eastAsia="en-GB"/>
        </w:rPr>
        <w:t>portests</w:t>
      </w:r>
      <w:proofErr w:type="spellEnd"/>
      <w:r w:rsidR="008E2869">
        <w:rPr>
          <w:rFonts w:ascii="Cambria" w:eastAsia="Times New Roman" w:hAnsi="Cambria" w:cs="Times New Roman"/>
          <w:lang w:eastAsia="en-GB"/>
        </w:rPr>
        <w:t>,</w:t>
      </w:r>
      <w:r w:rsidRPr="00217B54">
        <w:rPr>
          <w:rFonts w:ascii="Cambria" w:eastAsia="Times New Roman" w:hAnsi="Cambria" w:cs="Times New Roman"/>
          <w:lang w:eastAsia="en-GB"/>
        </w:rPr>
        <w:t xml:space="preserve"> and the feeling that nothing is out of bounds when kids use their creativity to think through difficult problems. He’s seen it all before, politics mixed with a disturbingly large dose of individual extremism.</w:t>
      </w:r>
      <w:r w:rsidR="008E2869">
        <w:rPr>
          <w:rFonts w:ascii="Cambria" w:eastAsia="Times New Roman" w:hAnsi="Cambria" w:cs="Times New Roman"/>
          <w:lang w:eastAsia="en-GB"/>
        </w:rPr>
        <w:t xml:space="preserve"> It didn't do him any harm.</w:t>
      </w:r>
    </w:p>
    <w:p w14:paraId="01A4AEA0" w14:textId="77777777" w:rsidR="00364B87" w:rsidRPr="00364B87" w:rsidRDefault="00364B87" w:rsidP="00217B54">
      <w:pPr>
        <w:rPr>
          <w:rFonts w:ascii="Cambria" w:eastAsia="Times New Roman" w:hAnsi="Cambria" w:cs="Times New Roman"/>
          <w:lang w:eastAsia="en-GB"/>
        </w:rPr>
      </w:pPr>
    </w:p>
    <w:p w14:paraId="25CBD12C" w14:textId="77777777" w:rsidR="00134DCE" w:rsidRPr="00217B54" w:rsidRDefault="00134DCE" w:rsidP="00217B54">
      <w:pPr>
        <w:rPr>
          <w:rFonts w:ascii="Cambria" w:hAnsi="Cambria"/>
        </w:rPr>
      </w:pPr>
    </w:p>
    <w:p w14:paraId="17243C6F" w14:textId="77777777" w:rsidR="00134DCE" w:rsidRPr="00217B54" w:rsidRDefault="00134DCE" w:rsidP="00217B54">
      <w:pPr>
        <w:rPr>
          <w:rFonts w:ascii="Cambria" w:hAnsi="Cambria"/>
        </w:rPr>
      </w:pPr>
      <w:r w:rsidRPr="00217B54">
        <w:rPr>
          <w:rFonts w:ascii="Cambria" w:hAnsi="Cambria"/>
        </w:rPr>
        <w:t>3</w:t>
      </w:r>
    </w:p>
    <w:p w14:paraId="642F3D2F" w14:textId="77777777" w:rsidR="00134DCE" w:rsidRPr="00217B54" w:rsidRDefault="00134DCE" w:rsidP="00217B54">
      <w:pPr>
        <w:rPr>
          <w:rFonts w:ascii="Cambria" w:hAnsi="Cambria"/>
        </w:rPr>
      </w:pPr>
    </w:p>
    <w:p w14:paraId="034B27E1" w14:textId="77777777" w:rsidR="00755F97" w:rsidRPr="00217B54" w:rsidRDefault="00824723" w:rsidP="00217B54">
      <w:pPr>
        <w:pStyle w:val="Heading1"/>
        <w:spacing w:before="0" w:beforeAutospacing="0" w:after="0" w:afterAutospacing="0"/>
        <w:rPr>
          <w:rFonts w:ascii="Cambria" w:hAnsi="Cambria"/>
          <w:b w:val="0"/>
          <w:sz w:val="24"/>
          <w:szCs w:val="24"/>
        </w:rPr>
      </w:pPr>
      <w:r>
        <w:rPr>
          <w:rFonts w:ascii="Cambria" w:hAnsi="Cambria"/>
          <w:b w:val="0"/>
          <w:sz w:val="24"/>
          <w:szCs w:val="24"/>
        </w:rPr>
        <w:t>'</w:t>
      </w:r>
      <w:r w:rsidR="00755F97" w:rsidRPr="00217B54">
        <w:rPr>
          <w:rFonts w:ascii="Cambria" w:hAnsi="Cambria"/>
          <w:b w:val="0"/>
          <w:sz w:val="24"/>
          <w:szCs w:val="24"/>
        </w:rPr>
        <w:t>In search of the Br</w:t>
      </w:r>
      <w:r>
        <w:rPr>
          <w:rFonts w:ascii="Cambria" w:hAnsi="Cambria"/>
          <w:b w:val="0"/>
          <w:sz w:val="24"/>
          <w:szCs w:val="24"/>
        </w:rPr>
        <w:t>ocken spectre on Burley Moor'</w:t>
      </w:r>
    </w:p>
    <w:p w14:paraId="75459ED4" w14:textId="77777777" w:rsidR="00755F97" w:rsidRPr="00217B54" w:rsidRDefault="00755F97" w:rsidP="00217B54">
      <w:pPr>
        <w:rPr>
          <w:rFonts w:ascii="Cambria" w:hAnsi="Cambria"/>
        </w:rPr>
      </w:pPr>
      <w:r w:rsidRPr="00217B54">
        <w:rPr>
          <w:rFonts w:ascii="Cambria" w:hAnsi="Cambria"/>
        </w:rPr>
        <w:t xml:space="preserve">   – </w:t>
      </w:r>
      <w:r w:rsidRPr="00217B54">
        <w:rPr>
          <w:rFonts w:ascii="Cambria" w:hAnsi="Cambria"/>
          <w:i/>
        </w:rPr>
        <w:t>The Guardian</w:t>
      </w:r>
      <w:r w:rsidRPr="00217B54">
        <w:rPr>
          <w:rFonts w:ascii="Cambria" w:hAnsi="Cambria"/>
        </w:rPr>
        <w:t>, 4 March 2019</w:t>
      </w:r>
    </w:p>
    <w:p w14:paraId="0AEB1EC9" w14:textId="77777777" w:rsidR="00755F97" w:rsidRPr="00217B54" w:rsidRDefault="00755F97" w:rsidP="00217B54">
      <w:pPr>
        <w:rPr>
          <w:rFonts w:ascii="Cambria" w:hAnsi="Cambria"/>
        </w:rPr>
      </w:pPr>
    </w:p>
    <w:p w14:paraId="7908C17C" w14:textId="77777777" w:rsidR="00755F97" w:rsidRPr="00217B54" w:rsidRDefault="00755F97" w:rsidP="00217B54">
      <w:pPr>
        <w:rPr>
          <w:rFonts w:ascii="Cambria" w:eastAsia="Times New Roman" w:hAnsi="Cambria" w:cs="Times New Roman"/>
          <w:lang w:eastAsia="en-GB"/>
        </w:rPr>
      </w:pPr>
      <w:r w:rsidRPr="00217B54">
        <w:rPr>
          <w:rFonts w:ascii="Cambria" w:eastAsia="Times New Roman" w:hAnsi="Cambria" w:cs="Times New Roman"/>
          <w:lang w:eastAsia="en-GB"/>
        </w:rPr>
        <w:t xml:space="preserve">A </w:t>
      </w:r>
      <w:r w:rsidRPr="00755F97">
        <w:rPr>
          <w:rFonts w:ascii="Cambria" w:eastAsia="Times New Roman" w:hAnsi="Cambria" w:cs="Times New Roman"/>
          <w:lang w:eastAsia="en-GB"/>
        </w:rPr>
        <w:t>flurry</w:t>
      </w:r>
      <w:r w:rsidR="00D12B8F" w:rsidRPr="00217B54">
        <w:rPr>
          <w:rFonts w:ascii="Cambria" w:eastAsia="Times New Roman" w:hAnsi="Cambria" w:cs="Times New Roman"/>
          <w:lang w:eastAsia="en-GB"/>
        </w:rPr>
        <w:t xml:space="preserve"> of recent sightings of the Bro</w:t>
      </w:r>
      <w:r w:rsidRPr="00755F97">
        <w:rPr>
          <w:rFonts w:ascii="Cambria" w:eastAsia="Times New Roman" w:hAnsi="Cambria" w:cs="Times New Roman"/>
          <w:lang w:eastAsia="en-GB"/>
        </w:rPr>
        <w:t>ken spectre, a spooky weather effect that was in ancient times believed to be a supernatural creature, have made Burley Moor a surprise mecca for tourists and meteorologists alike. The phenomenon is so creepy it has made many who have witnessed it afraid of their own shadow.</w:t>
      </w:r>
    </w:p>
    <w:p w14:paraId="5FF3A24A" w14:textId="77777777" w:rsidR="00134DCE" w:rsidRPr="00134DCE" w:rsidRDefault="00134DCE" w:rsidP="00217B54">
      <w:pPr>
        <w:rPr>
          <w:rFonts w:ascii="Cambria" w:eastAsia="Times New Roman" w:hAnsi="Cambria" w:cs="Times New Roman"/>
          <w:lang w:eastAsia="en-GB"/>
        </w:rPr>
      </w:pPr>
    </w:p>
    <w:p w14:paraId="20A5CE9F" w14:textId="77777777" w:rsidR="00134DCE" w:rsidRPr="00217B54" w:rsidRDefault="00134DCE" w:rsidP="00217B54">
      <w:pPr>
        <w:rPr>
          <w:rFonts w:ascii="Cambria" w:eastAsia="Times New Roman" w:hAnsi="Cambria" w:cs="Times New Roman"/>
          <w:lang w:eastAsia="en-GB"/>
        </w:rPr>
      </w:pPr>
      <w:r w:rsidRPr="00134DCE">
        <w:rPr>
          <w:rFonts w:ascii="Cambria" w:eastAsia="Times New Roman" w:hAnsi="Cambria" w:cs="Times New Roman"/>
          <w:lang w:eastAsia="en-GB"/>
        </w:rPr>
        <w:t xml:space="preserve">The subject of the weather has long shaped the content of everyday conversation. The eighteenth-century </w:t>
      </w:r>
      <w:r w:rsidRPr="00217B54">
        <w:rPr>
          <w:rFonts w:ascii="Cambria" w:eastAsia="Times New Roman" w:hAnsi="Cambria" w:cs="Times New Roman"/>
          <w:lang w:eastAsia="en-GB"/>
        </w:rPr>
        <w:t>dandy</w:t>
      </w:r>
      <w:r w:rsidRPr="00134DCE">
        <w:rPr>
          <w:rFonts w:ascii="Cambria" w:eastAsia="Times New Roman" w:hAnsi="Cambria" w:cs="Times New Roman"/>
          <w:lang w:eastAsia="en-GB"/>
        </w:rPr>
        <w:t xml:space="preserve"> </w:t>
      </w:r>
      <w:r w:rsidRPr="00217B54">
        <w:rPr>
          <w:rFonts w:ascii="Cambria" w:eastAsia="Times New Roman" w:hAnsi="Cambria" w:cs="Times New Roman"/>
          <w:lang w:eastAsia="en-GB"/>
        </w:rPr>
        <w:t>Jerry Cornelius</w:t>
      </w:r>
      <w:r w:rsidRPr="00134DCE">
        <w:rPr>
          <w:rFonts w:ascii="Cambria" w:eastAsia="Times New Roman" w:hAnsi="Cambria" w:cs="Times New Roman"/>
          <w:lang w:eastAsia="en-GB"/>
        </w:rPr>
        <w:t xml:space="preserve"> famously remarked ‘It is commonly observed, that when two </w:t>
      </w:r>
      <w:r w:rsidRPr="00217B54">
        <w:rPr>
          <w:rFonts w:ascii="Cambria" w:eastAsia="Times New Roman" w:hAnsi="Cambria" w:cs="Times New Roman"/>
          <w:lang w:eastAsia="en-GB"/>
        </w:rPr>
        <w:t>time travellers</w:t>
      </w:r>
      <w:r w:rsidRPr="00134DCE">
        <w:rPr>
          <w:rFonts w:ascii="Cambria" w:eastAsia="Times New Roman" w:hAnsi="Cambria" w:cs="Times New Roman"/>
          <w:lang w:eastAsia="en-GB"/>
        </w:rPr>
        <w:t xml:space="preserve"> meet, their first talk is of the weather; they are in haste to tell each other, what each must already know, that it is hot or cold, bright or cloudy, windy or calm.’ </w:t>
      </w:r>
    </w:p>
    <w:p w14:paraId="13F46628" w14:textId="77777777" w:rsidR="00134DCE" w:rsidRPr="00134DCE" w:rsidRDefault="00134DCE" w:rsidP="00217B54">
      <w:pPr>
        <w:rPr>
          <w:rFonts w:ascii="Cambria" w:eastAsia="Times New Roman" w:hAnsi="Cambria" w:cs="Times New Roman"/>
          <w:lang w:eastAsia="en-GB"/>
        </w:rPr>
      </w:pPr>
    </w:p>
    <w:p w14:paraId="21FFCF72" w14:textId="42528282" w:rsidR="00134DCE" w:rsidRPr="00134DCE" w:rsidRDefault="00134DCE" w:rsidP="00217B54">
      <w:pPr>
        <w:rPr>
          <w:rFonts w:ascii="Cambria" w:eastAsia="Times New Roman" w:hAnsi="Cambria" w:cs="Times New Roman"/>
          <w:lang w:eastAsia="en-GB"/>
        </w:rPr>
      </w:pPr>
      <w:r w:rsidRPr="00217B54">
        <w:rPr>
          <w:rFonts w:ascii="Cambria" w:eastAsia="Times New Roman" w:hAnsi="Cambria" w:cs="Times New Roman"/>
          <w:lang w:eastAsia="en-GB"/>
        </w:rPr>
        <w:t xml:space="preserve">Jerry’s </w:t>
      </w:r>
      <w:r w:rsidRPr="00134DCE">
        <w:rPr>
          <w:rFonts w:ascii="Cambria" w:eastAsia="Times New Roman" w:hAnsi="Cambria" w:cs="Times New Roman"/>
          <w:lang w:eastAsia="en-GB"/>
        </w:rPr>
        <w:t xml:space="preserve">representations of the sun and sky dominate the expanse of the </w:t>
      </w:r>
      <w:r w:rsidRPr="00217B54">
        <w:rPr>
          <w:rFonts w:ascii="Cambria" w:eastAsia="Times New Roman" w:hAnsi="Cambria" w:cs="Times New Roman"/>
          <w:lang w:eastAsia="en-GB"/>
        </w:rPr>
        <w:t>moor</w:t>
      </w:r>
      <w:r w:rsidRPr="00134DCE">
        <w:rPr>
          <w:rFonts w:ascii="Cambria" w:eastAsia="Times New Roman" w:hAnsi="Cambria" w:cs="Times New Roman"/>
          <w:lang w:eastAsia="en-GB"/>
        </w:rPr>
        <w:t>. A fine mist permeates the sp</w:t>
      </w:r>
      <w:r w:rsidR="00776588">
        <w:rPr>
          <w:rFonts w:ascii="Cambria" w:eastAsia="Times New Roman" w:hAnsi="Cambria" w:cs="Times New Roman"/>
          <w:lang w:eastAsia="en-GB"/>
        </w:rPr>
        <w:t xml:space="preserve">ace, as if creeping in from </w:t>
      </w:r>
      <w:r w:rsidRPr="00134DCE">
        <w:rPr>
          <w:rFonts w:ascii="Cambria" w:eastAsia="Times New Roman" w:hAnsi="Cambria" w:cs="Times New Roman"/>
          <w:lang w:eastAsia="en-GB"/>
        </w:rPr>
        <w:t>outside. Throughout the day, the mist accumulates into faint, cloud-like formation</w:t>
      </w:r>
      <w:r w:rsidR="00776588">
        <w:rPr>
          <w:rFonts w:ascii="Cambria" w:eastAsia="Times New Roman" w:hAnsi="Cambria" w:cs="Times New Roman"/>
          <w:lang w:eastAsia="en-GB"/>
        </w:rPr>
        <w:t>s, before dissipating</w:t>
      </w:r>
      <w:r w:rsidRPr="00134DCE">
        <w:rPr>
          <w:rFonts w:ascii="Cambria" w:eastAsia="Times New Roman" w:hAnsi="Cambria" w:cs="Times New Roman"/>
          <w:lang w:eastAsia="en-GB"/>
        </w:rPr>
        <w:t xml:space="preserve">. A glance overhead, to see </w:t>
      </w:r>
      <w:r w:rsidR="00776588">
        <w:rPr>
          <w:rFonts w:ascii="Cambria" w:eastAsia="Times New Roman" w:hAnsi="Cambria" w:cs="Times New Roman"/>
          <w:lang w:eastAsia="en-GB"/>
        </w:rPr>
        <w:t>how</w:t>
      </w:r>
      <w:r w:rsidRPr="00134DCE">
        <w:rPr>
          <w:rFonts w:ascii="Cambria" w:eastAsia="Times New Roman" w:hAnsi="Cambria" w:cs="Times New Roman"/>
          <w:lang w:eastAsia="en-GB"/>
        </w:rPr>
        <w:t xml:space="preserve"> the mist might escape, reveals that the </w:t>
      </w:r>
      <w:r w:rsidRPr="00217B54">
        <w:rPr>
          <w:rFonts w:ascii="Cambria" w:eastAsia="Times New Roman" w:hAnsi="Cambria" w:cs="Times New Roman"/>
          <w:lang w:eastAsia="en-GB"/>
        </w:rPr>
        <w:t>sky</w:t>
      </w:r>
      <w:r w:rsidRPr="00134DCE">
        <w:rPr>
          <w:rFonts w:ascii="Cambria" w:eastAsia="Times New Roman" w:hAnsi="Cambria" w:cs="Times New Roman"/>
          <w:lang w:eastAsia="en-GB"/>
        </w:rPr>
        <w:t xml:space="preserve"> has disappeared, replaced by a reflection below. At the far end of the </w:t>
      </w:r>
      <w:r w:rsidRPr="00217B54">
        <w:rPr>
          <w:rFonts w:ascii="Cambria" w:eastAsia="Times New Roman" w:hAnsi="Cambria" w:cs="Times New Roman"/>
          <w:lang w:eastAsia="en-GB"/>
        </w:rPr>
        <w:t>moor</w:t>
      </w:r>
      <w:r w:rsidRPr="00134DCE">
        <w:rPr>
          <w:rFonts w:ascii="Cambria" w:eastAsia="Times New Roman" w:hAnsi="Cambria" w:cs="Times New Roman"/>
          <w:lang w:eastAsia="en-GB"/>
        </w:rPr>
        <w:t xml:space="preserve"> is a giant semi-circular form made up of hundreds of </w:t>
      </w:r>
      <w:r w:rsidRPr="00217B54">
        <w:rPr>
          <w:rFonts w:ascii="Cambria" w:eastAsia="Times New Roman" w:hAnsi="Cambria" w:cs="Times New Roman"/>
          <w:lang w:eastAsia="en-GB"/>
        </w:rPr>
        <w:t>bicycle</w:t>
      </w:r>
      <w:r w:rsidRPr="00134DCE">
        <w:rPr>
          <w:rFonts w:ascii="Cambria" w:eastAsia="Times New Roman" w:hAnsi="Cambria" w:cs="Times New Roman"/>
          <w:lang w:eastAsia="en-GB"/>
        </w:rPr>
        <w:t xml:space="preserve"> lamps. The arc repeated in the </w:t>
      </w:r>
      <w:r w:rsidRPr="00217B54">
        <w:rPr>
          <w:rFonts w:ascii="Cambria" w:eastAsia="Times New Roman" w:hAnsi="Cambria" w:cs="Times New Roman"/>
          <w:lang w:eastAsia="en-GB"/>
        </w:rPr>
        <w:t>rainbow</w:t>
      </w:r>
      <w:r w:rsidRPr="00134DCE">
        <w:rPr>
          <w:rFonts w:ascii="Cambria" w:eastAsia="Times New Roman" w:hAnsi="Cambria" w:cs="Times New Roman"/>
          <w:lang w:eastAsia="en-GB"/>
        </w:rPr>
        <w:t xml:space="preserve"> overhead produces a sphere of dazzling radiance linking space with the reflection, thus transforming the visual field around the sun into a vast duotone landscape.</w:t>
      </w:r>
    </w:p>
    <w:p w14:paraId="6DC603C1" w14:textId="77777777" w:rsidR="00755F97" w:rsidRPr="00755F97" w:rsidRDefault="00755F97" w:rsidP="00217B54">
      <w:pPr>
        <w:rPr>
          <w:rFonts w:ascii="Cambria" w:eastAsia="Times New Roman" w:hAnsi="Cambria" w:cs="Times New Roman"/>
          <w:lang w:eastAsia="en-GB"/>
        </w:rPr>
      </w:pPr>
    </w:p>
    <w:p w14:paraId="608AFDEB" w14:textId="77777777" w:rsidR="00755F97" w:rsidRPr="00217B54" w:rsidRDefault="00755F97" w:rsidP="00217B54">
      <w:pPr>
        <w:rPr>
          <w:rFonts w:ascii="Cambria" w:eastAsia="Times New Roman" w:hAnsi="Cambria" w:cs="Times New Roman"/>
          <w:lang w:eastAsia="en-GB"/>
        </w:rPr>
      </w:pPr>
      <w:r w:rsidRPr="00755F97">
        <w:rPr>
          <w:rFonts w:ascii="Cambria" w:eastAsia="Times New Roman" w:hAnsi="Cambria" w:cs="Times New Roman"/>
          <w:lang w:eastAsia="en-GB"/>
        </w:rPr>
        <w:t xml:space="preserve">The mirage is so terrifying it has inspired </w:t>
      </w:r>
      <w:r w:rsidR="00134DCE" w:rsidRPr="00217B54">
        <w:rPr>
          <w:rFonts w:ascii="Cambria" w:eastAsia="Times New Roman" w:hAnsi="Cambria" w:cs="Times New Roman"/>
          <w:lang w:eastAsia="en-GB"/>
        </w:rPr>
        <w:t>local</w:t>
      </w:r>
      <w:r w:rsidRPr="00755F97">
        <w:rPr>
          <w:rFonts w:ascii="Cambria" w:eastAsia="Times New Roman" w:hAnsi="Cambria" w:cs="Times New Roman"/>
          <w:lang w:eastAsia="en-GB"/>
        </w:rPr>
        <w:t xml:space="preserve"> folklore. Legend has it a man was walking alone early one morning when a giant glowing figure suddenly loomed over him. Panicked, he jumped off the mountain to his death.</w:t>
      </w:r>
      <w:r w:rsidR="00364B87" w:rsidRPr="00217B54">
        <w:rPr>
          <w:rFonts w:ascii="Cambria" w:eastAsia="Times New Roman" w:hAnsi="Cambria" w:cs="Times New Roman"/>
          <w:lang w:eastAsia="en-GB"/>
        </w:rPr>
        <w:t xml:space="preserve"> Then did it all over again.</w:t>
      </w:r>
    </w:p>
    <w:p w14:paraId="4F3C157C" w14:textId="77777777" w:rsidR="00134DCE" w:rsidRPr="00217B54" w:rsidRDefault="00134DCE" w:rsidP="00217B54">
      <w:pPr>
        <w:rPr>
          <w:rFonts w:ascii="Cambria" w:eastAsia="Times New Roman" w:hAnsi="Cambria" w:cs="Times New Roman"/>
          <w:lang w:eastAsia="en-GB"/>
        </w:rPr>
      </w:pPr>
    </w:p>
    <w:p w14:paraId="4F110C37" w14:textId="77777777" w:rsidR="00134DCE" w:rsidRPr="00217B54" w:rsidRDefault="00134DCE" w:rsidP="00217B54">
      <w:pPr>
        <w:rPr>
          <w:rFonts w:ascii="Cambria" w:hAnsi="Cambria"/>
        </w:rPr>
      </w:pPr>
    </w:p>
    <w:p w14:paraId="5C0E6F79" w14:textId="77777777" w:rsidR="00134DCE" w:rsidRPr="00217B54" w:rsidRDefault="00134DCE" w:rsidP="00217B54">
      <w:pPr>
        <w:rPr>
          <w:rFonts w:ascii="Cambria" w:hAnsi="Cambria"/>
        </w:rPr>
      </w:pPr>
      <w:r w:rsidRPr="00217B54">
        <w:rPr>
          <w:rFonts w:ascii="Cambria" w:hAnsi="Cambria"/>
        </w:rPr>
        <w:t>4</w:t>
      </w:r>
    </w:p>
    <w:p w14:paraId="30D75877" w14:textId="77777777" w:rsidR="00134DCE" w:rsidRPr="00217B54" w:rsidRDefault="00134DCE" w:rsidP="00217B54">
      <w:pPr>
        <w:rPr>
          <w:rFonts w:ascii="Cambria" w:hAnsi="Cambria"/>
        </w:rPr>
      </w:pPr>
    </w:p>
    <w:p w14:paraId="50698919" w14:textId="77777777" w:rsidR="00134DCE" w:rsidRPr="00217B54" w:rsidRDefault="00824723" w:rsidP="00217B54">
      <w:pPr>
        <w:pStyle w:val="Heading1"/>
        <w:spacing w:before="0" w:beforeAutospacing="0" w:after="0" w:afterAutospacing="0"/>
        <w:rPr>
          <w:rFonts w:ascii="Cambria" w:hAnsi="Cambria"/>
          <w:b w:val="0"/>
          <w:sz w:val="24"/>
          <w:szCs w:val="24"/>
        </w:rPr>
      </w:pPr>
      <w:r>
        <w:rPr>
          <w:rFonts w:ascii="Cambria" w:hAnsi="Cambria"/>
          <w:b w:val="0"/>
          <w:sz w:val="24"/>
          <w:szCs w:val="24"/>
        </w:rPr>
        <w:t>'</w:t>
      </w:r>
      <w:proofErr w:type="spellStart"/>
      <w:r w:rsidR="00134DCE" w:rsidRPr="00217B54">
        <w:rPr>
          <w:rFonts w:ascii="Cambria" w:hAnsi="Cambria"/>
          <w:b w:val="0"/>
          <w:sz w:val="24"/>
          <w:szCs w:val="24"/>
        </w:rPr>
        <w:t>Ukip</w:t>
      </w:r>
      <w:proofErr w:type="spellEnd"/>
      <w:r w:rsidR="00134DCE" w:rsidRPr="00217B54">
        <w:rPr>
          <w:rFonts w:ascii="Cambria" w:hAnsi="Cambria"/>
          <w:b w:val="0"/>
          <w:sz w:val="24"/>
          <w:szCs w:val="24"/>
        </w:rPr>
        <w:t xml:space="preserve"> 2.0: yo</w:t>
      </w:r>
      <w:r>
        <w:rPr>
          <w:rFonts w:ascii="Cambria" w:hAnsi="Cambria"/>
          <w:b w:val="0"/>
          <w:sz w:val="24"/>
          <w:szCs w:val="24"/>
        </w:rPr>
        <w:t>ung, angry, digital and extreme'</w:t>
      </w:r>
    </w:p>
    <w:p w14:paraId="7BBD62F0" w14:textId="77777777" w:rsidR="00134DCE" w:rsidRPr="00217B54" w:rsidRDefault="00134DCE" w:rsidP="00217B54">
      <w:pPr>
        <w:rPr>
          <w:rFonts w:ascii="Cambria" w:hAnsi="Cambria"/>
        </w:rPr>
      </w:pPr>
      <w:r w:rsidRPr="00217B54">
        <w:rPr>
          <w:rFonts w:ascii="Cambria" w:hAnsi="Cambria"/>
        </w:rPr>
        <w:t xml:space="preserve">   – </w:t>
      </w:r>
      <w:r w:rsidRPr="00217B54">
        <w:rPr>
          <w:rFonts w:ascii="Cambria" w:hAnsi="Cambria"/>
          <w:i/>
        </w:rPr>
        <w:t>The Guardian</w:t>
      </w:r>
      <w:r w:rsidRPr="00217B54">
        <w:rPr>
          <w:rFonts w:ascii="Cambria" w:hAnsi="Cambria"/>
        </w:rPr>
        <w:t>, 4 March 2019</w:t>
      </w:r>
    </w:p>
    <w:p w14:paraId="2B898FBE" w14:textId="77777777" w:rsidR="00134DCE" w:rsidRPr="00217B54" w:rsidRDefault="00134DCE" w:rsidP="00217B54">
      <w:pPr>
        <w:rPr>
          <w:rFonts w:ascii="Cambria" w:hAnsi="Cambria"/>
        </w:rPr>
      </w:pPr>
    </w:p>
    <w:p w14:paraId="575C3DEB" w14:textId="3E286599" w:rsidR="00217B54" w:rsidRPr="00217B54" w:rsidRDefault="00217B54" w:rsidP="00217B54">
      <w:pPr>
        <w:rPr>
          <w:rFonts w:ascii="Cambria" w:eastAsia="Times New Roman" w:hAnsi="Cambria" w:cs="Times New Roman"/>
          <w:lang w:eastAsia="en-GB"/>
        </w:rPr>
      </w:pPr>
      <w:r w:rsidRPr="00217B54">
        <w:rPr>
          <w:rFonts w:ascii="Cambria" w:eastAsia="Times New Roman" w:hAnsi="Cambria" w:cs="Times New Roman"/>
          <w:lang w:eastAsia="en-GB"/>
        </w:rPr>
        <w:t xml:space="preserve">Consider the rise in psychosocial and neurodevelopmental issues, which have </w:t>
      </w:r>
      <w:r w:rsidR="00776588">
        <w:rPr>
          <w:rFonts w:ascii="Cambria" w:eastAsia="Times New Roman" w:hAnsi="Cambria" w:cs="Times New Roman"/>
          <w:lang w:eastAsia="en-GB"/>
        </w:rPr>
        <w:t>increased in goose</w:t>
      </w:r>
      <w:r w:rsidRPr="00217B54">
        <w:rPr>
          <w:rFonts w:ascii="Cambria" w:eastAsia="Times New Roman" w:hAnsi="Cambria" w:cs="Times New Roman"/>
          <w:lang w:eastAsia="en-GB"/>
        </w:rPr>
        <w:t>step with the insidious growth of electronic-screen exposure in daily life. Not only are people exposed to ever-increasing amounts of screen-time at home and in school, but exposure is beginning at ever-younger ages.</w:t>
      </w:r>
    </w:p>
    <w:p w14:paraId="08C04EAB" w14:textId="77777777" w:rsidR="00217B54" w:rsidRPr="00217B54" w:rsidRDefault="00217B54" w:rsidP="00217B54">
      <w:pPr>
        <w:rPr>
          <w:rFonts w:ascii="Cambria" w:hAnsi="Cambria"/>
        </w:rPr>
      </w:pPr>
    </w:p>
    <w:p w14:paraId="5496B7FB" w14:textId="3FE37072" w:rsidR="00217B54" w:rsidRPr="00217B54" w:rsidRDefault="00217B54" w:rsidP="00217B54">
      <w:pPr>
        <w:rPr>
          <w:rFonts w:ascii="Cambria" w:eastAsia="Times New Roman" w:hAnsi="Cambria" w:cs="Times New Roman"/>
          <w:lang w:eastAsia="en-GB"/>
        </w:rPr>
      </w:pPr>
      <w:r w:rsidRPr="00217B54">
        <w:rPr>
          <w:rFonts w:ascii="Cambria" w:eastAsia="Times New Roman" w:hAnsi="Cambria" w:cs="Times New Roman"/>
          <w:lang w:eastAsia="en-GB"/>
        </w:rPr>
        <w:t xml:space="preserve">Many people exhibit ill-defined but disruptive symptoms that baffle </w:t>
      </w:r>
      <w:r w:rsidR="00776588">
        <w:rPr>
          <w:rFonts w:ascii="Cambria" w:eastAsia="Times New Roman" w:hAnsi="Cambria" w:cs="Times New Roman"/>
          <w:lang w:eastAsia="en-GB"/>
        </w:rPr>
        <w:t>politicians</w:t>
      </w:r>
      <w:r w:rsidRPr="00217B54">
        <w:rPr>
          <w:rFonts w:ascii="Cambria" w:eastAsia="Times New Roman" w:hAnsi="Cambria" w:cs="Times New Roman"/>
          <w:lang w:eastAsia="en-GB"/>
        </w:rPr>
        <w:t xml:space="preserve">, teachers, and parents alike – meltdowns, falling grades, or loss of friendships – leading to premature or wrong diagnoses in a misguided attempt to name the problem and take action. In a word, these children are </w:t>
      </w:r>
      <w:proofErr w:type="spellStart"/>
      <w:r w:rsidRPr="00217B54">
        <w:rPr>
          <w:rFonts w:ascii="Cambria" w:eastAsia="Times New Roman" w:hAnsi="Cambria" w:cs="Times New Roman"/>
          <w:i/>
          <w:iCs/>
          <w:lang w:eastAsia="en-GB"/>
        </w:rPr>
        <w:t>dysregulated</w:t>
      </w:r>
      <w:proofErr w:type="spellEnd"/>
      <w:r w:rsidRPr="00217B54">
        <w:rPr>
          <w:rFonts w:ascii="Cambria" w:eastAsia="Times New Roman" w:hAnsi="Cambria" w:cs="Times New Roman"/>
          <w:lang w:eastAsia="en-GB"/>
        </w:rPr>
        <w:t xml:space="preserve"> – that is, they have trouble modulating their emotional responses and arousal levels when stressed.</w:t>
      </w:r>
    </w:p>
    <w:p w14:paraId="351D0B6D" w14:textId="77777777" w:rsidR="00217B54" w:rsidRPr="00217B54" w:rsidRDefault="00217B54" w:rsidP="00217B54">
      <w:pPr>
        <w:rPr>
          <w:rFonts w:ascii="Cambria" w:hAnsi="Cambria"/>
        </w:rPr>
      </w:pPr>
    </w:p>
    <w:p w14:paraId="364C1603" w14:textId="77777777" w:rsidR="00217B54" w:rsidRPr="00217B54" w:rsidRDefault="00217B54" w:rsidP="00217B54">
      <w:pPr>
        <w:pStyle w:val="Heading1"/>
        <w:spacing w:before="0" w:beforeAutospacing="0" w:after="0" w:afterAutospacing="0"/>
        <w:rPr>
          <w:rFonts w:ascii="Cambria" w:hAnsi="Cambria"/>
          <w:b w:val="0"/>
          <w:sz w:val="24"/>
          <w:szCs w:val="24"/>
        </w:rPr>
      </w:pPr>
      <w:proofErr w:type="spellStart"/>
      <w:r w:rsidRPr="00217B54">
        <w:rPr>
          <w:rFonts w:ascii="Cambria" w:hAnsi="Cambria"/>
          <w:b w:val="0"/>
          <w:sz w:val="24"/>
          <w:szCs w:val="24"/>
        </w:rPr>
        <w:t>Ukip</w:t>
      </w:r>
      <w:proofErr w:type="spellEnd"/>
      <w:r w:rsidRPr="00217B54">
        <w:rPr>
          <w:rFonts w:ascii="Cambria" w:hAnsi="Cambria"/>
          <w:b w:val="0"/>
          <w:sz w:val="24"/>
          <w:szCs w:val="24"/>
        </w:rPr>
        <w:t xml:space="preserve"> rose to power due to the social and political climate of the digital period. Their policy suggested legal measures to expel anyone they wanted from society and strip them of their rights and property, while engaging in incitement, abuse, terror and violence. ‘We want our country back – stop sneering and start listening,’ said a spokesman for the party.</w:t>
      </w:r>
    </w:p>
    <w:p w14:paraId="1FF53A86" w14:textId="77777777" w:rsidR="00217B54" w:rsidRPr="00217B54" w:rsidRDefault="00217B54" w:rsidP="00217B54">
      <w:pPr>
        <w:rPr>
          <w:rFonts w:ascii="Cambria" w:eastAsia="Times New Roman" w:hAnsi="Cambria" w:cs="Times New Roman"/>
          <w:lang w:eastAsia="en-GB"/>
        </w:rPr>
      </w:pPr>
    </w:p>
    <w:p w14:paraId="1DD2DA75" w14:textId="070CF0CF" w:rsidR="00217B54" w:rsidRPr="00217B54" w:rsidRDefault="00217B54" w:rsidP="00217B54">
      <w:pPr>
        <w:rPr>
          <w:rFonts w:ascii="Cambria" w:eastAsia="Times New Roman" w:hAnsi="Cambria" w:cs="Times New Roman"/>
          <w:lang w:eastAsia="en-GB"/>
        </w:rPr>
      </w:pPr>
      <w:r w:rsidRPr="00217B54">
        <w:rPr>
          <w:rFonts w:ascii="Cambria" w:eastAsia="Times New Roman" w:hAnsi="Cambria" w:cs="Times New Roman"/>
          <w:lang w:eastAsia="en-GB"/>
        </w:rPr>
        <w:t xml:space="preserve">Even those who understand that something seismic is afoot among predominantly stupid voters are still keen on the idea that they are gullible enough to be led over a cliff by people with whom they would actually disagree. The point that needs to be made is that those voting </w:t>
      </w:r>
      <w:proofErr w:type="spellStart"/>
      <w:r w:rsidRPr="00217B54">
        <w:rPr>
          <w:rFonts w:ascii="Cambria" w:eastAsia="Times New Roman" w:hAnsi="Cambria" w:cs="Times New Roman"/>
          <w:lang w:eastAsia="en-GB"/>
        </w:rPr>
        <w:t>Ukip</w:t>
      </w:r>
      <w:proofErr w:type="spellEnd"/>
      <w:r w:rsidRPr="00217B54">
        <w:rPr>
          <w:rFonts w:ascii="Cambria" w:eastAsia="Times New Roman" w:hAnsi="Cambria" w:cs="Times New Roman"/>
          <w:lang w:eastAsia="en-GB"/>
        </w:rPr>
        <w:t xml:space="preserve"> were not only railing against an elite that they considered to be distant and disinterested but also, in the process, reaffirming their commitment to the nation and a national order of things.</w:t>
      </w:r>
    </w:p>
    <w:p w14:paraId="3D1381B0" w14:textId="77777777" w:rsidR="00217B54" w:rsidRPr="00217B54" w:rsidRDefault="00217B54" w:rsidP="00217B54">
      <w:pPr>
        <w:rPr>
          <w:rFonts w:ascii="Cambria" w:eastAsia="Times New Roman" w:hAnsi="Cambria" w:cs="Times New Roman"/>
          <w:lang w:eastAsia="en-GB"/>
        </w:rPr>
      </w:pPr>
    </w:p>
    <w:p w14:paraId="306305D8" w14:textId="33004124" w:rsidR="00217B54" w:rsidRPr="00217B54" w:rsidRDefault="00217B54" w:rsidP="00217B54">
      <w:pPr>
        <w:pStyle w:val="Heading1"/>
        <w:spacing w:before="0" w:beforeAutospacing="0" w:after="0" w:afterAutospacing="0"/>
        <w:rPr>
          <w:rFonts w:ascii="Cambria" w:hAnsi="Cambria"/>
          <w:b w:val="0"/>
          <w:sz w:val="24"/>
          <w:szCs w:val="24"/>
        </w:rPr>
      </w:pPr>
      <w:r w:rsidRPr="00217B54">
        <w:rPr>
          <w:rFonts w:ascii="Cambria" w:hAnsi="Cambria"/>
          <w:b w:val="0"/>
          <w:sz w:val="24"/>
          <w:szCs w:val="24"/>
        </w:rPr>
        <w:t>The truth is, we are a nation of uninformed, unintelligent dunderheads. ‘Just take away their phones,’ says Jerry</w:t>
      </w:r>
      <w:r>
        <w:rPr>
          <w:rFonts w:ascii="Cambria" w:hAnsi="Cambria"/>
          <w:b w:val="0"/>
          <w:sz w:val="24"/>
          <w:szCs w:val="24"/>
        </w:rPr>
        <w:t xml:space="preserve">, who </w:t>
      </w:r>
      <w:r w:rsidR="00776588">
        <w:rPr>
          <w:rFonts w:ascii="Cambria" w:hAnsi="Cambria"/>
          <w:b w:val="0"/>
          <w:sz w:val="24"/>
          <w:szCs w:val="24"/>
        </w:rPr>
        <w:t>has declared</w:t>
      </w:r>
      <w:r>
        <w:rPr>
          <w:rFonts w:ascii="Cambria" w:hAnsi="Cambria"/>
          <w:b w:val="0"/>
          <w:sz w:val="24"/>
          <w:szCs w:val="24"/>
        </w:rPr>
        <w:t xml:space="preserve"> </w:t>
      </w:r>
      <w:r w:rsidR="002809E3">
        <w:rPr>
          <w:rFonts w:ascii="Cambria" w:hAnsi="Cambria"/>
          <w:b w:val="0"/>
          <w:sz w:val="24"/>
          <w:szCs w:val="24"/>
        </w:rPr>
        <w:t>s</w:t>
      </w:r>
      <w:r>
        <w:rPr>
          <w:rFonts w:ascii="Cambria" w:hAnsi="Cambria"/>
          <w:b w:val="0"/>
          <w:sz w:val="24"/>
          <w:szCs w:val="24"/>
        </w:rPr>
        <w:t xml:space="preserve">he will never leave </w:t>
      </w:r>
      <w:proofErr w:type="spellStart"/>
      <w:r>
        <w:rPr>
          <w:rFonts w:ascii="Cambria" w:hAnsi="Cambria"/>
          <w:b w:val="0"/>
          <w:sz w:val="24"/>
          <w:szCs w:val="24"/>
        </w:rPr>
        <w:t>Neverland</w:t>
      </w:r>
      <w:proofErr w:type="spellEnd"/>
      <w:r>
        <w:rPr>
          <w:rFonts w:ascii="Cambria" w:hAnsi="Cambria"/>
          <w:b w:val="0"/>
          <w:sz w:val="24"/>
          <w:szCs w:val="24"/>
        </w:rPr>
        <w:t>.</w:t>
      </w:r>
    </w:p>
    <w:p w14:paraId="61E3FF31" w14:textId="77777777" w:rsidR="00217B54" w:rsidRPr="00217B54" w:rsidRDefault="00217B54" w:rsidP="00217B54">
      <w:pPr>
        <w:rPr>
          <w:rFonts w:ascii="Cambria" w:eastAsia="Times New Roman" w:hAnsi="Cambria" w:cs="Times New Roman"/>
          <w:lang w:eastAsia="en-GB"/>
        </w:rPr>
      </w:pPr>
    </w:p>
    <w:p w14:paraId="02C1DED6" w14:textId="77777777" w:rsidR="00134DCE" w:rsidRPr="00217B54" w:rsidRDefault="00134DCE" w:rsidP="00217B54">
      <w:pPr>
        <w:rPr>
          <w:rFonts w:ascii="Cambria" w:hAnsi="Cambria"/>
        </w:rPr>
      </w:pPr>
    </w:p>
    <w:p w14:paraId="628E57A9" w14:textId="77777777" w:rsidR="00134DCE" w:rsidRPr="00217B54" w:rsidRDefault="00134DCE" w:rsidP="00217B54">
      <w:pPr>
        <w:rPr>
          <w:rFonts w:ascii="Cambria" w:hAnsi="Cambria"/>
        </w:rPr>
      </w:pPr>
      <w:r w:rsidRPr="00217B54">
        <w:rPr>
          <w:rFonts w:ascii="Cambria" w:hAnsi="Cambria"/>
        </w:rPr>
        <w:t>5</w:t>
      </w:r>
    </w:p>
    <w:p w14:paraId="09C5D6C7" w14:textId="77777777" w:rsidR="00134DCE" w:rsidRPr="00217B54" w:rsidRDefault="00134DCE" w:rsidP="00217B54">
      <w:pPr>
        <w:rPr>
          <w:rFonts w:ascii="Cambria" w:hAnsi="Cambria"/>
        </w:rPr>
      </w:pPr>
    </w:p>
    <w:p w14:paraId="05CD3563" w14:textId="77777777" w:rsidR="00134DCE" w:rsidRPr="00217B54" w:rsidRDefault="00134DCE" w:rsidP="00217B54">
      <w:pPr>
        <w:pStyle w:val="Heading1"/>
        <w:spacing w:before="0" w:beforeAutospacing="0" w:after="0" w:afterAutospacing="0"/>
        <w:rPr>
          <w:rFonts w:ascii="Cambria" w:hAnsi="Cambria"/>
          <w:b w:val="0"/>
          <w:sz w:val="24"/>
          <w:szCs w:val="24"/>
        </w:rPr>
      </w:pPr>
      <w:r w:rsidRPr="00217B54">
        <w:rPr>
          <w:rFonts w:ascii="Cambria" w:hAnsi="Cambria"/>
          <w:b w:val="0"/>
          <w:sz w:val="24"/>
          <w:szCs w:val="24"/>
        </w:rPr>
        <w:t>'</w:t>
      </w:r>
      <w:r w:rsidR="00824723">
        <w:rPr>
          <w:rFonts w:ascii="Cambria" w:hAnsi="Cambria"/>
          <w:b w:val="0"/>
          <w:sz w:val="24"/>
          <w:szCs w:val="24"/>
        </w:rPr>
        <w:t>"</w:t>
      </w:r>
      <w:r w:rsidRPr="00217B54">
        <w:rPr>
          <w:rFonts w:ascii="Cambria" w:hAnsi="Cambria"/>
          <w:b w:val="0"/>
          <w:sz w:val="24"/>
          <w:szCs w:val="24"/>
        </w:rPr>
        <w:t>I can't change the traffic lights until a fa</w:t>
      </w:r>
      <w:r w:rsidR="00824723">
        <w:rPr>
          <w:rFonts w:ascii="Cambria" w:hAnsi="Cambria"/>
          <w:b w:val="0"/>
          <w:sz w:val="24"/>
          <w:szCs w:val="24"/>
        </w:rPr>
        <w:t>mily of swans crosses the road"'</w:t>
      </w:r>
    </w:p>
    <w:p w14:paraId="2C85C712" w14:textId="77777777" w:rsidR="00134DCE" w:rsidRPr="00217B54" w:rsidRDefault="00134DCE" w:rsidP="00217B54">
      <w:pPr>
        <w:rPr>
          <w:rFonts w:ascii="Cambria" w:hAnsi="Cambria"/>
        </w:rPr>
      </w:pPr>
      <w:r w:rsidRPr="00217B54">
        <w:rPr>
          <w:rFonts w:ascii="Cambria" w:hAnsi="Cambria"/>
        </w:rPr>
        <w:t xml:space="preserve">   – </w:t>
      </w:r>
      <w:r w:rsidRPr="00217B54">
        <w:rPr>
          <w:rFonts w:ascii="Cambria" w:hAnsi="Cambria"/>
          <w:i/>
        </w:rPr>
        <w:t>The Guardian</w:t>
      </w:r>
      <w:r w:rsidRPr="00217B54">
        <w:rPr>
          <w:rFonts w:ascii="Cambria" w:hAnsi="Cambria"/>
        </w:rPr>
        <w:t>, 4 March 2019</w:t>
      </w:r>
    </w:p>
    <w:p w14:paraId="2332C88B" w14:textId="77777777" w:rsidR="00134DCE" w:rsidRPr="00217B54" w:rsidRDefault="00134DCE" w:rsidP="00217B54">
      <w:pPr>
        <w:rPr>
          <w:rFonts w:ascii="Cambria" w:hAnsi="Cambria"/>
        </w:rPr>
      </w:pPr>
    </w:p>
    <w:p w14:paraId="6E444F84" w14:textId="77777777" w:rsidR="00364B87" w:rsidRPr="00364B87" w:rsidRDefault="00364B87" w:rsidP="00217B54">
      <w:pPr>
        <w:rPr>
          <w:rFonts w:ascii="Cambria" w:eastAsia="Times New Roman" w:hAnsi="Cambria" w:cs="Times New Roman"/>
          <w:lang w:eastAsia="en-GB"/>
        </w:rPr>
      </w:pPr>
      <w:r w:rsidRPr="00217B54">
        <w:rPr>
          <w:rFonts w:ascii="Cambria" w:eastAsia="Times New Roman" w:hAnsi="Cambria" w:cs="Times New Roman"/>
          <w:lang w:eastAsia="en-GB"/>
        </w:rPr>
        <w:t>A f</w:t>
      </w:r>
      <w:r w:rsidRPr="00364B87">
        <w:rPr>
          <w:rFonts w:ascii="Cambria" w:eastAsia="Times New Roman" w:hAnsi="Cambria" w:cs="Times New Roman"/>
          <w:lang w:eastAsia="en-GB"/>
        </w:rPr>
        <w:t>amily of swans have been killed in air gun attack, the RSPCA have said, as a veterinary sanctuary trustee believes that the birds a</w:t>
      </w:r>
      <w:r w:rsidRPr="00217B54">
        <w:rPr>
          <w:rFonts w:ascii="Cambria" w:eastAsia="Times New Roman" w:hAnsi="Cambria" w:cs="Times New Roman"/>
          <w:lang w:eastAsia="en-GB"/>
        </w:rPr>
        <w:t>re targeted because they are a ‘symbol of the Establishment’</w:t>
      </w:r>
      <w:r w:rsidRPr="00364B87">
        <w:rPr>
          <w:rFonts w:ascii="Cambria" w:eastAsia="Times New Roman" w:hAnsi="Cambria" w:cs="Times New Roman"/>
          <w:lang w:eastAsia="en-GB"/>
        </w:rPr>
        <w:t>.</w:t>
      </w:r>
    </w:p>
    <w:p w14:paraId="4DAB5EAF" w14:textId="77777777" w:rsidR="00364B87" w:rsidRPr="00217B54" w:rsidRDefault="00364B87" w:rsidP="00217B54">
      <w:pPr>
        <w:rPr>
          <w:rFonts w:ascii="Cambria" w:hAnsi="Cambria"/>
        </w:rPr>
      </w:pPr>
    </w:p>
    <w:p w14:paraId="425C306C" w14:textId="77777777" w:rsidR="00364B87" w:rsidRPr="00364B87" w:rsidRDefault="00364B87" w:rsidP="00217B54">
      <w:pPr>
        <w:rPr>
          <w:rFonts w:ascii="Cambria" w:eastAsia="Times New Roman" w:hAnsi="Cambria" w:cs="Times New Roman"/>
          <w:lang w:eastAsia="en-GB"/>
        </w:rPr>
      </w:pPr>
      <w:r w:rsidRPr="00217B54">
        <w:rPr>
          <w:rFonts w:ascii="Cambria" w:eastAsia="Times New Roman" w:hAnsi="Cambria" w:cs="Times New Roman"/>
          <w:lang w:eastAsia="en-GB"/>
        </w:rPr>
        <w:t xml:space="preserve">Swans are birds of the family </w:t>
      </w:r>
      <w:proofErr w:type="spellStart"/>
      <w:r w:rsidRPr="00217B54">
        <w:rPr>
          <w:rFonts w:ascii="Cambria" w:eastAsia="Times New Roman" w:hAnsi="Cambria" w:cs="Times New Roman"/>
          <w:lang w:eastAsia="en-GB"/>
        </w:rPr>
        <w:t>Anatidae</w:t>
      </w:r>
      <w:proofErr w:type="spellEnd"/>
      <w:r w:rsidRPr="00217B54">
        <w:rPr>
          <w:rFonts w:ascii="Cambria" w:eastAsia="Times New Roman" w:hAnsi="Cambria" w:cs="Times New Roman"/>
          <w:lang w:eastAsia="en-GB"/>
        </w:rPr>
        <w:t xml:space="preserve"> within the genus Cygnus. The swans' close relatives include the geese and </w:t>
      </w:r>
      <w:r w:rsidRPr="00217B54">
        <w:rPr>
          <w:rFonts w:ascii="Cambria" w:eastAsia="Times New Roman" w:hAnsi="Cambria" w:cs="Times New Roman"/>
          <w:bCs/>
          <w:lang w:eastAsia="en-GB"/>
        </w:rPr>
        <w:t>ducks</w:t>
      </w:r>
      <w:r w:rsidRPr="00217B54">
        <w:rPr>
          <w:rFonts w:ascii="Cambria" w:eastAsia="Times New Roman" w:hAnsi="Cambria" w:cs="Times New Roman"/>
          <w:lang w:eastAsia="en-GB"/>
        </w:rPr>
        <w:t xml:space="preserve">. Swans are grouped with the closely related geese in the subfamily </w:t>
      </w:r>
      <w:proofErr w:type="spellStart"/>
      <w:r w:rsidRPr="00217B54">
        <w:rPr>
          <w:rFonts w:ascii="Cambria" w:eastAsia="Times New Roman" w:hAnsi="Cambria" w:cs="Times New Roman"/>
          <w:lang w:eastAsia="en-GB"/>
        </w:rPr>
        <w:t>Anserinae</w:t>
      </w:r>
      <w:proofErr w:type="spellEnd"/>
      <w:r w:rsidRPr="00217B54">
        <w:rPr>
          <w:rFonts w:ascii="Cambria" w:eastAsia="Times New Roman" w:hAnsi="Cambria" w:cs="Times New Roman"/>
          <w:lang w:eastAsia="en-GB"/>
        </w:rPr>
        <w:t xml:space="preserve"> where they form the tribe </w:t>
      </w:r>
      <w:proofErr w:type="spellStart"/>
      <w:r w:rsidRPr="00217B54">
        <w:rPr>
          <w:rFonts w:ascii="Cambria" w:eastAsia="Times New Roman" w:hAnsi="Cambria" w:cs="Times New Roman"/>
          <w:lang w:eastAsia="en-GB"/>
        </w:rPr>
        <w:t>Cygnini</w:t>
      </w:r>
      <w:proofErr w:type="spellEnd"/>
      <w:r w:rsidRPr="00217B54">
        <w:rPr>
          <w:rFonts w:ascii="Cambria" w:eastAsia="Times New Roman" w:hAnsi="Cambria" w:cs="Times New Roman"/>
          <w:lang w:eastAsia="en-GB"/>
        </w:rPr>
        <w:t>.</w:t>
      </w:r>
    </w:p>
    <w:p w14:paraId="65BA78B2" w14:textId="77777777" w:rsidR="00364B87" w:rsidRPr="00217B54" w:rsidRDefault="00364B87" w:rsidP="00217B54">
      <w:pPr>
        <w:rPr>
          <w:rFonts w:ascii="Cambria" w:hAnsi="Cambria"/>
        </w:rPr>
      </w:pPr>
    </w:p>
    <w:p w14:paraId="3DB54039" w14:textId="77777777" w:rsidR="00364B87" w:rsidRPr="00364B87" w:rsidRDefault="00364B87" w:rsidP="00217B54">
      <w:pPr>
        <w:rPr>
          <w:rFonts w:ascii="Cambria" w:eastAsia="Times New Roman" w:hAnsi="Cambria" w:cs="Times New Roman"/>
          <w:i/>
          <w:lang w:eastAsia="en-GB"/>
        </w:rPr>
      </w:pPr>
      <w:r w:rsidRPr="00217B54">
        <w:rPr>
          <w:rFonts w:ascii="Cambria" w:eastAsia="Times New Roman" w:hAnsi="Cambria" w:cs="Times New Roman"/>
          <w:bCs/>
          <w:i/>
          <w:lang w:eastAsia="en-GB"/>
        </w:rPr>
        <w:t>Swans have been called the loudest band in the world. What does it feel like standing with that noise behind you?</w:t>
      </w:r>
      <w:r w:rsidRPr="00217B54">
        <w:rPr>
          <w:rFonts w:ascii="Cambria" w:eastAsia="Times New Roman" w:hAnsi="Cambria" w:cs="Times New Roman"/>
          <w:bCs/>
          <w:i/>
          <w:lang w:eastAsia="en-GB"/>
        </w:rPr>
        <w:br/>
      </w:r>
    </w:p>
    <w:p w14:paraId="6D6D9256" w14:textId="77777777" w:rsidR="00364B87" w:rsidRPr="00217B54" w:rsidRDefault="005C3574" w:rsidP="00217B54">
      <w:pPr>
        <w:rPr>
          <w:rFonts w:ascii="Cambria" w:eastAsia="Times New Roman" w:hAnsi="Cambria" w:cs="Times New Roman"/>
          <w:lang w:eastAsia="en-GB"/>
        </w:rPr>
      </w:pPr>
      <w:r w:rsidRPr="00217B54">
        <w:rPr>
          <w:rFonts w:ascii="Cambria" w:eastAsia="Times New Roman" w:hAnsi="Cambria" w:cs="Times New Roman"/>
          <w:lang w:eastAsia="en-GB"/>
        </w:rPr>
        <w:lastRenderedPageBreak/>
        <w:t>‘</w:t>
      </w:r>
      <w:r w:rsidR="00364B87" w:rsidRPr="00364B87">
        <w:rPr>
          <w:rFonts w:ascii="Cambria" w:eastAsia="Times New Roman" w:hAnsi="Cambria" w:cs="Times New Roman"/>
          <w:lang w:eastAsia="en-GB"/>
        </w:rPr>
        <w:t>It’s completely elevating. We set up the stage so it’s a half circle and I’m in the middle of it. So I’m receivin</w:t>
      </w:r>
      <w:r w:rsidRPr="00217B54">
        <w:rPr>
          <w:rFonts w:ascii="Cambria" w:eastAsia="Times New Roman" w:hAnsi="Cambria" w:cs="Times New Roman"/>
          <w:lang w:eastAsia="en-GB"/>
        </w:rPr>
        <w:t>g the full force of the tsunami as I wait for the lights to change. So much strength and grace oozes from the us that it ups the ante for everyone else.’</w:t>
      </w:r>
    </w:p>
    <w:p w14:paraId="1F93DFF6" w14:textId="77777777" w:rsidR="005C3574" w:rsidRPr="00364B87" w:rsidRDefault="005C3574" w:rsidP="00217B54">
      <w:pPr>
        <w:rPr>
          <w:rFonts w:ascii="Cambria" w:eastAsia="Times New Roman" w:hAnsi="Cambria" w:cs="Times New Roman"/>
          <w:lang w:eastAsia="en-GB"/>
        </w:rPr>
      </w:pPr>
    </w:p>
    <w:p w14:paraId="07039771" w14:textId="69D0A3F1" w:rsidR="005C3574" w:rsidRPr="005C3574" w:rsidRDefault="005C3574" w:rsidP="00217B54">
      <w:pPr>
        <w:rPr>
          <w:rFonts w:ascii="Cambria" w:eastAsia="Times New Roman" w:hAnsi="Cambria" w:cs="Times New Roman"/>
          <w:lang w:eastAsia="en-GB"/>
        </w:rPr>
      </w:pPr>
      <w:r w:rsidRPr="00217B54">
        <w:rPr>
          <w:rFonts w:ascii="Cambria" w:eastAsia="Times New Roman" w:hAnsi="Cambria" w:cs="Times New Roman"/>
          <w:lang w:eastAsia="en-GB"/>
        </w:rPr>
        <w:t>‘</w:t>
      </w:r>
      <w:r w:rsidRPr="005C3574">
        <w:rPr>
          <w:rFonts w:ascii="Cambria" w:eastAsia="Times New Roman" w:hAnsi="Cambria" w:cs="Times New Roman"/>
          <w:lang w:eastAsia="en-GB"/>
        </w:rPr>
        <w:t xml:space="preserve">The kind of people who </w:t>
      </w:r>
      <w:r w:rsidRPr="00217B54">
        <w:rPr>
          <w:rFonts w:ascii="Cambria" w:eastAsia="Times New Roman" w:hAnsi="Cambria" w:cs="Times New Roman"/>
          <w:lang w:eastAsia="en-GB"/>
        </w:rPr>
        <w:t>listen to us</w:t>
      </w:r>
      <w:r w:rsidRPr="005C3574">
        <w:rPr>
          <w:rFonts w:ascii="Cambria" w:eastAsia="Times New Roman" w:hAnsi="Cambria" w:cs="Times New Roman"/>
          <w:lang w:eastAsia="en-GB"/>
        </w:rPr>
        <w:t xml:space="preserve"> are bullies because they are shooting a defenceless </w:t>
      </w:r>
      <w:r w:rsidRPr="00217B54">
        <w:rPr>
          <w:rFonts w:ascii="Cambria" w:eastAsia="Times New Roman" w:hAnsi="Cambria" w:cs="Times New Roman"/>
          <w:lang w:eastAsia="en-GB"/>
        </w:rPr>
        <w:t>bird</w:t>
      </w:r>
      <w:r w:rsidRPr="005C3574">
        <w:rPr>
          <w:rFonts w:ascii="Cambria" w:eastAsia="Times New Roman" w:hAnsi="Cambria" w:cs="Times New Roman"/>
          <w:lang w:eastAsia="en-GB"/>
        </w:rPr>
        <w:t xml:space="preserve">. They are faceless bullies </w:t>
      </w:r>
      <w:r w:rsidRPr="00217B54">
        <w:rPr>
          <w:rFonts w:ascii="Cambria" w:eastAsia="Times New Roman" w:hAnsi="Cambria" w:cs="Times New Roman"/>
          <w:lang w:eastAsia="en-GB"/>
        </w:rPr>
        <w:t xml:space="preserve">that have got no moral compass. </w:t>
      </w:r>
      <w:r w:rsidRPr="005C3574">
        <w:rPr>
          <w:rFonts w:ascii="Cambria" w:eastAsia="Times New Roman" w:hAnsi="Cambria" w:cs="Times New Roman"/>
          <w:lang w:eastAsia="en-GB"/>
        </w:rPr>
        <w:t xml:space="preserve">You also get </w:t>
      </w:r>
      <w:r w:rsidR="00776588">
        <w:rPr>
          <w:rFonts w:ascii="Cambria" w:eastAsia="Times New Roman" w:hAnsi="Cambria" w:cs="Times New Roman"/>
          <w:lang w:eastAsia="en-GB"/>
        </w:rPr>
        <w:t>our music</w:t>
      </w:r>
      <w:r w:rsidRPr="005C3574">
        <w:rPr>
          <w:rFonts w:ascii="Cambria" w:eastAsia="Times New Roman" w:hAnsi="Cambria" w:cs="Times New Roman"/>
          <w:lang w:eastAsia="en-GB"/>
        </w:rPr>
        <w:t xml:space="preserve"> being shared on social media, which is quite f</w:t>
      </w:r>
      <w:r w:rsidRPr="00217B54">
        <w:rPr>
          <w:rFonts w:ascii="Cambria" w:eastAsia="Times New Roman" w:hAnsi="Cambria" w:cs="Times New Roman"/>
          <w:lang w:eastAsia="en-GB"/>
        </w:rPr>
        <w:t xml:space="preserve">rightening and scary sometimes. </w:t>
      </w:r>
      <w:r w:rsidR="00776588">
        <w:rPr>
          <w:rFonts w:ascii="Cambria" w:eastAsia="Times New Roman" w:hAnsi="Cambria" w:cs="Times New Roman"/>
          <w:lang w:eastAsia="en-GB"/>
        </w:rPr>
        <w:t>It</w:t>
      </w:r>
      <w:r w:rsidRPr="00217B54">
        <w:rPr>
          <w:rFonts w:ascii="Cambria" w:eastAsia="Times New Roman" w:hAnsi="Cambria" w:cs="Times New Roman"/>
          <w:lang w:eastAsia="en-GB"/>
        </w:rPr>
        <w:t xml:space="preserve"> sees me planning for and adjusting traffic signals to keep people moving.’</w:t>
      </w:r>
    </w:p>
    <w:p w14:paraId="2FD590EF" w14:textId="77777777" w:rsidR="005C3574" w:rsidRPr="00217B54" w:rsidRDefault="005C3574" w:rsidP="00217B54">
      <w:pPr>
        <w:rPr>
          <w:rFonts w:ascii="Cambria" w:hAnsi="Cambria"/>
        </w:rPr>
      </w:pPr>
    </w:p>
    <w:p w14:paraId="2F25F439" w14:textId="77777777" w:rsidR="005C3574" w:rsidRPr="00217B54" w:rsidRDefault="005C3574" w:rsidP="00217B54">
      <w:pPr>
        <w:rPr>
          <w:rFonts w:ascii="Cambria" w:eastAsia="Times New Roman" w:hAnsi="Cambria" w:cs="Times New Roman"/>
          <w:lang w:eastAsia="en-GB"/>
        </w:rPr>
      </w:pPr>
      <w:r w:rsidRPr="00217B54">
        <w:rPr>
          <w:rFonts w:ascii="Cambria" w:eastAsia="Times New Roman" w:hAnsi="Cambria" w:cs="Times New Roman"/>
          <w:lang w:eastAsia="en-GB"/>
        </w:rPr>
        <w:t xml:space="preserve">Dreaming about </w:t>
      </w:r>
      <w:r w:rsidRPr="00217B54">
        <w:rPr>
          <w:rFonts w:ascii="Cambria" w:eastAsia="Times New Roman" w:hAnsi="Cambria" w:cs="Times New Roman"/>
          <w:bCs/>
          <w:lang w:eastAsia="en-GB"/>
        </w:rPr>
        <w:t>traffic light signals</w:t>
      </w:r>
      <w:r w:rsidRPr="00217B54">
        <w:rPr>
          <w:rFonts w:ascii="Cambria" w:eastAsia="Times New Roman" w:hAnsi="Cambria" w:cs="Times New Roman"/>
          <w:lang w:eastAsia="en-GB"/>
        </w:rPr>
        <w:t xml:space="preserve"> is a sign that you are being controlled by someone or by some outside forces. You are not in control of your own life, you are being directed and told what to do, and when to do. </w:t>
      </w:r>
      <w:r w:rsidRPr="00217B54">
        <w:rPr>
          <w:rFonts w:ascii="Cambria" w:eastAsia="Times New Roman" w:hAnsi="Cambria" w:cs="Times New Roman"/>
          <w:bCs/>
          <w:lang w:eastAsia="en-GB"/>
        </w:rPr>
        <w:t>Red traffic lights</w:t>
      </w:r>
      <w:r w:rsidRPr="00217B54">
        <w:rPr>
          <w:rFonts w:ascii="Cambria" w:eastAsia="Times New Roman" w:hAnsi="Cambria" w:cs="Times New Roman"/>
          <w:lang w:eastAsia="en-GB"/>
        </w:rPr>
        <w:t xml:space="preserve"> in the dream, suggests that you are being held back from pursuing your goals. If the </w:t>
      </w:r>
      <w:r w:rsidRPr="00217B54">
        <w:rPr>
          <w:rFonts w:ascii="Cambria" w:eastAsia="Times New Roman" w:hAnsi="Cambria" w:cs="Times New Roman"/>
          <w:iCs/>
          <w:lang w:eastAsia="en-GB"/>
        </w:rPr>
        <w:t>traffic light</w:t>
      </w:r>
      <w:r w:rsidRPr="00217B54">
        <w:rPr>
          <w:rFonts w:ascii="Cambria" w:eastAsia="Times New Roman" w:hAnsi="Cambria" w:cs="Times New Roman"/>
          <w:lang w:eastAsia="en-GB"/>
        </w:rPr>
        <w:t xml:space="preserve"> is green it indicates that you have been given a seal of approval to follow whatever path you have chosen or whatever decision you have made</w:t>
      </w:r>
    </w:p>
    <w:p w14:paraId="5E16E88D" w14:textId="77777777" w:rsidR="005C3574" w:rsidRPr="005C3574" w:rsidRDefault="005C3574" w:rsidP="00217B54">
      <w:pPr>
        <w:rPr>
          <w:rFonts w:ascii="Cambria" w:eastAsia="Times New Roman" w:hAnsi="Cambria" w:cs="Times New Roman"/>
          <w:lang w:eastAsia="en-GB"/>
        </w:rPr>
      </w:pPr>
    </w:p>
    <w:p w14:paraId="4667FFC1" w14:textId="644190F7" w:rsidR="005C3574" w:rsidRPr="00217B54" w:rsidRDefault="005C3574" w:rsidP="00217B54">
      <w:pPr>
        <w:rPr>
          <w:rFonts w:ascii="Cambria" w:eastAsia="Times New Roman" w:hAnsi="Cambria" w:cs="Times New Roman"/>
          <w:lang w:eastAsia="en-GB"/>
        </w:rPr>
      </w:pPr>
      <w:r w:rsidRPr="00217B54">
        <w:rPr>
          <w:rFonts w:ascii="Cambria" w:eastAsia="Times New Roman" w:hAnsi="Cambria" w:cs="Times New Roman"/>
          <w:lang w:eastAsia="en-GB"/>
        </w:rPr>
        <w:t>Jerry is</w:t>
      </w:r>
      <w:r w:rsidRPr="005C3574">
        <w:rPr>
          <w:rFonts w:ascii="Cambria" w:eastAsia="Times New Roman" w:hAnsi="Cambria" w:cs="Times New Roman"/>
          <w:lang w:eastAsia="en-GB"/>
        </w:rPr>
        <w:t xml:space="preserve"> worried about </w:t>
      </w:r>
      <w:r w:rsidRPr="00217B54">
        <w:rPr>
          <w:rFonts w:ascii="Cambria" w:eastAsia="Times New Roman" w:hAnsi="Cambria" w:cs="Times New Roman"/>
          <w:lang w:eastAsia="en-GB"/>
        </w:rPr>
        <w:t>her swans</w:t>
      </w:r>
      <w:r w:rsidR="00776588">
        <w:rPr>
          <w:rFonts w:ascii="Cambria" w:eastAsia="Times New Roman" w:hAnsi="Cambria" w:cs="Times New Roman"/>
          <w:lang w:eastAsia="en-GB"/>
        </w:rPr>
        <w:t>,</w:t>
      </w:r>
      <w:r w:rsidRPr="005C3574">
        <w:rPr>
          <w:rFonts w:ascii="Cambria" w:eastAsia="Times New Roman" w:hAnsi="Cambria" w:cs="Times New Roman"/>
          <w:lang w:eastAsia="en-GB"/>
        </w:rPr>
        <w:t xml:space="preserve"> because no one else really seems to care about them.</w:t>
      </w:r>
      <w:r w:rsidRPr="00217B54">
        <w:rPr>
          <w:rFonts w:ascii="Cambria" w:eastAsia="Times New Roman" w:hAnsi="Cambria" w:cs="Times New Roman"/>
          <w:lang w:eastAsia="en-GB"/>
        </w:rPr>
        <w:t xml:space="preserve"> They follow</w:t>
      </w:r>
      <w:r w:rsidR="00776588">
        <w:rPr>
          <w:rFonts w:ascii="Cambria" w:eastAsia="Times New Roman" w:hAnsi="Cambria" w:cs="Times New Roman"/>
          <w:lang w:eastAsia="en-GB"/>
        </w:rPr>
        <w:t>ed</w:t>
      </w:r>
      <w:r w:rsidRPr="005C3574">
        <w:rPr>
          <w:rFonts w:ascii="Cambria" w:eastAsia="Times New Roman" w:hAnsi="Cambria" w:cs="Times New Roman"/>
          <w:lang w:eastAsia="en-GB"/>
        </w:rPr>
        <w:t xml:space="preserve"> </w:t>
      </w:r>
      <w:r w:rsidRPr="00217B54">
        <w:rPr>
          <w:rFonts w:ascii="Cambria" w:eastAsia="Times New Roman" w:hAnsi="Cambria" w:cs="Times New Roman"/>
          <w:lang w:eastAsia="en-GB"/>
        </w:rPr>
        <w:t>her around everywhere she goes. Sh</w:t>
      </w:r>
      <w:r w:rsidRPr="005C3574">
        <w:rPr>
          <w:rFonts w:ascii="Cambria" w:eastAsia="Times New Roman" w:hAnsi="Cambria" w:cs="Times New Roman"/>
          <w:lang w:eastAsia="en-GB"/>
        </w:rPr>
        <w:t xml:space="preserve">e </w:t>
      </w:r>
      <w:proofErr w:type="spellStart"/>
      <w:r w:rsidR="00776588">
        <w:rPr>
          <w:rFonts w:ascii="Cambria" w:eastAsia="Times New Roman" w:hAnsi="Cambria" w:cs="Times New Roman"/>
          <w:lang w:eastAsia="en-GB"/>
        </w:rPr>
        <w:t>couldn;t</w:t>
      </w:r>
      <w:proofErr w:type="spellEnd"/>
      <w:r w:rsidRPr="005C3574">
        <w:rPr>
          <w:rFonts w:ascii="Cambria" w:eastAsia="Times New Roman" w:hAnsi="Cambria" w:cs="Times New Roman"/>
          <w:lang w:eastAsia="en-GB"/>
        </w:rPr>
        <w:t xml:space="preserve"> get rid of them.</w:t>
      </w:r>
      <w:r w:rsidRPr="00217B54">
        <w:rPr>
          <w:rFonts w:ascii="Cambria" w:eastAsia="Times New Roman" w:hAnsi="Cambria" w:cs="Times New Roman"/>
          <w:lang w:eastAsia="en-GB"/>
        </w:rPr>
        <w:t xml:space="preserve"> S</w:t>
      </w:r>
      <w:r w:rsidRPr="005C3574">
        <w:rPr>
          <w:rFonts w:ascii="Cambria" w:eastAsia="Times New Roman" w:hAnsi="Cambria" w:cs="Times New Roman"/>
          <w:lang w:eastAsia="en-GB"/>
        </w:rPr>
        <w:t>wans are vicious b</w:t>
      </w:r>
      <w:r w:rsidRPr="00217B54">
        <w:rPr>
          <w:rFonts w:ascii="Cambria" w:eastAsia="Times New Roman" w:hAnsi="Cambria" w:cs="Times New Roman"/>
          <w:lang w:eastAsia="en-GB"/>
        </w:rPr>
        <w:t>irds</w:t>
      </w:r>
      <w:r w:rsidRPr="005C3574">
        <w:rPr>
          <w:rFonts w:ascii="Cambria" w:eastAsia="Times New Roman" w:hAnsi="Cambria" w:cs="Times New Roman"/>
          <w:lang w:eastAsia="en-GB"/>
        </w:rPr>
        <w:t>. They are very territorial and peck</w:t>
      </w:r>
      <w:r w:rsidR="00776588">
        <w:rPr>
          <w:rFonts w:ascii="Cambria" w:eastAsia="Times New Roman" w:hAnsi="Cambria" w:cs="Times New Roman"/>
          <w:lang w:eastAsia="en-GB"/>
        </w:rPr>
        <w:t>ed</w:t>
      </w:r>
      <w:r w:rsidRPr="005C3574">
        <w:rPr>
          <w:rFonts w:ascii="Cambria" w:eastAsia="Times New Roman" w:hAnsi="Cambria" w:cs="Times New Roman"/>
          <w:lang w:eastAsia="en-GB"/>
        </w:rPr>
        <w:t xml:space="preserve"> </w:t>
      </w:r>
      <w:r w:rsidR="00776588">
        <w:rPr>
          <w:rFonts w:ascii="Cambria" w:eastAsia="Times New Roman" w:hAnsi="Cambria" w:cs="Times New Roman"/>
          <w:lang w:eastAsia="en-GB"/>
        </w:rPr>
        <w:t>her</w:t>
      </w:r>
      <w:r w:rsidRPr="005C3574">
        <w:rPr>
          <w:rFonts w:ascii="Cambria" w:eastAsia="Times New Roman" w:hAnsi="Cambria" w:cs="Times New Roman"/>
          <w:lang w:eastAsia="en-GB"/>
        </w:rPr>
        <w:t xml:space="preserve"> as soon as look at </w:t>
      </w:r>
      <w:r w:rsidR="00776588">
        <w:rPr>
          <w:rFonts w:ascii="Cambria" w:eastAsia="Times New Roman" w:hAnsi="Cambria" w:cs="Times New Roman"/>
          <w:lang w:eastAsia="en-GB"/>
        </w:rPr>
        <w:t>her</w:t>
      </w:r>
      <w:r w:rsidRPr="005C3574">
        <w:rPr>
          <w:rFonts w:ascii="Cambria" w:eastAsia="Times New Roman" w:hAnsi="Cambria" w:cs="Times New Roman"/>
          <w:lang w:eastAsia="en-GB"/>
        </w:rPr>
        <w:t>.</w:t>
      </w:r>
      <w:r w:rsidRPr="00217B54">
        <w:rPr>
          <w:rFonts w:ascii="Cambria" w:eastAsia="Times New Roman" w:hAnsi="Cambria" w:cs="Times New Roman"/>
          <w:lang w:eastAsia="en-GB"/>
        </w:rPr>
        <w:t xml:space="preserve"> The psychological consequences </w:t>
      </w:r>
      <w:r w:rsidR="00776588">
        <w:rPr>
          <w:rFonts w:ascii="Cambria" w:eastAsia="Times New Roman" w:hAnsi="Cambria" w:cs="Times New Roman"/>
          <w:lang w:eastAsia="en-GB"/>
        </w:rPr>
        <w:t>were</w:t>
      </w:r>
      <w:r w:rsidRPr="00217B54">
        <w:rPr>
          <w:rFonts w:ascii="Cambria" w:eastAsia="Times New Roman" w:hAnsi="Cambria" w:cs="Times New Roman"/>
          <w:lang w:eastAsia="en-GB"/>
        </w:rPr>
        <w:t xml:space="preserve"> so severe that it led to Jerry’s hospitalization.</w:t>
      </w:r>
    </w:p>
    <w:p w14:paraId="1ECB6270" w14:textId="77777777" w:rsidR="005C3574" w:rsidRPr="00217B54" w:rsidRDefault="005C3574" w:rsidP="00217B54">
      <w:pPr>
        <w:rPr>
          <w:rFonts w:ascii="Cambria" w:eastAsia="Times New Roman" w:hAnsi="Cambria" w:cs="Times New Roman"/>
          <w:lang w:eastAsia="en-GB"/>
        </w:rPr>
      </w:pPr>
    </w:p>
    <w:p w14:paraId="7B8C158F" w14:textId="04FB93D6" w:rsidR="005C3574" w:rsidRPr="00217B54" w:rsidRDefault="005C3574" w:rsidP="00217B54">
      <w:pPr>
        <w:rPr>
          <w:rFonts w:ascii="Cambria" w:eastAsia="Times New Roman" w:hAnsi="Cambria" w:cs="Times New Roman"/>
          <w:lang w:eastAsia="en-GB"/>
        </w:rPr>
      </w:pPr>
      <w:r w:rsidRPr="00217B54">
        <w:rPr>
          <w:rFonts w:ascii="Cambria" w:eastAsia="Times New Roman" w:hAnsi="Cambria" w:cs="Times New Roman"/>
          <w:lang w:eastAsia="en-GB"/>
        </w:rPr>
        <w:t xml:space="preserve">The mystics might have </w:t>
      </w:r>
      <w:r w:rsidR="009A6E40" w:rsidRPr="00217B54">
        <w:rPr>
          <w:rFonts w:ascii="Cambria" w:eastAsia="Times New Roman" w:hAnsi="Cambria" w:cs="Times New Roman"/>
          <w:lang w:eastAsia="en-GB"/>
        </w:rPr>
        <w:t xml:space="preserve">at least </w:t>
      </w:r>
      <w:r w:rsidRPr="00217B54">
        <w:rPr>
          <w:rFonts w:ascii="Cambria" w:eastAsia="Times New Roman" w:hAnsi="Cambria" w:cs="Times New Roman"/>
          <w:lang w:eastAsia="en-GB"/>
        </w:rPr>
        <w:t xml:space="preserve">had the good grace to muse that this was an omen of good luck, like an untouched albatross or traffic lights permanently </w:t>
      </w:r>
      <w:r w:rsidR="009A6E40" w:rsidRPr="00217B54">
        <w:rPr>
          <w:rFonts w:ascii="Cambria" w:eastAsia="Times New Roman" w:hAnsi="Cambria" w:cs="Times New Roman"/>
          <w:lang w:eastAsia="en-GB"/>
        </w:rPr>
        <w:t>stuck</w:t>
      </w:r>
      <w:r w:rsidRPr="00217B54">
        <w:rPr>
          <w:rFonts w:ascii="Cambria" w:eastAsia="Times New Roman" w:hAnsi="Cambria" w:cs="Times New Roman"/>
          <w:lang w:eastAsia="en-GB"/>
        </w:rPr>
        <w:t xml:space="preserve"> on amber. </w:t>
      </w:r>
    </w:p>
    <w:p w14:paraId="48241BF7" w14:textId="77777777" w:rsidR="005C3574" w:rsidRPr="005C3574" w:rsidRDefault="005C3574" w:rsidP="00217B54">
      <w:pPr>
        <w:rPr>
          <w:rFonts w:ascii="Cambria" w:eastAsia="Times New Roman" w:hAnsi="Cambria" w:cs="Times New Roman"/>
          <w:lang w:eastAsia="en-GB"/>
        </w:rPr>
      </w:pPr>
    </w:p>
    <w:p w14:paraId="2C51A6E0" w14:textId="77777777" w:rsidR="005C3574" w:rsidRPr="005C3574" w:rsidRDefault="005C3574" w:rsidP="00217B54">
      <w:pPr>
        <w:rPr>
          <w:rFonts w:ascii="Cambria" w:eastAsia="Times New Roman" w:hAnsi="Cambria" w:cs="Times New Roman"/>
          <w:lang w:eastAsia="en-GB"/>
        </w:rPr>
      </w:pPr>
    </w:p>
    <w:p w14:paraId="537BB88A" w14:textId="77777777" w:rsidR="005C3574" w:rsidRPr="00217B54" w:rsidRDefault="004F35C4" w:rsidP="00217B54">
      <w:pPr>
        <w:rPr>
          <w:rFonts w:ascii="Cambria" w:hAnsi="Cambria"/>
        </w:rPr>
      </w:pPr>
      <w:r w:rsidRPr="00217B54">
        <w:rPr>
          <w:rFonts w:ascii="Cambria" w:hAnsi="Cambria"/>
        </w:rPr>
        <w:t xml:space="preserve">   </w:t>
      </w:r>
      <w:r w:rsidR="00824723">
        <w:rPr>
          <w:rFonts w:ascii="Cambria" w:hAnsi="Cambria"/>
        </w:rPr>
        <w:t xml:space="preserve">  © </w:t>
      </w:r>
      <w:r w:rsidRPr="00217B54">
        <w:rPr>
          <w:rFonts w:ascii="Cambria" w:hAnsi="Cambria"/>
        </w:rPr>
        <w:t xml:space="preserve">Rupert </w:t>
      </w:r>
      <w:r w:rsidR="00824723">
        <w:rPr>
          <w:rFonts w:ascii="Cambria" w:hAnsi="Cambria"/>
        </w:rPr>
        <w:t xml:space="preserve">M </w:t>
      </w:r>
      <w:proofErr w:type="spellStart"/>
      <w:r w:rsidRPr="00217B54">
        <w:rPr>
          <w:rFonts w:ascii="Cambria" w:hAnsi="Cambria"/>
        </w:rPr>
        <w:t>Loydell</w:t>
      </w:r>
      <w:proofErr w:type="spellEnd"/>
    </w:p>
    <w:p w14:paraId="4C6365D1" w14:textId="77777777" w:rsidR="005C3574" w:rsidRPr="00217B54" w:rsidRDefault="005C3574" w:rsidP="00217B54">
      <w:pPr>
        <w:rPr>
          <w:rFonts w:ascii="Cambria" w:hAnsi="Cambria"/>
        </w:rPr>
      </w:pPr>
    </w:p>
    <w:sectPr w:rsidR="005C3574" w:rsidRPr="00217B54" w:rsidSect="00127F0D">
      <w:pgSz w:w="11900" w:h="16840"/>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Yu Gothic Light">
    <w:panose1 w:val="00000000000000000000"/>
    <w:charset w:val="00"/>
    <w:family w:val="roman"/>
    <w:notTrueType/>
    <w:pitch w:val="default"/>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Yu Mincho">
    <w:panose1 w:val="00000000000000000000"/>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545E5"/>
    <w:multiLevelType w:val="multilevel"/>
    <w:tmpl w:val="6A64D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F97"/>
    <w:rsid w:val="00127F0D"/>
    <w:rsid w:val="00134DCE"/>
    <w:rsid w:val="001638C5"/>
    <w:rsid w:val="00217B54"/>
    <w:rsid w:val="002809E3"/>
    <w:rsid w:val="002B470C"/>
    <w:rsid w:val="00364B87"/>
    <w:rsid w:val="003C2830"/>
    <w:rsid w:val="004F35C4"/>
    <w:rsid w:val="005C3574"/>
    <w:rsid w:val="00755F97"/>
    <w:rsid w:val="00776588"/>
    <w:rsid w:val="00824723"/>
    <w:rsid w:val="008E2869"/>
    <w:rsid w:val="009A6E40"/>
    <w:rsid w:val="00BB1F04"/>
    <w:rsid w:val="00D12B8F"/>
    <w:rsid w:val="00D60D8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EF0FFDA"/>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55F97"/>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364B8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364B8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F97"/>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134DCE"/>
    <w:rPr>
      <w:color w:val="0000FF"/>
      <w:u w:val="single"/>
    </w:rPr>
  </w:style>
  <w:style w:type="paragraph" w:styleId="NormalWeb">
    <w:name w:val="Normal (Web)"/>
    <w:basedOn w:val="Normal"/>
    <w:uiPriority w:val="99"/>
    <w:semiHidden/>
    <w:unhideWhenUsed/>
    <w:rsid w:val="00134DCE"/>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134DCE"/>
    <w:rPr>
      <w:i/>
      <w:iCs/>
    </w:rPr>
  </w:style>
  <w:style w:type="character" w:customStyle="1" w:styleId="Heading2Char">
    <w:name w:val="Heading 2 Char"/>
    <w:basedOn w:val="DefaultParagraphFont"/>
    <w:link w:val="Heading2"/>
    <w:uiPriority w:val="9"/>
    <w:rsid w:val="00364B87"/>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364B87"/>
    <w:rPr>
      <w:rFonts w:asciiTheme="majorHAnsi" w:eastAsiaTheme="majorEastAsia" w:hAnsiTheme="majorHAnsi" w:cstheme="majorBidi"/>
      <w:i/>
      <w:iCs/>
      <w:color w:val="2F5496" w:themeColor="accent1" w:themeShade="BF"/>
    </w:rPr>
  </w:style>
  <w:style w:type="character" w:customStyle="1" w:styleId="style1">
    <w:name w:val="style1"/>
    <w:basedOn w:val="DefaultParagraphFont"/>
    <w:rsid w:val="00364B87"/>
  </w:style>
  <w:style w:type="character" w:styleId="FollowedHyperlink">
    <w:name w:val="FollowedHyperlink"/>
    <w:basedOn w:val="DefaultParagraphFont"/>
    <w:uiPriority w:val="99"/>
    <w:semiHidden/>
    <w:unhideWhenUsed/>
    <w:rsid w:val="00364B87"/>
    <w:rPr>
      <w:color w:val="954F72" w:themeColor="followedHyperlink"/>
      <w:u w:val="single"/>
    </w:rPr>
  </w:style>
  <w:style w:type="character" w:styleId="Strong">
    <w:name w:val="Strong"/>
    <w:basedOn w:val="DefaultParagraphFont"/>
    <w:uiPriority w:val="22"/>
    <w:qFormat/>
    <w:rsid w:val="00364B87"/>
    <w:rPr>
      <w:b/>
      <w:bCs/>
    </w:rPr>
  </w:style>
  <w:style w:type="character" w:customStyle="1" w:styleId="ilfuvd">
    <w:name w:val="ilfuvd"/>
    <w:basedOn w:val="DefaultParagraphFont"/>
    <w:rsid w:val="00364B87"/>
  </w:style>
  <w:style w:type="character" w:customStyle="1" w:styleId="st">
    <w:name w:val="st"/>
    <w:basedOn w:val="DefaultParagraphFont"/>
    <w:rsid w:val="005C3574"/>
  </w:style>
  <w:style w:type="character" w:customStyle="1" w:styleId="a-size-large">
    <w:name w:val="a-size-large"/>
    <w:basedOn w:val="DefaultParagraphFont"/>
    <w:rsid w:val="00217B5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55F97"/>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364B8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364B8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F97"/>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134DCE"/>
    <w:rPr>
      <w:color w:val="0000FF"/>
      <w:u w:val="single"/>
    </w:rPr>
  </w:style>
  <w:style w:type="paragraph" w:styleId="NormalWeb">
    <w:name w:val="Normal (Web)"/>
    <w:basedOn w:val="Normal"/>
    <w:uiPriority w:val="99"/>
    <w:semiHidden/>
    <w:unhideWhenUsed/>
    <w:rsid w:val="00134DCE"/>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134DCE"/>
    <w:rPr>
      <w:i/>
      <w:iCs/>
    </w:rPr>
  </w:style>
  <w:style w:type="character" w:customStyle="1" w:styleId="Heading2Char">
    <w:name w:val="Heading 2 Char"/>
    <w:basedOn w:val="DefaultParagraphFont"/>
    <w:link w:val="Heading2"/>
    <w:uiPriority w:val="9"/>
    <w:rsid w:val="00364B87"/>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364B87"/>
    <w:rPr>
      <w:rFonts w:asciiTheme="majorHAnsi" w:eastAsiaTheme="majorEastAsia" w:hAnsiTheme="majorHAnsi" w:cstheme="majorBidi"/>
      <w:i/>
      <w:iCs/>
      <w:color w:val="2F5496" w:themeColor="accent1" w:themeShade="BF"/>
    </w:rPr>
  </w:style>
  <w:style w:type="character" w:customStyle="1" w:styleId="style1">
    <w:name w:val="style1"/>
    <w:basedOn w:val="DefaultParagraphFont"/>
    <w:rsid w:val="00364B87"/>
  </w:style>
  <w:style w:type="character" w:styleId="FollowedHyperlink">
    <w:name w:val="FollowedHyperlink"/>
    <w:basedOn w:val="DefaultParagraphFont"/>
    <w:uiPriority w:val="99"/>
    <w:semiHidden/>
    <w:unhideWhenUsed/>
    <w:rsid w:val="00364B87"/>
    <w:rPr>
      <w:color w:val="954F72" w:themeColor="followedHyperlink"/>
      <w:u w:val="single"/>
    </w:rPr>
  </w:style>
  <w:style w:type="character" w:styleId="Strong">
    <w:name w:val="Strong"/>
    <w:basedOn w:val="DefaultParagraphFont"/>
    <w:uiPriority w:val="22"/>
    <w:qFormat/>
    <w:rsid w:val="00364B87"/>
    <w:rPr>
      <w:b/>
      <w:bCs/>
    </w:rPr>
  </w:style>
  <w:style w:type="character" w:customStyle="1" w:styleId="ilfuvd">
    <w:name w:val="ilfuvd"/>
    <w:basedOn w:val="DefaultParagraphFont"/>
    <w:rsid w:val="00364B87"/>
  </w:style>
  <w:style w:type="character" w:customStyle="1" w:styleId="st">
    <w:name w:val="st"/>
    <w:basedOn w:val="DefaultParagraphFont"/>
    <w:rsid w:val="005C3574"/>
  </w:style>
  <w:style w:type="character" w:customStyle="1" w:styleId="a-size-large">
    <w:name w:val="a-size-large"/>
    <w:basedOn w:val="DefaultParagraphFont"/>
    <w:rsid w:val="00217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5617">
      <w:bodyDiv w:val="1"/>
      <w:marLeft w:val="0"/>
      <w:marRight w:val="0"/>
      <w:marTop w:val="0"/>
      <w:marBottom w:val="0"/>
      <w:divBdr>
        <w:top w:val="none" w:sz="0" w:space="0" w:color="auto"/>
        <w:left w:val="none" w:sz="0" w:space="0" w:color="auto"/>
        <w:bottom w:val="none" w:sz="0" w:space="0" w:color="auto"/>
        <w:right w:val="none" w:sz="0" w:space="0" w:color="auto"/>
      </w:divBdr>
    </w:div>
    <w:div w:id="67777560">
      <w:bodyDiv w:val="1"/>
      <w:marLeft w:val="0"/>
      <w:marRight w:val="0"/>
      <w:marTop w:val="0"/>
      <w:marBottom w:val="0"/>
      <w:divBdr>
        <w:top w:val="none" w:sz="0" w:space="0" w:color="auto"/>
        <w:left w:val="none" w:sz="0" w:space="0" w:color="auto"/>
        <w:bottom w:val="none" w:sz="0" w:space="0" w:color="auto"/>
        <w:right w:val="none" w:sz="0" w:space="0" w:color="auto"/>
      </w:divBdr>
    </w:div>
    <w:div w:id="123698062">
      <w:bodyDiv w:val="1"/>
      <w:marLeft w:val="0"/>
      <w:marRight w:val="0"/>
      <w:marTop w:val="0"/>
      <w:marBottom w:val="0"/>
      <w:divBdr>
        <w:top w:val="none" w:sz="0" w:space="0" w:color="auto"/>
        <w:left w:val="none" w:sz="0" w:space="0" w:color="auto"/>
        <w:bottom w:val="none" w:sz="0" w:space="0" w:color="auto"/>
        <w:right w:val="none" w:sz="0" w:space="0" w:color="auto"/>
      </w:divBdr>
    </w:div>
    <w:div w:id="278147811">
      <w:bodyDiv w:val="1"/>
      <w:marLeft w:val="0"/>
      <w:marRight w:val="0"/>
      <w:marTop w:val="0"/>
      <w:marBottom w:val="0"/>
      <w:divBdr>
        <w:top w:val="none" w:sz="0" w:space="0" w:color="auto"/>
        <w:left w:val="none" w:sz="0" w:space="0" w:color="auto"/>
        <w:bottom w:val="none" w:sz="0" w:space="0" w:color="auto"/>
        <w:right w:val="none" w:sz="0" w:space="0" w:color="auto"/>
      </w:divBdr>
    </w:div>
    <w:div w:id="289366373">
      <w:bodyDiv w:val="1"/>
      <w:marLeft w:val="0"/>
      <w:marRight w:val="0"/>
      <w:marTop w:val="0"/>
      <w:marBottom w:val="0"/>
      <w:divBdr>
        <w:top w:val="none" w:sz="0" w:space="0" w:color="auto"/>
        <w:left w:val="none" w:sz="0" w:space="0" w:color="auto"/>
        <w:bottom w:val="none" w:sz="0" w:space="0" w:color="auto"/>
        <w:right w:val="none" w:sz="0" w:space="0" w:color="auto"/>
      </w:divBdr>
    </w:div>
    <w:div w:id="291251303">
      <w:bodyDiv w:val="1"/>
      <w:marLeft w:val="0"/>
      <w:marRight w:val="0"/>
      <w:marTop w:val="0"/>
      <w:marBottom w:val="0"/>
      <w:divBdr>
        <w:top w:val="none" w:sz="0" w:space="0" w:color="auto"/>
        <w:left w:val="none" w:sz="0" w:space="0" w:color="auto"/>
        <w:bottom w:val="none" w:sz="0" w:space="0" w:color="auto"/>
        <w:right w:val="none" w:sz="0" w:space="0" w:color="auto"/>
      </w:divBdr>
    </w:div>
    <w:div w:id="294024772">
      <w:bodyDiv w:val="1"/>
      <w:marLeft w:val="0"/>
      <w:marRight w:val="0"/>
      <w:marTop w:val="0"/>
      <w:marBottom w:val="0"/>
      <w:divBdr>
        <w:top w:val="none" w:sz="0" w:space="0" w:color="auto"/>
        <w:left w:val="none" w:sz="0" w:space="0" w:color="auto"/>
        <w:bottom w:val="none" w:sz="0" w:space="0" w:color="auto"/>
        <w:right w:val="none" w:sz="0" w:space="0" w:color="auto"/>
      </w:divBdr>
    </w:div>
    <w:div w:id="343360766">
      <w:bodyDiv w:val="1"/>
      <w:marLeft w:val="0"/>
      <w:marRight w:val="0"/>
      <w:marTop w:val="0"/>
      <w:marBottom w:val="0"/>
      <w:divBdr>
        <w:top w:val="none" w:sz="0" w:space="0" w:color="auto"/>
        <w:left w:val="none" w:sz="0" w:space="0" w:color="auto"/>
        <w:bottom w:val="none" w:sz="0" w:space="0" w:color="auto"/>
        <w:right w:val="none" w:sz="0" w:space="0" w:color="auto"/>
      </w:divBdr>
    </w:div>
    <w:div w:id="375936315">
      <w:bodyDiv w:val="1"/>
      <w:marLeft w:val="0"/>
      <w:marRight w:val="0"/>
      <w:marTop w:val="0"/>
      <w:marBottom w:val="0"/>
      <w:divBdr>
        <w:top w:val="none" w:sz="0" w:space="0" w:color="auto"/>
        <w:left w:val="none" w:sz="0" w:space="0" w:color="auto"/>
        <w:bottom w:val="none" w:sz="0" w:space="0" w:color="auto"/>
        <w:right w:val="none" w:sz="0" w:space="0" w:color="auto"/>
      </w:divBdr>
    </w:div>
    <w:div w:id="393092211">
      <w:bodyDiv w:val="1"/>
      <w:marLeft w:val="0"/>
      <w:marRight w:val="0"/>
      <w:marTop w:val="0"/>
      <w:marBottom w:val="0"/>
      <w:divBdr>
        <w:top w:val="none" w:sz="0" w:space="0" w:color="auto"/>
        <w:left w:val="none" w:sz="0" w:space="0" w:color="auto"/>
        <w:bottom w:val="none" w:sz="0" w:space="0" w:color="auto"/>
        <w:right w:val="none" w:sz="0" w:space="0" w:color="auto"/>
      </w:divBdr>
    </w:div>
    <w:div w:id="436994412">
      <w:bodyDiv w:val="1"/>
      <w:marLeft w:val="0"/>
      <w:marRight w:val="0"/>
      <w:marTop w:val="0"/>
      <w:marBottom w:val="0"/>
      <w:divBdr>
        <w:top w:val="none" w:sz="0" w:space="0" w:color="auto"/>
        <w:left w:val="none" w:sz="0" w:space="0" w:color="auto"/>
        <w:bottom w:val="none" w:sz="0" w:space="0" w:color="auto"/>
        <w:right w:val="none" w:sz="0" w:space="0" w:color="auto"/>
      </w:divBdr>
    </w:div>
    <w:div w:id="514148557">
      <w:bodyDiv w:val="1"/>
      <w:marLeft w:val="0"/>
      <w:marRight w:val="0"/>
      <w:marTop w:val="0"/>
      <w:marBottom w:val="0"/>
      <w:divBdr>
        <w:top w:val="none" w:sz="0" w:space="0" w:color="auto"/>
        <w:left w:val="none" w:sz="0" w:space="0" w:color="auto"/>
        <w:bottom w:val="none" w:sz="0" w:space="0" w:color="auto"/>
        <w:right w:val="none" w:sz="0" w:space="0" w:color="auto"/>
      </w:divBdr>
    </w:div>
    <w:div w:id="515266328">
      <w:bodyDiv w:val="1"/>
      <w:marLeft w:val="0"/>
      <w:marRight w:val="0"/>
      <w:marTop w:val="0"/>
      <w:marBottom w:val="0"/>
      <w:divBdr>
        <w:top w:val="none" w:sz="0" w:space="0" w:color="auto"/>
        <w:left w:val="none" w:sz="0" w:space="0" w:color="auto"/>
        <w:bottom w:val="none" w:sz="0" w:space="0" w:color="auto"/>
        <w:right w:val="none" w:sz="0" w:space="0" w:color="auto"/>
      </w:divBdr>
    </w:div>
    <w:div w:id="523910085">
      <w:bodyDiv w:val="1"/>
      <w:marLeft w:val="0"/>
      <w:marRight w:val="0"/>
      <w:marTop w:val="0"/>
      <w:marBottom w:val="0"/>
      <w:divBdr>
        <w:top w:val="none" w:sz="0" w:space="0" w:color="auto"/>
        <w:left w:val="none" w:sz="0" w:space="0" w:color="auto"/>
        <w:bottom w:val="none" w:sz="0" w:space="0" w:color="auto"/>
        <w:right w:val="none" w:sz="0" w:space="0" w:color="auto"/>
      </w:divBdr>
    </w:div>
    <w:div w:id="669797594">
      <w:bodyDiv w:val="1"/>
      <w:marLeft w:val="0"/>
      <w:marRight w:val="0"/>
      <w:marTop w:val="0"/>
      <w:marBottom w:val="0"/>
      <w:divBdr>
        <w:top w:val="none" w:sz="0" w:space="0" w:color="auto"/>
        <w:left w:val="none" w:sz="0" w:space="0" w:color="auto"/>
        <w:bottom w:val="none" w:sz="0" w:space="0" w:color="auto"/>
        <w:right w:val="none" w:sz="0" w:space="0" w:color="auto"/>
      </w:divBdr>
    </w:div>
    <w:div w:id="754277918">
      <w:bodyDiv w:val="1"/>
      <w:marLeft w:val="0"/>
      <w:marRight w:val="0"/>
      <w:marTop w:val="0"/>
      <w:marBottom w:val="0"/>
      <w:divBdr>
        <w:top w:val="none" w:sz="0" w:space="0" w:color="auto"/>
        <w:left w:val="none" w:sz="0" w:space="0" w:color="auto"/>
        <w:bottom w:val="none" w:sz="0" w:space="0" w:color="auto"/>
        <w:right w:val="none" w:sz="0" w:space="0" w:color="auto"/>
      </w:divBdr>
    </w:div>
    <w:div w:id="772549557">
      <w:bodyDiv w:val="1"/>
      <w:marLeft w:val="0"/>
      <w:marRight w:val="0"/>
      <w:marTop w:val="0"/>
      <w:marBottom w:val="0"/>
      <w:divBdr>
        <w:top w:val="none" w:sz="0" w:space="0" w:color="auto"/>
        <w:left w:val="none" w:sz="0" w:space="0" w:color="auto"/>
        <w:bottom w:val="none" w:sz="0" w:space="0" w:color="auto"/>
        <w:right w:val="none" w:sz="0" w:space="0" w:color="auto"/>
      </w:divBdr>
    </w:div>
    <w:div w:id="807867221">
      <w:bodyDiv w:val="1"/>
      <w:marLeft w:val="0"/>
      <w:marRight w:val="0"/>
      <w:marTop w:val="0"/>
      <w:marBottom w:val="0"/>
      <w:divBdr>
        <w:top w:val="none" w:sz="0" w:space="0" w:color="auto"/>
        <w:left w:val="none" w:sz="0" w:space="0" w:color="auto"/>
        <w:bottom w:val="none" w:sz="0" w:space="0" w:color="auto"/>
        <w:right w:val="none" w:sz="0" w:space="0" w:color="auto"/>
      </w:divBdr>
    </w:div>
    <w:div w:id="842016311">
      <w:bodyDiv w:val="1"/>
      <w:marLeft w:val="0"/>
      <w:marRight w:val="0"/>
      <w:marTop w:val="0"/>
      <w:marBottom w:val="0"/>
      <w:divBdr>
        <w:top w:val="none" w:sz="0" w:space="0" w:color="auto"/>
        <w:left w:val="none" w:sz="0" w:space="0" w:color="auto"/>
        <w:bottom w:val="none" w:sz="0" w:space="0" w:color="auto"/>
        <w:right w:val="none" w:sz="0" w:space="0" w:color="auto"/>
      </w:divBdr>
    </w:div>
    <w:div w:id="882250181">
      <w:bodyDiv w:val="1"/>
      <w:marLeft w:val="0"/>
      <w:marRight w:val="0"/>
      <w:marTop w:val="0"/>
      <w:marBottom w:val="0"/>
      <w:divBdr>
        <w:top w:val="none" w:sz="0" w:space="0" w:color="auto"/>
        <w:left w:val="none" w:sz="0" w:space="0" w:color="auto"/>
        <w:bottom w:val="none" w:sz="0" w:space="0" w:color="auto"/>
        <w:right w:val="none" w:sz="0" w:space="0" w:color="auto"/>
      </w:divBdr>
    </w:div>
    <w:div w:id="895353870">
      <w:bodyDiv w:val="1"/>
      <w:marLeft w:val="0"/>
      <w:marRight w:val="0"/>
      <w:marTop w:val="0"/>
      <w:marBottom w:val="0"/>
      <w:divBdr>
        <w:top w:val="none" w:sz="0" w:space="0" w:color="auto"/>
        <w:left w:val="none" w:sz="0" w:space="0" w:color="auto"/>
        <w:bottom w:val="none" w:sz="0" w:space="0" w:color="auto"/>
        <w:right w:val="none" w:sz="0" w:space="0" w:color="auto"/>
      </w:divBdr>
    </w:div>
    <w:div w:id="967391769">
      <w:bodyDiv w:val="1"/>
      <w:marLeft w:val="0"/>
      <w:marRight w:val="0"/>
      <w:marTop w:val="0"/>
      <w:marBottom w:val="0"/>
      <w:divBdr>
        <w:top w:val="none" w:sz="0" w:space="0" w:color="auto"/>
        <w:left w:val="none" w:sz="0" w:space="0" w:color="auto"/>
        <w:bottom w:val="none" w:sz="0" w:space="0" w:color="auto"/>
        <w:right w:val="none" w:sz="0" w:space="0" w:color="auto"/>
      </w:divBdr>
      <w:divsChild>
        <w:div w:id="385184921">
          <w:marLeft w:val="0"/>
          <w:marRight w:val="0"/>
          <w:marTop w:val="0"/>
          <w:marBottom w:val="0"/>
          <w:divBdr>
            <w:top w:val="none" w:sz="0" w:space="0" w:color="auto"/>
            <w:left w:val="none" w:sz="0" w:space="0" w:color="auto"/>
            <w:bottom w:val="none" w:sz="0" w:space="0" w:color="auto"/>
            <w:right w:val="none" w:sz="0" w:space="0" w:color="auto"/>
          </w:divBdr>
          <w:divsChild>
            <w:div w:id="1146898888">
              <w:marLeft w:val="0"/>
              <w:marRight w:val="0"/>
              <w:marTop w:val="0"/>
              <w:marBottom w:val="0"/>
              <w:divBdr>
                <w:top w:val="none" w:sz="0" w:space="0" w:color="auto"/>
                <w:left w:val="none" w:sz="0" w:space="0" w:color="auto"/>
                <w:bottom w:val="none" w:sz="0" w:space="0" w:color="auto"/>
                <w:right w:val="none" w:sz="0" w:space="0" w:color="auto"/>
              </w:divBdr>
              <w:divsChild>
                <w:div w:id="607081343">
                  <w:marLeft w:val="0"/>
                  <w:marRight w:val="0"/>
                  <w:marTop w:val="0"/>
                  <w:marBottom w:val="0"/>
                  <w:divBdr>
                    <w:top w:val="none" w:sz="0" w:space="0" w:color="auto"/>
                    <w:left w:val="none" w:sz="0" w:space="0" w:color="auto"/>
                    <w:bottom w:val="none" w:sz="0" w:space="0" w:color="auto"/>
                    <w:right w:val="none" w:sz="0" w:space="0" w:color="auto"/>
                  </w:divBdr>
                  <w:divsChild>
                    <w:div w:id="778260146">
                      <w:marLeft w:val="0"/>
                      <w:marRight w:val="0"/>
                      <w:marTop w:val="0"/>
                      <w:marBottom w:val="0"/>
                      <w:divBdr>
                        <w:top w:val="none" w:sz="0" w:space="0" w:color="auto"/>
                        <w:left w:val="none" w:sz="0" w:space="0" w:color="auto"/>
                        <w:bottom w:val="none" w:sz="0" w:space="0" w:color="auto"/>
                        <w:right w:val="none" w:sz="0" w:space="0" w:color="auto"/>
                      </w:divBdr>
                      <w:divsChild>
                        <w:div w:id="482359818">
                          <w:marLeft w:val="0"/>
                          <w:marRight w:val="0"/>
                          <w:marTop w:val="0"/>
                          <w:marBottom w:val="0"/>
                          <w:divBdr>
                            <w:top w:val="none" w:sz="0" w:space="0" w:color="auto"/>
                            <w:left w:val="none" w:sz="0" w:space="0" w:color="auto"/>
                            <w:bottom w:val="none" w:sz="0" w:space="0" w:color="auto"/>
                            <w:right w:val="none" w:sz="0" w:space="0" w:color="auto"/>
                          </w:divBdr>
                          <w:divsChild>
                            <w:div w:id="1241058185">
                              <w:marLeft w:val="0"/>
                              <w:marRight w:val="0"/>
                              <w:marTop w:val="0"/>
                              <w:marBottom w:val="0"/>
                              <w:divBdr>
                                <w:top w:val="none" w:sz="0" w:space="0" w:color="auto"/>
                                <w:left w:val="none" w:sz="0" w:space="0" w:color="auto"/>
                                <w:bottom w:val="none" w:sz="0" w:space="0" w:color="auto"/>
                                <w:right w:val="none" w:sz="0" w:space="0" w:color="auto"/>
                              </w:divBdr>
                              <w:divsChild>
                                <w:div w:id="46512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641166">
      <w:bodyDiv w:val="1"/>
      <w:marLeft w:val="0"/>
      <w:marRight w:val="0"/>
      <w:marTop w:val="0"/>
      <w:marBottom w:val="0"/>
      <w:divBdr>
        <w:top w:val="none" w:sz="0" w:space="0" w:color="auto"/>
        <w:left w:val="none" w:sz="0" w:space="0" w:color="auto"/>
        <w:bottom w:val="none" w:sz="0" w:space="0" w:color="auto"/>
        <w:right w:val="none" w:sz="0" w:space="0" w:color="auto"/>
      </w:divBdr>
    </w:div>
    <w:div w:id="1002077426">
      <w:bodyDiv w:val="1"/>
      <w:marLeft w:val="0"/>
      <w:marRight w:val="0"/>
      <w:marTop w:val="0"/>
      <w:marBottom w:val="0"/>
      <w:divBdr>
        <w:top w:val="none" w:sz="0" w:space="0" w:color="auto"/>
        <w:left w:val="none" w:sz="0" w:space="0" w:color="auto"/>
        <w:bottom w:val="none" w:sz="0" w:space="0" w:color="auto"/>
        <w:right w:val="none" w:sz="0" w:space="0" w:color="auto"/>
      </w:divBdr>
    </w:div>
    <w:div w:id="1055541039">
      <w:bodyDiv w:val="1"/>
      <w:marLeft w:val="0"/>
      <w:marRight w:val="0"/>
      <w:marTop w:val="0"/>
      <w:marBottom w:val="0"/>
      <w:divBdr>
        <w:top w:val="none" w:sz="0" w:space="0" w:color="auto"/>
        <w:left w:val="none" w:sz="0" w:space="0" w:color="auto"/>
        <w:bottom w:val="none" w:sz="0" w:space="0" w:color="auto"/>
        <w:right w:val="none" w:sz="0" w:space="0" w:color="auto"/>
      </w:divBdr>
    </w:div>
    <w:div w:id="1116830784">
      <w:bodyDiv w:val="1"/>
      <w:marLeft w:val="0"/>
      <w:marRight w:val="0"/>
      <w:marTop w:val="0"/>
      <w:marBottom w:val="0"/>
      <w:divBdr>
        <w:top w:val="none" w:sz="0" w:space="0" w:color="auto"/>
        <w:left w:val="none" w:sz="0" w:space="0" w:color="auto"/>
        <w:bottom w:val="none" w:sz="0" w:space="0" w:color="auto"/>
        <w:right w:val="none" w:sz="0" w:space="0" w:color="auto"/>
      </w:divBdr>
    </w:div>
    <w:div w:id="1137798289">
      <w:bodyDiv w:val="1"/>
      <w:marLeft w:val="0"/>
      <w:marRight w:val="0"/>
      <w:marTop w:val="0"/>
      <w:marBottom w:val="0"/>
      <w:divBdr>
        <w:top w:val="none" w:sz="0" w:space="0" w:color="auto"/>
        <w:left w:val="none" w:sz="0" w:space="0" w:color="auto"/>
        <w:bottom w:val="none" w:sz="0" w:space="0" w:color="auto"/>
        <w:right w:val="none" w:sz="0" w:space="0" w:color="auto"/>
      </w:divBdr>
    </w:div>
    <w:div w:id="1142233037">
      <w:bodyDiv w:val="1"/>
      <w:marLeft w:val="0"/>
      <w:marRight w:val="0"/>
      <w:marTop w:val="0"/>
      <w:marBottom w:val="0"/>
      <w:divBdr>
        <w:top w:val="none" w:sz="0" w:space="0" w:color="auto"/>
        <w:left w:val="none" w:sz="0" w:space="0" w:color="auto"/>
        <w:bottom w:val="none" w:sz="0" w:space="0" w:color="auto"/>
        <w:right w:val="none" w:sz="0" w:space="0" w:color="auto"/>
      </w:divBdr>
    </w:div>
    <w:div w:id="1312907032">
      <w:bodyDiv w:val="1"/>
      <w:marLeft w:val="0"/>
      <w:marRight w:val="0"/>
      <w:marTop w:val="0"/>
      <w:marBottom w:val="0"/>
      <w:divBdr>
        <w:top w:val="none" w:sz="0" w:space="0" w:color="auto"/>
        <w:left w:val="none" w:sz="0" w:space="0" w:color="auto"/>
        <w:bottom w:val="none" w:sz="0" w:space="0" w:color="auto"/>
        <w:right w:val="none" w:sz="0" w:space="0" w:color="auto"/>
      </w:divBdr>
    </w:div>
    <w:div w:id="1354989242">
      <w:bodyDiv w:val="1"/>
      <w:marLeft w:val="0"/>
      <w:marRight w:val="0"/>
      <w:marTop w:val="0"/>
      <w:marBottom w:val="0"/>
      <w:divBdr>
        <w:top w:val="none" w:sz="0" w:space="0" w:color="auto"/>
        <w:left w:val="none" w:sz="0" w:space="0" w:color="auto"/>
        <w:bottom w:val="none" w:sz="0" w:space="0" w:color="auto"/>
        <w:right w:val="none" w:sz="0" w:space="0" w:color="auto"/>
      </w:divBdr>
    </w:div>
    <w:div w:id="1413703681">
      <w:bodyDiv w:val="1"/>
      <w:marLeft w:val="0"/>
      <w:marRight w:val="0"/>
      <w:marTop w:val="0"/>
      <w:marBottom w:val="0"/>
      <w:divBdr>
        <w:top w:val="none" w:sz="0" w:space="0" w:color="auto"/>
        <w:left w:val="none" w:sz="0" w:space="0" w:color="auto"/>
        <w:bottom w:val="none" w:sz="0" w:space="0" w:color="auto"/>
        <w:right w:val="none" w:sz="0" w:space="0" w:color="auto"/>
      </w:divBdr>
    </w:div>
    <w:div w:id="1490516632">
      <w:bodyDiv w:val="1"/>
      <w:marLeft w:val="0"/>
      <w:marRight w:val="0"/>
      <w:marTop w:val="0"/>
      <w:marBottom w:val="0"/>
      <w:divBdr>
        <w:top w:val="none" w:sz="0" w:space="0" w:color="auto"/>
        <w:left w:val="none" w:sz="0" w:space="0" w:color="auto"/>
        <w:bottom w:val="none" w:sz="0" w:space="0" w:color="auto"/>
        <w:right w:val="none" w:sz="0" w:space="0" w:color="auto"/>
      </w:divBdr>
    </w:div>
    <w:div w:id="1515921762">
      <w:bodyDiv w:val="1"/>
      <w:marLeft w:val="0"/>
      <w:marRight w:val="0"/>
      <w:marTop w:val="0"/>
      <w:marBottom w:val="0"/>
      <w:divBdr>
        <w:top w:val="none" w:sz="0" w:space="0" w:color="auto"/>
        <w:left w:val="none" w:sz="0" w:space="0" w:color="auto"/>
        <w:bottom w:val="none" w:sz="0" w:space="0" w:color="auto"/>
        <w:right w:val="none" w:sz="0" w:space="0" w:color="auto"/>
      </w:divBdr>
    </w:div>
    <w:div w:id="1542471517">
      <w:bodyDiv w:val="1"/>
      <w:marLeft w:val="0"/>
      <w:marRight w:val="0"/>
      <w:marTop w:val="0"/>
      <w:marBottom w:val="0"/>
      <w:divBdr>
        <w:top w:val="none" w:sz="0" w:space="0" w:color="auto"/>
        <w:left w:val="none" w:sz="0" w:space="0" w:color="auto"/>
        <w:bottom w:val="none" w:sz="0" w:space="0" w:color="auto"/>
        <w:right w:val="none" w:sz="0" w:space="0" w:color="auto"/>
      </w:divBdr>
    </w:div>
    <w:div w:id="1556619055">
      <w:bodyDiv w:val="1"/>
      <w:marLeft w:val="0"/>
      <w:marRight w:val="0"/>
      <w:marTop w:val="0"/>
      <w:marBottom w:val="0"/>
      <w:divBdr>
        <w:top w:val="none" w:sz="0" w:space="0" w:color="auto"/>
        <w:left w:val="none" w:sz="0" w:space="0" w:color="auto"/>
        <w:bottom w:val="none" w:sz="0" w:space="0" w:color="auto"/>
        <w:right w:val="none" w:sz="0" w:space="0" w:color="auto"/>
      </w:divBdr>
    </w:div>
    <w:div w:id="1568032688">
      <w:bodyDiv w:val="1"/>
      <w:marLeft w:val="0"/>
      <w:marRight w:val="0"/>
      <w:marTop w:val="0"/>
      <w:marBottom w:val="0"/>
      <w:divBdr>
        <w:top w:val="none" w:sz="0" w:space="0" w:color="auto"/>
        <w:left w:val="none" w:sz="0" w:space="0" w:color="auto"/>
        <w:bottom w:val="none" w:sz="0" w:space="0" w:color="auto"/>
        <w:right w:val="none" w:sz="0" w:space="0" w:color="auto"/>
      </w:divBdr>
    </w:div>
    <w:div w:id="1625429780">
      <w:bodyDiv w:val="1"/>
      <w:marLeft w:val="0"/>
      <w:marRight w:val="0"/>
      <w:marTop w:val="0"/>
      <w:marBottom w:val="0"/>
      <w:divBdr>
        <w:top w:val="none" w:sz="0" w:space="0" w:color="auto"/>
        <w:left w:val="none" w:sz="0" w:space="0" w:color="auto"/>
        <w:bottom w:val="none" w:sz="0" w:space="0" w:color="auto"/>
        <w:right w:val="none" w:sz="0" w:space="0" w:color="auto"/>
      </w:divBdr>
    </w:div>
    <w:div w:id="1654484659">
      <w:bodyDiv w:val="1"/>
      <w:marLeft w:val="0"/>
      <w:marRight w:val="0"/>
      <w:marTop w:val="0"/>
      <w:marBottom w:val="0"/>
      <w:divBdr>
        <w:top w:val="none" w:sz="0" w:space="0" w:color="auto"/>
        <w:left w:val="none" w:sz="0" w:space="0" w:color="auto"/>
        <w:bottom w:val="none" w:sz="0" w:space="0" w:color="auto"/>
        <w:right w:val="none" w:sz="0" w:space="0" w:color="auto"/>
      </w:divBdr>
    </w:div>
    <w:div w:id="1718508008">
      <w:bodyDiv w:val="1"/>
      <w:marLeft w:val="0"/>
      <w:marRight w:val="0"/>
      <w:marTop w:val="0"/>
      <w:marBottom w:val="0"/>
      <w:divBdr>
        <w:top w:val="none" w:sz="0" w:space="0" w:color="auto"/>
        <w:left w:val="none" w:sz="0" w:space="0" w:color="auto"/>
        <w:bottom w:val="none" w:sz="0" w:space="0" w:color="auto"/>
        <w:right w:val="none" w:sz="0" w:space="0" w:color="auto"/>
      </w:divBdr>
    </w:div>
    <w:div w:id="1773356283">
      <w:bodyDiv w:val="1"/>
      <w:marLeft w:val="0"/>
      <w:marRight w:val="0"/>
      <w:marTop w:val="0"/>
      <w:marBottom w:val="0"/>
      <w:divBdr>
        <w:top w:val="none" w:sz="0" w:space="0" w:color="auto"/>
        <w:left w:val="none" w:sz="0" w:space="0" w:color="auto"/>
        <w:bottom w:val="none" w:sz="0" w:space="0" w:color="auto"/>
        <w:right w:val="none" w:sz="0" w:space="0" w:color="auto"/>
      </w:divBdr>
    </w:div>
    <w:div w:id="1895192243">
      <w:bodyDiv w:val="1"/>
      <w:marLeft w:val="0"/>
      <w:marRight w:val="0"/>
      <w:marTop w:val="0"/>
      <w:marBottom w:val="0"/>
      <w:divBdr>
        <w:top w:val="none" w:sz="0" w:space="0" w:color="auto"/>
        <w:left w:val="none" w:sz="0" w:space="0" w:color="auto"/>
        <w:bottom w:val="none" w:sz="0" w:space="0" w:color="auto"/>
        <w:right w:val="none" w:sz="0" w:space="0" w:color="auto"/>
      </w:divBdr>
      <w:divsChild>
        <w:div w:id="866331297">
          <w:marLeft w:val="0"/>
          <w:marRight w:val="0"/>
          <w:marTop w:val="0"/>
          <w:marBottom w:val="0"/>
          <w:divBdr>
            <w:top w:val="none" w:sz="0" w:space="0" w:color="auto"/>
            <w:left w:val="none" w:sz="0" w:space="0" w:color="auto"/>
            <w:bottom w:val="none" w:sz="0" w:space="0" w:color="auto"/>
            <w:right w:val="none" w:sz="0" w:space="0" w:color="auto"/>
          </w:divBdr>
          <w:divsChild>
            <w:div w:id="2040468990">
              <w:marLeft w:val="0"/>
              <w:marRight w:val="0"/>
              <w:marTop w:val="0"/>
              <w:marBottom w:val="0"/>
              <w:divBdr>
                <w:top w:val="none" w:sz="0" w:space="0" w:color="auto"/>
                <w:left w:val="none" w:sz="0" w:space="0" w:color="auto"/>
                <w:bottom w:val="none" w:sz="0" w:space="0" w:color="auto"/>
                <w:right w:val="none" w:sz="0" w:space="0" w:color="auto"/>
              </w:divBdr>
              <w:divsChild>
                <w:div w:id="54961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840772">
      <w:bodyDiv w:val="1"/>
      <w:marLeft w:val="0"/>
      <w:marRight w:val="0"/>
      <w:marTop w:val="0"/>
      <w:marBottom w:val="0"/>
      <w:divBdr>
        <w:top w:val="none" w:sz="0" w:space="0" w:color="auto"/>
        <w:left w:val="none" w:sz="0" w:space="0" w:color="auto"/>
        <w:bottom w:val="none" w:sz="0" w:space="0" w:color="auto"/>
        <w:right w:val="none" w:sz="0" w:space="0" w:color="auto"/>
      </w:divBdr>
    </w:div>
    <w:div w:id="1955289335">
      <w:bodyDiv w:val="1"/>
      <w:marLeft w:val="0"/>
      <w:marRight w:val="0"/>
      <w:marTop w:val="0"/>
      <w:marBottom w:val="0"/>
      <w:divBdr>
        <w:top w:val="none" w:sz="0" w:space="0" w:color="auto"/>
        <w:left w:val="none" w:sz="0" w:space="0" w:color="auto"/>
        <w:bottom w:val="none" w:sz="0" w:space="0" w:color="auto"/>
        <w:right w:val="none" w:sz="0" w:space="0" w:color="auto"/>
      </w:divBdr>
    </w:div>
    <w:div w:id="1971324917">
      <w:bodyDiv w:val="1"/>
      <w:marLeft w:val="0"/>
      <w:marRight w:val="0"/>
      <w:marTop w:val="0"/>
      <w:marBottom w:val="0"/>
      <w:divBdr>
        <w:top w:val="none" w:sz="0" w:space="0" w:color="auto"/>
        <w:left w:val="none" w:sz="0" w:space="0" w:color="auto"/>
        <w:bottom w:val="none" w:sz="0" w:space="0" w:color="auto"/>
        <w:right w:val="none" w:sz="0" w:space="0" w:color="auto"/>
      </w:divBdr>
    </w:div>
    <w:div w:id="1993365970">
      <w:bodyDiv w:val="1"/>
      <w:marLeft w:val="0"/>
      <w:marRight w:val="0"/>
      <w:marTop w:val="0"/>
      <w:marBottom w:val="0"/>
      <w:divBdr>
        <w:top w:val="none" w:sz="0" w:space="0" w:color="auto"/>
        <w:left w:val="none" w:sz="0" w:space="0" w:color="auto"/>
        <w:bottom w:val="none" w:sz="0" w:space="0" w:color="auto"/>
        <w:right w:val="none" w:sz="0" w:space="0" w:color="auto"/>
      </w:divBdr>
    </w:div>
    <w:div w:id="200613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s://www.transparency.org.uk/our-work/business-integrity/bribery-act/adequate-procedures-guidance/"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4FBD6-DD98-A145-BB4E-5965EB458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1405</Words>
  <Characters>8014</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12</cp:revision>
  <dcterms:created xsi:type="dcterms:W3CDTF">2019-03-04T09:29:00Z</dcterms:created>
  <dcterms:modified xsi:type="dcterms:W3CDTF">2019-03-04T10:54:00Z</dcterms:modified>
</cp:coreProperties>
</file>