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81A2D" w14:textId="77777777" w:rsidR="00CF4088" w:rsidRDefault="00074272" w:rsidP="0000442B">
      <w:pPr>
        <w:rPr>
          <w:rFonts w:ascii="Garamond" w:hAnsi="Garamond"/>
          <w:b/>
        </w:rPr>
      </w:pPr>
      <w:r w:rsidRPr="00752F80">
        <w:rPr>
          <w:rFonts w:ascii="Garamond" w:hAnsi="Garamond"/>
          <w:b/>
        </w:rPr>
        <w:t xml:space="preserve">                                                                                      </w:t>
      </w:r>
    </w:p>
    <w:p w14:paraId="4FA0E625" w14:textId="77777777" w:rsidR="00CF4088" w:rsidRDefault="00CF4088" w:rsidP="0000442B">
      <w:pPr>
        <w:rPr>
          <w:rFonts w:ascii="Garamond" w:hAnsi="Garamond"/>
          <w:b/>
        </w:rPr>
      </w:pPr>
    </w:p>
    <w:p w14:paraId="6AAA0350" w14:textId="7CA239B8" w:rsidR="00CF4088" w:rsidRPr="00CF4088" w:rsidRDefault="00394F24" w:rsidP="0000442B">
      <w:pPr>
        <w:rPr>
          <w:rFonts w:ascii="Garamond" w:hAnsi="Garamond"/>
          <w:b/>
          <w:sz w:val="28"/>
          <w:szCs w:val="28"/>
        </w:rPr>
      </w:pPr>
      <w:r>
        <w:rPr>
          <w:rFonts w:ascii="Garamond" w:hAnsi="Garamond"/>
          <w:b/>
        </w:rPr>
        <w:t xml:space="preserve">          </w:t>
      </w:r>
      <w:r>
        <w:rPr>
          <w:rFonts w:ascii="Garamond" w:hAnsi="Garamond"/>
          <w:b/>
        </w:rPr>
        <w:tab/>
      </w:r>
      <w:bookmarkStart w:id="0" w:name="_GoBack"/>
      <w:bookmarkEnd w:id="0"/>
      <w:r w:rsidR="00CF4088" w:rsidRPr="00CF4088">
        <w:rPr>
          <w:rFonts w:ascii="Garamond" w:hAnsi="Garamond"/>
          <w:b/>
          <w:sz w:val="28"/>
          <w:szCs w:val="28"/>
        </w:rPr>
        <w:t xml:space="preserve">The All Seeing Eye: Surveillance Technologies </w:t>
      </w:r>
      <w:r w:rsidR="00CF4088">
        <w:rPr>
          <w:rFonts w:ascii="Garamond" w:hAnsi="Garamond"/>
          <w:b/>
          <w:sz w:val="28"/>
          <w:szCs w:val="28"/>
        </w:rPr>
        <w:t>as Tools of Control</w:t>
      </w:r>
    </w:p>
    <w:p w14:paraId="174E0728" w14:textId="77777777" w:rsidR="00CF4088" w:rsidRDefault="00CF4088" w:rsidP="0000442B">
      <w:pPr>
        <w:rPr>
          <w:rFonts w:ascii="Garamond" w:hAnsi="Garamond"/>
          <w:b/>
        </w:rPr>
      </w:pPr>
    </w:p>
    <w:p w14:paraId="27753D02" w14:textId="77777777" w:rsidR="00FD21C1" w:rsidRDefault="00FD21C1" w:rsidP="0000442B">
      <w:pPr>
        <w:rPr>
          <w:rFonts w:ascii="Garamond" w:hAnsi="Garamond"/>
          <w:b/>
        </w:rPr>
      </w:pPr>
    </w:p>
    <w:p w14:paraId="57B24766" w14:textId="77777777" w:rsidR="00074272" w:rsidRPr="00FD21C1" w:rsidRDefault="00FD21C1" w:rsidP="0000442B">
      <w:pPr>
        <w:rPr>
          <w:rFonts w:ascii="Garamond" w:hAnsi="Garamond"/>
        </w:rPr>
      </w:pPr>
      <w:r>
        <w:rPr>
          <w:rFonts w:ascii="Garamond" w:hAnsi="Garamond"/>
          <w:b/>
        </w:rPr>
        <w:t xml:space="preserve">                                                                                    </w:t>
      </w:r>
      <w:r w:rsidR="00074272" w:rsidRPr="00FD21C1">
        <w:rPr>
          <w:rFonts w:ascii="Garamond" w:hAnsi="Garamond"/>
        </w:rPr>
        <w:t>Linda Scott</w:t>
      </w:r>
    </w:p>
    <w:p w14:paraId="6D69ED71" w14:textId="77777777" w:rsidR="00FD21C1" w:rsidRDefault="00074272" w:rsidP="0000442B">
      <w:pPr>
        <w:rPr>
          <w:rFonts w:ascii="Garamond" w:hAnsi="Garamond"/>
        </w:rPr>
      </w:pPr>
      <w:r w:rsidRPr="00FD21C1">
        <w:rPr>
          <w:rFonts w:ascii="Garamond" w:hAnsi="Garamond"/>
        </w:rPr>
        <w:t xml:space="preserve">                                 </w:t>
      </w:r>
    </w:p>
    <w:p w14:paraId="13C6FCA4" w14:textId="77777777" w:rsidR="00074272" w:rsidRPr="00FD21C1" w:rsidRDefault="00FD21C1" w:rsidP="0000442B">
      <w:pPr>
        <w:rPr>
          <w:rFonts w:ascii="Garamond" w:hAnsi="Garamond"/>
        </w:rPr>
      </w:pPr>
      <w:r>
        <w:rPr>
          <w:rFonts w:ascii="Garamond" w:hAnsi="Garamond"/>
        </w:rPr>
        <w:t xml:space="preserve">                                          </w:t>
      </w:r>
      <w:r w:rsidR="0015584E" w:rsidRPr="00FD21C1">
        <w:rPr>
          <w:rFonts w:ascii="Garamond" w:hAnsi="Garamond"/>
          <w:sz w:val="18"/>
          <w:szCs w:val="18"/>
        </w:rPr>
        <w:t xml:space="preserve">Falmouth University </w:t>
      </w:r>
      <w:r w:rsidR="00752F80" w:rsidRPr="00FD21C1">
        <w:rPr>
          <w:rFonts w:ascii="Garamond" w:hAnsi="Garamond"/>
          <w:sz w:val="18"/>
          <w:szCs w:val="18"/>
        </w:rPr>
        <w:t>25</w:t>
      </w:r>
      <w:r>
        <w:rPr>
          <w:rFonts w:ascii="Garamond" w:hAnsi="Garamond"/>
          <w:sz w:val="18"/>
          <w:szCs w:val="18"/>
        </w:rPr>
        <w:t>,</w:t>
      </w:r>
      <w:r w:rsidR="00752F80" w:rsidRPr="00FD21C1">
        <w:rPr>
          <w:rFonts w:ascii="Garamond" w:hAnsi="Garamond"/>
          <w:sz w:val="18"/>
          <w:szCs w:val="18"/>
        </w:rPr>
        <w:t xml:space="preserve"> Woodlane, Falmouth, Cornwall</w:t>
      </w:r>
      <w:r w:rsidR="00074272" w:rsidRPr="00FD21C1">
        <w:rPr>
          <w:rFonts w:ascii="Garamond" w:hAnsi="Garamond"/>
          <w:sz w:val="18"/>
          <w:szCs w:val="18"/>
        </w:rPr>
        <w:t>, United Kingdom</w:t>
      </w:r>
      <w:r w:rsidR="00CF4088" w:rsidRPr="00FD21C1">
        <w:rPr>
          <w:rFonts w:ascii="Garamond" w:hAnsi="Garamond"/>
          <w:sz w:val="18"/>
          <w:szCs w:val="18"/>
        </w:rPr>
        <w:t xml:space="preserve">, </w:t>
      </w:r>
      <w:r w:rsidR="00EA6DBE" w:rsidRPr="00FD21C1">
        <w:rPr>
          <w:rFonts w:ascii="Garamond" w:hAnsi="Garamond"/>
          <w:sz w:val="18"/>
          <w:szCs w:val="18"/>
        </w:rPr>
        <w:t>TR11 4RH</w:t>
      </w:r>
      <w:r w:rsidR="00074272" w:rsidRPr="00FD21C1">
        <w:rPr>
          <w:rFonts w:ascii="Garamond" w:hAnsi="Garamond"/>
          <w:sz w:val="18"/>
          <w:szCs w:val="18"/>
        </w:rPr>
        <w:t xml:space="preserve"> </w:t>
      </w:r>
    </w:p>
    <w:p w14:paraId="53D6EB54" w14:textId="77777777" w:rsidR="0015584E" w:rsidRPr="00FD21C1" w:rsidRDefault="0015584E" w:rsidP="0000442B">
      <w:pPr>
        <w:rPr>
          <w:rFonts w:ascii="Garamond" w:hAnsi="Garamond"/>
          <w:sz w:val="18"/>
          <w:szCs w:val="18"/>
        </w:rPr>
      </w:pPr>
      <w:r w:rsidRPr="00FD21C1">
        <w:rPr>
          <w:rFonts w:ascii="Garamond" w:hAnsi="Garamond"/>
          <w:sz w:val="18"/>
          <w:szCs w:val="18"/>
        </w:rPr>
        <w:t xml:space="preserve">                                                                                   Linda Scott@falmouth.ac.uk</w:t>
      </w:r>
    </w:p>
    <w:p w14:paraId="770EE7DA" w14:textId="77777777" w:rsidR="00752F80" w:rsidRPr="0015584E" w:rsidRDefault="00752F80" w:rsidP="0000442B">
      <w:pPr>
        <w:rPr>
          <w:rFonts w:ascii="Garamond" w:hAnsi="Garamond"/>
          <w:b/>
          <w:sz w:val="18"/>
          <w:szCs w:val="18"/>
        </w:rPr>
      </w:pPr>
    </w:p>
    <w:p w14:paraId="11E19D72" w14:textId="77777777" w:rsidR="00752F80" w:rsidRDefault="00752F80" w:rsidP="0000442B">
      <w:pPr>
        <w:rPr>
          <w:rFonts w:ascii="Garamond" w:hAnsi="Garamond"/>
          <w:b/>
        </w:rPr>
      </w:pPr>
    </w:p>
    <w:p w14:paraId="1761CCA6" w14:textId="77777777" w:rsidR="00174A03" w:rsidRDefault="00813327" w:rsidP="0000442B">
      <w:pPr>
        <w:rPr>
          <w:rFonts w:ascii="Garamond" w:hAnsi="Garamond"/>
          <w:sz w:val="18"/>
          <w:szCs w:val="18"/>
        </w:rPr>
      </w:pPr>
      <w:r w:rsidRPr="00813327">
        <w:rPr>
          <w:rFonts w:ascii="Garamond" w:hAnsi="Garamond"/>
          <w:b/>
          <w:sz w:val="18"/>
          <w:szCs w:val="18"/>
        </w:rPr>
        <w:t>Abstract</w:t>
      </w:r>
      <w:r w:rsidR="00FD21C1">
        <w:rPr>
          <w:rFonts w:ascii="Garamond" w:hAnsi="Garamond"/>
          <w:b/>
          <w:sz w:val="18"/>
          <w:szCs w:val="18"/>
        </w:rPr>
        <w:t>.</w:t>
      </w:r>
      <w:r>
        <w:rPr>
          <w:rFonts w:ascii="Garamond" w:hAnsi="Garamond"/>
          <w:b/>
          <w:sz w:val="18"/>
          <w:szCs w:val="18"/>
        </w:rPr>
        <w:t xml:space="preserve"> </w:t>
      </w:r>
      <w:r w:rsidR="00752F80" w:rsidRPr="00BD4224">
        <w:rPr>
          <w:rFonts w:ascii="Garamond" w:hAnsi="Garamond"/>
          <w:sz w:val="18"/>
          <w:szCs w:val="18"/>
        </w:rPr>
        <w:t xml:space="preserve">Themes of surveillance, privacy, loss of freedom and Totalitarianism are explored in response to George Orwell’s prescient novel </w:t>
      </w:r>
      <w:r w:rsidR="00752F80" w:rsidRPr="00BD4224">
        <w:rPr>
          <w:rFonts w:ascii="Garamond" w:hAnsi="Garamond"/>
          <w:b/>
          <w:sz w:val="18"/>
          <w:szCs w:val="18"/>
        </w:rPr>
        <w:t>1984</w:t>
      </w:r>
      <w:r w:rsidR="00752F80" w:rsidRPr="00BD4224">
        <w:rPr>
          <w:rFonts w:ascii="Garamond" w:hAnsi="Garamond"/>
          <w:sz w:val="18"/>
          <w:szCs w:val="18"/>
        </w:rPr>
        <w:t xml:space="preserve"> and those related to the control of women’s fertility and sexuality are tackled</w:t>
      </w:r>
      <w:r w:rsidR="00EA6DBE">
        <w:rPr>
          <w:rFonts w:ascii="Garamond" w:hAnsi="Garamond"/>
          <w:sz w:val="18"/>
          <w:szCs w:val="18"/>
        </w:rPr>
        <w:t xml:space="preserve"> through analysis of </w:t>
      </w:r>
      <w:r w:rsidR="00752F80" w:rsidRPr="00BD4224">
        <w:rPr>
          <w:rFonts w:ascii="Garamond" w:hAnsi="Garamond"/>
          <w:sz w:val="18"/>
          <w:szCs w:val="18"/>
        </w:rPr>
        <w:t xml:space="preserve">Margaret Attwood’s chilling novel </w:t>
      </w:r>
      <w:r w:rsidR="00752F80" w:rsidRPr="00BD4224">
        <w:rPr>
          <w:rFonts w:ascii="Garamond" w:hAnsi="Garamond"/>
          <w:b/>
          <w:sz w:val="18"/>
          <w:szCs w:val="18"/>
        </w:rPr>
        <w:t>The Handmaid’s Tale.</w:t>
      </w:r>
      <w:r w:rsidR="00BD4224">
        <w:rPr>
          <w:rFonts w:ascii="Garamond" w:hAnsi="Garamond"/>
          <w:b/>
          <w:sz w:val="18"/>
          <w:szCs w:val="18"/>
        </w:rPr>
        <w:t xml:space="preserve"> </w:t>
      </w:r>
      <w:r w:rsidR="00BD4224" w:rsidRPr="00BD4224">
        <w:rPr>
          <w:rFonts w:ascii="Garamond" w:hAnsi="Garamond"/>
          <w:sz w:val="18"/>
          <w:szCs w:val="18"/>
        </w:rPr>
        <w:t>Prestigious publisher</w:t>
      </w:r>
      <w:r w:rsidR="00BD4224">
        <w:rPr>
          <w:rFonts w:ascii="Garamond" w:hAnsi="Garamond"/>
          <w:sz w:val="18"/>
          <w:szCs w:val="18"/>
        </w:rPr>
        <w:t xml:space="preserve"> </w:t>
      </w:r>
      <w:r w:rsidR="00BD4224">
        <w:rPr>
          <w:rFonts w:ascii="Garamond" w:hAnsi="Garamond"/>
          <w:b/>
          <w:sz w:val="18"/>
          <w:szCs w:val="18"/>
        </w:rPr>
        <w:t xml:space="preserve">The Folio Society </w:t>
      </w:r>
      <w:r w:rsidR="00BD4224" w:rsidRPr="00BD4224">
        <w:rPr>
          <w:rFonts w:ascii="Garamond" w:hAnsi="Garamond"/>
          <w:sz w:val="18"/>
          <w:szCs w:val="18"/>
        </w:rPr>
        <w:t>commissioned</w:t>
      </w:r>
      <w:r w:rsidR="00BD4224">
        <w:rPr>
          <w:rFonts w:ascii="Garamond" w:hAnsi="Garamond"/>
          <w:sz w:val="18"/>
          <w:szCs w:val="18"/>
        </w:rPr>
        <w:t xml:space="preserve"> </w:t>
      </w:r>
      <w:r w:rsidR="00127AD8">
        <w:rPr>
          <w:rFonts w:ascii="Garamond" w:hAnsi="Garamond"/>
          <w:sz w:val="18"/>
          <w:szCs w:val="18"/>
        </w:rPr>
        <w:t xml:space="preserve">the </w:t>
      </w:r>
      <w:r w:rsidR="00BD4224">
        <w:rPr>
          <w:rFonts w:ascii="Garamond" w:hAnsi="Garamond"/>
          <w:sz w:val="18"/>
          <w:szCs w:val="18"/>
        </w:rPr>
        <w:t>s</w:t>
      </w:r>
      <w:r w:rsidR="00BD4224" w:rsidRPr="00BD4224">
        <w:rPr>
          <w:rFonts w:ascii="Garamond" w:hAnsi="Garamond"/>
          <w:sz w:val="18"/>
          <w:szCs w:val="18"/>
        </w:rPr>
        <w:t>isters</w:t>
      </w:r>
      <w:r w:rsidR="00BD4224" w:rsidRPr="00BD4224">
        <w:rPr>
          <w:rFonts w:ascii="Garamond" w:hAnsi="Garamond"/>
          <w:b/>
          <w:sz w:val="18"/>
          <w:szCs w:val="18"/>
        </w:rPr>
        <w:t xml:space="preserve"> </w:t>
      </w:r>
      <w:r w:rsidR="00BD4224" w:rsidRPr="00BD4224">
        <w:rPr>
          <w:rFonts w:ascii="Garamond" w:hAnsi="Garamond"/>
          <w:sz w:val="18"/>
          <w:szCs w:val="18"/>
        </w:rPr>
        <w:t>Elena and Ana Balbusso</w:t>
      </w:r>
      <w:r w:rsidR="00BD4224">
        <w:rPr>
          <w:rFonts w:ascii="Garamond" w:hAnsi="Garamond"/>
          <w:sz w:val="18"/>
          <w:szCs w:val="18"/>
        </w:rPr>
        <w:t xml:space="preserve"> to respond visually </w:t>
      </w:r>
      <w:r w:rsidR="00BD4224" w:rsidRPr="00BD4224">
        <w:rPr>
          <w:rFonts w:ascii="Garamond" w:hAnsi="Garamond"/>
          <w:sz w:val="18"/>
          <w:szCs w:val="18"/>
        </w:rPr>
        <w:t xml:space="preserve">to Attwood’s dystopian tale and </w:t>
      </w:r>
      <w:r w:rsidR="00BD4224">
        <w:rPr>
          <w:rFonts w:ascii="Garamond" w:hAnsi="Garamond"/>
          <w:sz w:val="18"/>
          <w:szCs w:val="18"/>
        </w:rPr>
        <w:t xml:space="preserve">illustrator </w:t>
      </w:r>
      <w:r w:rsidR="00BD4224" w:rsidRPr="00BD4224">
        <w:rPr>
          <w:rFonts w:ascii="Garamond" w:hAnsi="Garamond"/>
          <w:sz w:val="18"/>
          <w:szCs w:val="18"/>
        </w:rPr>
        <w:t xml:space="preserve">Jonathan Burton </w:t>
      </w:r>
      <w:r w:rsidR="00BD4224">
        <w:rPr>
          <w:rFonts w:ascii="Garamond" w:hAnsi="Garamond"/>
          <w:sz w:val="18"/>
          <w:szCs w:val="18"/>
        </w:rPr>
        <w:t>was commissioned to visualise</w:t>
      </w:r>
      <w:r w:rsidR="00BD4224" w:rsidRPr="00BD4224">
        <w:rPr>
          <w:rFonts w:ascii="Garamond" w:hAnsi="Garamond"/>
          <w:sz w:val="18"/>
          <w:szCs w:val="18"/>
        </w:rPr>
        <w:t xml:space="preserve"> Orwell’s </w:t>
      </w:r>
      <w:r w:rsidR="00BD4224" w:rsidRPr="00BD4224">
        <w:rPr>
          <w:rFonts w:ascii="Garamond" w:hAnsi="Garamond"/>
          <w:b/>
          <w:sz w:val="18"/>
          <w:szCs w:val="18"/>
        </w:rPr>
        <w:t>1984</w:t>
      </w:r>
      <w:r w:rsidR="00BD4224" w:rsidRPr="00BD4224">
        <w:rPr>
          <w:rFonts w:ascii="Garamond" w:hAnsi="Garamond"/>
          <w:sz w:val="18"/>
          <w:szCs w:val="18"/>
        </w:rPr>
        <w:t xml:space="preserve"> </w:t>
      </w:r>
      <w:r w:rsidR="00BD4224">
        <w:rPr>
          <w:rFonts w:ascii="Garamond" w:hAnsi="Garamond"/>
          <w:sz w:val="18"/>
          <w:szCs w:val="18"/>
        </w:rPr>
        <w:t xml:space="preserve">in 2012 and </w:t>
      </w:r>
      <w:r w:rsidR="00127AD8">
        <w:rPr>
          <w:rFonts w:ascii="Garamond" w:hAnsi="Garamond"/>
          <w:sz w:val="18"/>
          <w:szCs w:val="18"/>
        </w:rPr>
        <w:t>2014</w:t>
      </w:r>
      <w:r w:rsidR="00BD4224">
        <w:rPr>
          <w:rFonts w:ascii="Garamond" w:hAnsi="Garamond"/>
          <w:sz w:val="18"/>
          <w:szCs w:val="18"/>
        </w:rPr>
        <w:t>, respectively.</w:t>
      </w:r>
      <w:r w:rsidR="00127AD8">
        <w:rPr>
          <w:rFonts w:ascii="Garamond" w:hAnsi="Garamond"/>
          <w:sz w:val="18"/>
          <w:szCs w:val="18"/>
        </w:rPr>
        <w:t xml:space="preserve"> A</w:t>
      </w:r>
      <w:r w:rsidR="00EA6DBE">
        <w:rPr>
          <w:rFonts w:ascii="Garamond" w:hAnsi="Garamond"/>
          <w:sz w:val="18"/>
          <w:szCs w:val="18"/>
        </w:rPr>
        <w:t xml:space="preserve"> striking</w:t>
      </w:r>
      <w:r w:rsidR="00127AD8">
        <w:rPr>
          <w:rFonts w:ascii="Garamond" w:hAnsi="Garamond"/>
          <w:sz w:val="18"/>
          <w:szCs w:val="18"/>
        </w:rPr>
        <w:t xml:space="preserve"> adaptation of Attwood’s novel was created in Graphic Novel format by ‘Visual Storyteller ‘Renee Nault </w:t>
      </w:r>
      <w:r w:rsidR="00EA6DBE">
        <w:rPr>
          <w:rFonts w:ascii="Garamond" w:hAnsi="Garamond"/>
          <w:sz w:val="18"/>
          <w:szCs w:val="18"/>
        </w:rPr>
        <w:t xml:space="preserve">and in 1999 , to celebrate 50 years of the inception of </w:t>
      </w:r>
      <w:r w:rsidR="00EA6DBE" w:rsidRPr="00EA6DBE">
        <w:rPr>
          <w:rFonts w:ascii="Garamond" w:hAnsi="Garamond"/>
          <w:b/>
          <w:sz w:val="18"/>
          <w:szCs w:val="18"/>
        </w:rPr>
        <w:t>1984</w:t>
      </w:r>
      <w:r w:rsidR="00EA6DBE">
        <w:rPr>
          <w:rFonts w:ascii="Garamond" w:hAnsi="Garamond"/>
          <w:b/>
          <w:sz w:val="18"/>
          <w:szCs w:val="18"/>
        </w:rPr>
        <w:t xml:space="preserve"> </w:t>
      </w:r>
      <w:r w:rsidR="00620BC3">
        <w:rPr>
          <w:rFonts w:ascii="Garamond" w:hAnsi="Garamond"/>
          <w:b/>
          <w:sz w:val="18"/>
          <w:szCs w:val="18"/>
        </w:rPr>
        <w:t>‘</w:t>
      </w:r>
      <w:r w:rsidR="00620BC3" w:rsidRPr="00620BC3">
        <w:rPr>
          <w:rFonts w:ascii="Garamond" w:hAnsi="Garamond"/>
          <w:sz w:val="18"/>
          <w:szCs w:val="18"/>
        </w:rPr>
        <w:t>,</w:t>
      </w:r>
      <w:r w:rsidR="00EA6DBE">
        <w:rPr>
          <w:rFonts w:ascii="Garamond" w:hAnsi="Garamond"/>
          <w:b/>
          <w:sz w:val="18"/>
          <w:szCs w:val="18"/>
        </w:rPr>
        <w:t xml:space="preserve"> </w:t>
      </w:r>
      <w:r w:rsidR="00EA6DBE" w:rsidRPr="00EA6DBE">
        <w:rPr>
          <w:rFonts w:ascii="Garamond" w:hAnsi="Garamond"/>
          <w:sz w:val="18"/>
          <w:szCs w:val="18"/>
        </w:rPr>
        <w:t>illustrator</w:t>
      </w:r>
      <w:r w:rsidR="00EA6DBE">
        <w:rPr>
          <w:rFonts w:ascii="Garamond" w:hAnsi="Garamond"/>
          <w:b/>
          <w:sz w:val="18"/>
          <w:szCs w:val="18"/>
        </w:rPr>
        <w:t xml:space="preserve"> </w:t>
      </w:r>
      <w:r w:rsidR="00EA6DBE" w:rsidRPr="0015584E">
        <w:rPr>
          <w:rFonts w:ascii="Garamond" w:hAnsi="Garamond"/>
          <w:sz w:val="18"/>
          <w:szCs w:val="18"/>
        </w:rPr>
        <w:t>Alex Williamson</w:t>
      </w:r>
      <w:r w:rsidR="00EA6DBE">
        <w:rPr>
          <w:rFonts w:ascii="Garamond" w:hAnsi="Garamond"/>
          <w:b/>
          <w:sz w:val="18"/>
          <w:szCs w:val="18"/>
        </w:rPr>
        <w:t xml:space="preserve"> </w:t>
      </w:r>
      <w:r w:rsidR="00EA6DBE">
        <w:rPr>
          <w:rFonts w:ascii="Garamond" w:hAnsi="Garamond"/>
          <w:sz w:val="18"/>
          <w:szCs w:val="18"/>
        </w:rPr>
        <w:t>created a series of powerful images in a book commissioned by Secker and Warburg.</w:t>
      </w:r>
      <w:r w:rsidR="00174A03">
        <w:rPr>
          <w:rFonts w:ascii="Garamond" w:hAnsi="Garamond"/>
          <w:sz w:val="18"/>
          <w:szCs w:val="18"/>
        </w:rPr>
        <w:t xml:space="preserve"> Each illustrator tackles the subject with a unique voice that conveys their personal interpretation of the narrative.</w:t>
      </w:r>
    </w:p>
    <w:p w14:paraId="4F72B88B" w14:textId="269DEA6F" w:rsidR="00CF4088" w:rsidRDefault="00CF4088" w:rsidP="0000442B">
      <w:pPr>
        <w:rPr>
          <w:rFonts w:ascii="Garamond" w:hAnsi="Garamond"/>
          <w:sz w:val="18"/>
          <w:szCs w:val="18"/>
        </w:rPr>
      </w:pPr>
      <w:r w:rsidRPr="00813327">
        <w:rPr>
          <w:rFonts w:ascii="Garamond" w:hAnsi="Garamond"/>
          <w:b/>
          <w:sz w:val="18"/>
          <w:szCs w:val="18"/>
        </w:rPr>
        <w:t>Key Words</w:t>
      </w:r>
      <w:r>
        <w:rPr>
          <w:rFonts w:ascii="Garamond" w:hAnsi="Garamond"/>
          <w:sz w:val="18"/>
          <w:szCs w:val="18"/>
        </w:rPr>
        <w:t xml:space="preserve">: </w:t>
      </w:r>
      <w:r w:rsidR="0015584E">
        <w:rPr>
          <w:rFonts w:ascii="Garamond" w:hAnsi="Garamond"/>
          <w:sz w:val="18"/>
          <w:szCs w:val="18"/>
        </w:rPr>
        <w:t>M</w:t>
      </w:r>
      <w:r w:rsidR="001D139D">
        <w:rPr>
          <w:rFonts w:ascii="Garamond" w:hAnsi="Garamond"/>
          <w:sz w:val="18"/>
          <w:szCs w:val="18"/>
        </w:rPr>
        <w:t>argaret Attwood, George Orwell</w:t>
      </w:r>
      <w:r w:rsidR="0015584E">
        <w:rPr>
          <w:rFonts w:ascii="Garamond" w:hAnsi="Garamond"/>
          <w:sz w:val="18"/>
          <w:szCs w:val="18"/>
        </w:rPr>
        <w:t>, The Handmaid’</w:t>
      </w:r>
      <w:r w:rsidR="001D139D">
        <w:rPr>
          <w:rFonts w:ascii="Garamond" w:hAnsi="Garamond"/>
          <w:sz w:val="18"/>
          <w:szCs w:val="18"/>
        </w:rPr>
        <w:t>s Tale</w:t>
      </w:r>
      <w:r>
        <w:rPr>
          <w:rFonts w:ascii="Garamond" w:hAnsi="Garamond"/>
          <w:sz w:val="18"/>
          <w:szCs w:val="18"/>
        </w:rPr>
        <w:t>, 1984, Ana and Elena Balbusso</w:t>
      </w:r>
      <w:r w:rsidR="0015584E">
        <w:rPr>
          <w:rFonts w:ascii="Garamond" w:hAnsi="Garamond"/>
          <w:sz w:val="18"/>
          <w:szCs w:val="18"/>
        </w:rPr>
        <w:t>,</w:t>
      </w:r>
      <w:r>
        <w:rPr>
          <w:rFonts w:ascii="Garamond" w:hAnsi="Garamond"/>
          <w:sz w:val="18"/>
          <w:szCs w:val="18"/>
        </w:rPr>
        <w:t xml:space="preserve"> </w:t>
      </w:r>
      <w:r w:rsidR="0015584E">
        <w:rPr>
          <w:rFonts w:ascii="Garamond" w:hAnsi="Garamond"/>
          <w:sz w:val="18"/>
          <w:szCs w:val="18"/>
        </w:rPr>
        <w:t>Alex Williamson, Jonathan Burton</w:t>
      </w:r>
      <w:r>
        <w:rPr>
          <w:rFonts w:ascii="Garamond" w:hAnsi="Garamond"/>
          <w:sz w:val="18"/>
          <w:szCs w:val="18"/>
        </w:rPr>
        <w:t>, Renee Nault , Dystopias, Panopticon, Jeremy Bent</w:t>
      </w:r>
      <w:r w:rsidR="00855771">
        <w:rPr>
          <w:rFonts w:ascii="Garamond" w:hAnsi="Garamond"/>
          <w:sz w:val="18"/>
          <w:szCs w:val="18"/>
        </w:rPr>
        <w:t>h</w:t>
      </w:r>
      <w:r>
        <w:rPr>
          <w:rFonts w:ascii="Garamond" w:hAnsi="Garamond"/>
          <w:sz w:val="18"/>
          <w:szCs w:val="18"/>
        </w:rPr>
        <w:t>a</w:t>
      </w:r>
      <w:r w:rsidR="00855771">
        <w:rPr>
          <w:rFonts w:ascii="Garamond" w:hAnsi="Garamond"/>
          <w:sz w:val="18"/>
          <w:szCs w:val="18"/>
        </w:rPr>
        <w:t>m</w:t>
      </w:r>
      <w:r>
        <w:rPr>
          <w:rFonts w:ascii="Garamond" w:hAnsi="Garamond"/>
          <w:sz w:val="18"/>
          <w:szCs w:val="18"/>
        </w:rPr>
        <w:t xml:space="preserve"> , Shoshana Zuboff, Feminism, Totalitarianism, Big Brother, Thought Police , </w:t>
      </w:r>
      <w:r w:rsidR="00620BC3">
        <w:rPr>
          <w:rFonts w:ascii="Garamond" w:hAnsi="Garamond"/>
          <w:sz w:val="18"/>
          <w:szCs w:val="18"/>
        </w:rPr>
        <w:t>Fertility, Power .</w:t>
      </w:r>
    </w:p>
    <w:p w14:paraId="7F1E86DB" w14:textId="77777777" w:rsidR="00CF4088" w:rsidRDefault="00CF4088" w:rsidP="0000442B">
      <w:pPr>
        <w:rPr>
          <w:rFonts w:ascii="Garamond" w:hAnsi="Garamond"/>
          <w:sz w:val="18"/>
          <w:szCs w:val="18"/>
        </w:rPr>
      </w:pPr>
    </w:p>
    <w:p w14:paraId="1A1069B6" w14:textId="3478E63C" w:rsidR="001D139D" w:rsidRPr="00FD21C1" w:rsidRDefault="001D139D" w:rsidP="0000442B">
      <w:pPr>
        <w:rPr>
          <w:rFonts w:ascii="Garamond" w:hAnsi="Garamond"/>
          <w:b/>
          <w:sz w:val="24"/>
          <w:szCs w:val="24"/>
        </w:rPr>
      </w:pPr>
      <w:r w:rsidRPr="00FD21C1">
        <w:rPr>
          <w:rFonts w:ascii="Garamond" w:hAnsi="Garamond"/>
          <w:b/>
          <w:sz w:val="24"/>
          <w:szCs w:val="24"/>
        </w:rPr>
        <w:t>Introduction</w:t>
      </w:r>
    </w:p>
    <w:p w14:paraId="02B41C93" w14:textId="77777777" w:rsidR="0015584E" w:rsidRDefault="0015584E" w:rsidP="0000442B">
      <w:pPr>
        <w:rPr>
          <w:rFonts w:ascii="Garamond" w:hAnsi="Garamond"/>
          <w:sz w:val="18"/>
          <w:szCs w:val="18"/>
        </w:rPr>
      </w:pPr>
    </w:p>
    <w:p w14:paraId="52B8E262" w14:textId="0314470E" w:rsidR="004B0433" w:rsidRPr="00B61EC6" w:rsidRDefault="00AC24DD">
      <w:pPr>
        <w:rPr>
          <w:rFonts w:ascii="Garamond" w:hAnsi="Garamond"/>
        </w:rPr>
      </w:pPr>
      <w:r w:rsidRPr="00B61EC6">
        <w:rPr>
          <w:rFonts w:ascii="Garamond" w:hAnsi="Garamond"/>
        </w:rPr>
        <w:t>Th</w:t>
      </w:r>
      <w:r w:rsidR="001D139D">
        <w:rPr>
          <w:rFonts w:ascii="Garamond" w:hAnsi="Garamond"/>
        </w:rPr>
        <w:t>e</w:t>
      </w:r>
      <w:r w:rsidRPr="00B61EC6">
        <w:rPr>
          <w:rFonts w:ascii="Garamond" w:hAnsi="Garamond"/>
        </w:rPr>
        <w:t xml:space="preserve"> </w:t>
      </w:r>
      <w:r w:rsidR="00DA2DB3">
        <w:rPr>
          <w:rFonts w:ascii="Garamond" w:hAnsi="Garamond"/>
        </w:rPr>
        <w:t xml:space="preserve">focus of this </w:t>
      </w:r>
      <w:r w:rsidRPr="00B61EC6">
        <w:rPr>
          <w:rFonts w:ascii="Garamond" w:hAnsi="Garamond"/>
        </w:rPr>
        <w:t>paper</w:t>
      </w:r>
      <w:r w:rsidR="004B0433" w:rsidRPr="00B61EC6">
        <w:rPr>
          <w:rFonts w:ascii="Garamond" w:hAnsi="Garamond"/>
        </w:rPr>
        <w:t xml:space="preserve"> </w:t>
      </w:r>
      <w:r w:rsidR="00DA2DB3">
        <w:rPr>
          <w:rFonts w:ascii="Garamond" w:hAnsi="Garamond"/>
        </w:rPr>
        <w:t>is an analysis of</w:t>
      </w:r>
      <w:r w:rsidRPr="00B61EC6">
        <w:rPr>
          <w:rFonts w:ascii="Garamond" w:hAnsi="Garamond"/>
        </w:rPr>
        <w:t xml:space="preserve"> </w:t>
      </w:r>
      <w:r w:rsidR="00507A25" w:rsidRPr="00B61EC6">
        <w:rPr>
          <w:rFonts w:ascii="Garamond" w:hAnsi="Garamond"/>
        </w:rPr>
        <w:t xml:space="preserve">two </w:t>
      </w:r>
      <w:r w:rsidR="00FE1D00" w:rsidRPr="00B61EC6">
        <w:rPr>
          <w:rFonts w:ascii="Garamond" w:hAnsi="Garamond"/>
        </w:rPr>
        <w:t>powerful</w:t>
      </w:r>
      <w:r w:rsidR="00507A25" w:rsidRPr="00B61EC6">
        <w:rPr>
          <w:rFonts w:ascii="Garamond" w:hAnsi="Garamond"/>
        </w:rPr>
        <w:t xml:space="preserve"> dystopian narratives</w:t>
      </w:r>
      <w:r w:rsidR="00DA2DB3">
        <w:rPr>
          <w:rFonts w:ascii="Garamond" w:hAnsi="Garamond"/>
        </w:rPr>
        <w:t xml:space="preserve"> </w:t>
      </w:r>
      <w:r w:rsidR="00FD21C1">
        <w:rPr>
          <w:rFonts w:ascii="Garamond" w:hAnsi="Garamond"/>
        </w:rPr>
        <w:t>–</w:t>
      </w:r>
      <w:r w:rsidR="00507A25" w:rsidRPr="00B61EC6">
        <w:rPr>
          <w:rFonts w:ascii="Garamond" w:hAnsi="Garamond"/>
        </w:rPr>
        <w:t xml:space="preserve"> </w:t>
      </w:r>
      <w:r w:rsidR="00FD21C1">
        <w:rPr>
          <w:rFonts w:ascii="Garamond" w:hAnsi="Garamond"/>
        </w:rPr>
        <w:t>‘</w:t>
      </w:r>
      <w:r w:rsidR="00507A25" w:rsidRPr="00FD21C1">
        <w:rPr>
          <w:rFonts w:ascii="Garamond" w:hAnsi="Garamond"/>
        </w:rPr>
        <w:t>1984</w:t>
      </w:r>
      <w:r w:rsidR="00FD21C1">
        <w:rPr>
          <w:rFonts w:ascii="Garamond" w:hAnsi="Garamond"/>
        </w:rPr>
        <w:t>’</w:t>
      </w:r>
      <w:r w:rsidR="00DA2DB3" w:rsidRPr="00FD21C1">
        <w:rPr>
          <w:rFonts w:ascii="Garamond" w:hAnsi="Garamond"/>
        </w:rPr>
        <w:t>,</w:t>
      </w:r>
      <w:r w:rsidR="00507A25" w:rsidRPr="00855593">
        <w:rPr>
          <w:rFonts w:ascii="Garamond" w:hAnsi="Garamond"/>
          <w:b/>
        </w:rPr>
        <w:t xml:space="preserve"> </w:t>
      </w:r>
      <w:r w:rsidR="006308B3" w:rsidRPr="006308B3">
        <w:rPr>
          <w:rFonts w:ascii="Garamond" w:hAnsi="Garamond"/>
        </w:rPr>
        <w:t>b</w:t>
      </w:r>
      <w:r w:rsidR="001C55CA" w:rsidRPr="00B61EC6">
        <w:rPr>
          <w:rFonts w:ascii="Garamond" w:hAnsi="Garamond"/>
        </w:rPr>
        <w:t>y George Orwell</w:t>
      </w:r>
      <w:r w:rsidR="00507A25" w:rsidRPr="00B61EC6">
        <w:rPr>
          <w:rFonts w:ascii="Garamond" w:hAnsi="Garamond"/>
        </w:rPr>
        <w:t xml:space="preserve"> and </w:t>
      </w:r>
      <w:r w:rsidR="00FD21C1">
        <w:rPr>
          <w:rFonts w:ascii="Garamond" w:hAnsi="Garamond"/>
        </w:rPr>
        <w:t>‘</w:t>
      </w:r>
      <w:r w:rsidR="00507A25" w:rsidRPr="00FD21C1">
        <w:rPr>
          <w:rFonts w:ascii="Garamond" w:hAnsi="Garamond"/>
        </w:rPr>
        <w:t>The Handmaid</w:t>
      </w:r>
      <w:r w:rsidR="00AB3B3E" w:rsidRPr="00FD21C1">
        <w:rPr>
          <w:rFonts w:ascii="Garamond" w:hAnsi="Garamond"/>
        </w:rPr>
        <w:t>’</w:t>
      </w:r>
      <w:r w:rsidR="00507A25" w:rsidRPr="00FD21C1">
        <w:rPr>
          <w:rFonts w:ascii="Garamond" w:hAnsi="Garamond"/>
        </w:rPr>
        <w:t>s</w:t>
      </w:r>
      <w:r w:rsidR="00507A25" w:rsidRPr="00FD21C1">
        <w:rPr>
          <w:rFonts w:ascii="Garamond" w:hAnsi="Garamond"/>
          <w:i/>
        </w:rPr>
        <w:t xml:space="preserve"> </w:t>
      </w:r>
      <w:r w:rsidR="00507A25" w:rsidRPr="00FD21C1">
        <w:rPr>
          <w:rFonts w:ascii="Garamond" w:hAnsi="Garamond"/>
        </w:rPr>
        <w:t>Tale</w:t>
      </w:r>
      <w:r w:rsidR="00FD21C1">
        <w:rPr>
          <w:rFonts w:ascii="Garamond" w:hAnsi="Garamond"/>
        </w:rPr>
        <w:t>’</w:t>
      </w:r>
      <w:r w:rsidR="00507A25" w:rsidRPr="00B61EC6">
        <w:rPr>
          <w:rFonts w:ascii="Garamond" w:hAnsi="Garamond"/>
        </w:rPr>
        <w:t xml:space="preserve"> </w:t>
      </w:r>
      <w:r w:rsidR="001C55CA" w:rsidRPr="00B61EC6">
        <w:rPr>
          <w:rFonts w:ascii="Garamond" w:hAnsi="Garamond"/>
        </w:rPr>
        <w:t xml:space="preserve">by Margaret Attwood </w:t>
      </w:r>
      <w:r w:rsidR="00507A25" w:rsidRPr="00B61EC6">
        <w:rPr>
          <w:rFonts w:ascii="Garamond" w:hAnsi="Garamond"/>
        </w:rPr>
        <w:t xml:space="preserve">and explores </w:t>
      </w:r>
      <w:r w:rsidR="00DA2DB3">
        <w:rPr>
          <w:rFonts w:ascii="Garamond" w:hAnsi="Garamond"/>
        </w:rPr>
        <w:t xml:space="preserve">strategies </w:t>
      </w:r>
      <w:r w:rsidR="004C3CFB">
        <w:rPr>
          <w:rFonts w:ascii="Garamond" w:hAnsi="Garamond"/>
        </w:rPr>
        <w:t>through</w:t>
      </w:r>
      <w:r w:rsidR="00DA2DB3">
        <w:rPr>
          <w:rFonts w:ascii="Garamond" w:hAnsi="Garamond"/>
        </w:rPr>
        <w:t xml:space="preserve"> which</w:t>
      </w:r>
      <w:r w:rsidR="00507A25" w:rsidRPr="00B61EC6">
        <w:rPr>
          <w:rFonts w:ascii="Garamond" w:hAnsi="Garamond"/>
        </w:rPr>
        <w:t xml:space="preserve"> illustrators </w:t>
      </w:r>
      <w:r w:rsidR="002572FD">
        <w:rPr>
          <w:rFonts w:ascii="Garamond" w:hAnsi="Garamond"/>
        </w:rPr>
        <w:t xml:space="preserve">have </w:t>
      </w:r>
      <w:r w:rsidR="00507A25" w:rsidRPr="00B61EC6">
        <w:rPr>
          <w:rFonts w:ascii="Garamond" w:hAnsi="Garamond"/>
        </w:rPr>
        <w:t>utilise</w:t>
      </w:r>
      <w:r w:rsidR="002572FD">
        <w:rPr>
          <w:rFonts w:ascii="Garamond" w:hAnsi="Garamond"/>
        </w:rPr>
        <w:t>d</w:t>
      </w:r>
      <w:r w:rsidR="00507A25" w:rsidRPr="00B61EC6">
        <w:rPr>
          <w:rFonts w:ascii="Garamond" w:hAnsi="Garamond"/>
        </w:rPr>
        <w:t xml:space="preserve"> their visual language to convey and reflect themes, atmospheres and messages embedded within the text. </w:t>
      </w:r>
      <w:r w:rsidR="00FE1D00" w:rsidRPr="00B61EC6">
        <w:rPr>
          <w:rFonts w:ascii="Garamond" w:hAnsi="Garamond"/>
        </w:rPr>
        <w:t xml:space="preserve">Orwell’s </w:t>
      </w:r>
      <w:r w:rsidR="00DA2DB3">
        <w:rPr>
          <w:rFonts w:ascii="Garamond" w:hAnsi="Garamond"/>
        </w:rPr>
        <w:t>controversial novel</w:t>
      </w:r>
      <w:r w:rsidR="00FE1D00" w:rsidRPr="00B61EC6">
        <w:rPr>
          <w:rFonts w:ascii="Garamond" w:hAnsi="Garamond"/>
        </w:rPr>
        <w:t xml:space="preserve"> </w:t>
      </w:r>
      <w:r w:rsidR="004C3CFB">
        <w:rPr>
          <w:rFonts w:ascii="Garamond" w:hAnsi="Garamond"/>
        </w:rPr>
        <w:t>has been</w:t>
      </w:r>
      <w:r w:rsidR="00FE1D00" w:rsidRPr="00B61EC6">
        <w:rPr>
          <w:rFonts w:ascii="Garamond" w:hAnsi="Garamond"/>
        </w:rPr>
        <w:t xml:space="preserve"> </w:t>
      </w:r>
      <w:r w:rsidR="00DA2DB3">
        <w:rPr>
          <w:rFonts w:ascii="Garamond" w:hAnsi="Garamond"/>
        </w:rPr>
        <w:t xml:space="preserve">subjected to </w:t>
      </w:r>
      <w:r w:rsidR="004C3CFB">
        <w:rPr>
          <w:rFonts w:ascii="Garamond" w:hAnsi="Garamond"/>
        </w:rPr>
        <w:t xml:space="preserve">global </w:t>
      </w:r>
      <w:r w:rsidR="00DA2DB3">
        <w:rPr>
          <w:rFonts w:ascii="Garamond" w:hAnsi="Garamond"/>
        </w:rPr>
        <w:t>censorship</w:t>
      </w:r>
      <w:r w:rsidR="00FE1D00" w:rsidRPr="00B61EC6">
        <w:rPr>
          <w:rFonts w:ascii="Garamond" w:hAnsi="Garamond"/>
        </w:rPr>
        <w:t xml:space="preserve"> m</w:t>
      </w:r>
      <w:r w:rsidR="00DA2DB3">
        <w:rPr>
          <w:rFonts w:ascii="Garamond" w:hAnsi="Garamond"/>
        </w:rPr>
        <w:t>ultiple</w:t>
      </w:r>
      <w:r w:rsidR="00FE1D00" w:rsidRPr="00B61EC6">
        <w:rPr>
          <w:rFonts w:ascii="Garamond" w:hAnsi="Garamond"/>
        </w:rPr>
        <w:t xml:space="preserve"> times</w:t>
      </w:r>
      <w:r w:rsidR="002572FD">
        <w:rPr>
          <w:rFonts w:ascii="Garamond" w:hAnsi="Garamond"/>
        </w:rPr>
        <w:t xml:space="preserve">, </w:t>
      </w:r>
      <w:r w:rsidR="00FE1D00" w:rsidRPr="00B61EC6">
        <w:rPr>
          <w:rFonts w:ascii="Garamond" w:hAnsi="Garamond"/>
        </w:rPr>
        <w:t xml:space="preserve">due </w:t>
      </w:r>
      <w:r w:rsidR="00DA2DB3">
        <w:rPr>
          <w:rFonts w:ascii="Garamond" w:hAnsi="Garamond"/>
        </w:rPr>
        <w:t xml:space="preserve">to </w:t>
      </w:r>
      <w:r w:rsidR="00716FFB" w:rsidRPr="00B61EC6">
        <w:rPr>
          <w:rFonts w:ascii="Garamond" w:hAnsi="Garamond"/>
        </w:rPr>
        <w:t xml:space="preserve">both </w:t>
      </w:r>
      <w:r w:rsidR="00FE1D00" w:rsidRPr="00B61EC6">
        <w:rPr>
          <w:rFonts w:ascii="Garamond" w:hAnsi="Garamond"/>
        </w:rPr>
        <w:t xml:space="preserve">political </w:t>
      </w:r>
      <w:r w:rsidR="00DA2DB3">
        <w:rPr>
          <w:rFonts w:ascii="Garamond" w:hAnsi="Garamond"/>
        </w:rPr>
        <w:t>and sexually explicit themes interwoven throughout the narrative.</w:t>
      </w:r>
    </w:p>
    <w:p w14:paraId="19D19F2D" w14:textId="118CF7ED" w:rsidR="00277D31" w:rsidRPr="00B61EC6" w:rsidRDefault="00507A25">
      <w:pPr>
        <w:rPr>
          <w:rFonts w:ascii="Garamond" w:hAnsi="Garamond"/>
        </w:rPr>
      </w:pPr>
      <w:r w:rsidRPr="00B61EC6">
        <w:rPr>
          <w:rFonts w:ascii="Garamond" w:hAnsi="Garamond"/>
        </w:rPr>
        <w:t xml:space="preserve">Adaptations of </w:t>
      </w:r>
      <w:r w:rsidR="00FD21C1">
        <w:rPr>
          <w:rFonts w:ascii="Garamond" w:hAnsi="Garamond"/>
        </w:rPr>
        <w:t>‘</w:t>
      </w:r>
      <w:r w:rsidRPr="00FD21C1">
        <w:rPr>
          <w:rFonts w:ascii="Garamond" w:hAnsi="Garamond"/>
        </w:rPr>
        <w:t>1984</w:t>
      </w:r>
      <w:r w:rsidR="00FD21C1">
        <w:rPr>
          <w:rFonts w:ascii="Garamond" w:hAnsi="Garamond"/>
        </w:rPr>
        <w:t>’</w:t>
      </w:r>
      <w:r w:rsidRPr="00B61EC6">
        <w:rPr>
          <w:rFonts w:ascii="Garamond" w:hAnsi="Garamond"/>
        </w:rPr>
        <w:t xml:space="preserve"> includ</w:t>
      </w:r>
      <w:r w:rsidR="001C55CA" w:rsidRPr="00B61EC6">
        <w:rPr>
          <w:rFonts w:ascii="Garamond" w:hAnsi="Garamond"/>
        </w:rPr>
        <w:t xml:space="preserve">e </w:t>
      </w:r>
      <w:r w:rsidR="00FE1D00" w:rsidRPr="00B61EC6">
        <w:rPr>
          <w:rFonts w:ascii="Garamond" w:hAnsi="Garamond"/>
        </w:rPr>
        <w:t xml:space="preserve">a </w:t>
      </w:r>
      <w:r w:rsidR="001C55CA" w:rsidRPr="00B61EC6">
        <w:rPr>
          <w:rFonts w:ascii="Garamond" w:hAnsi="Garamond"/>
        </w:rPr>
        <w:t>graphic novel</w:t>
      </w:r>
      <w:r w:rsidRPr="00B61EC6">
        <w:rPr>
          <w:rFonts w:ascii="Garamond" w:hAnsi="Garamond"/>
        </w:rPr>
        <w:t xml:space="preserve">, a film </w:t>
      </w:r>
      <w:r w:rsidR="004B0433" w:rsidRPr="00B61EC6">
        <w:rPr>
          <w:rFonts w:ascii="Garamond" w:hAnsi="Garamond"/>
        </w:rPr>
        <w:t xml:space="preserve">released in 1984 starring John Hurt </w:t>
      </w:r>
      <w:r w:rsidR="002572FD">
        <w:rPr>
          <w:rFonts w:ascii="Garamond" w:hAnsi="Garamond"/>
        </w:rPr>
        <w:t xml:space="preserve">as the </w:t>
      </w:r>
      <w:r w:rsidR="004B0433" w:rsidRPr="00B61EC6">
        <w:rPr>
          <w:rFonts w:ascii="Garamond" w:hAnsi="Garamond"/>
        </w:rPr>
        <w:t>main protagonist Winston Smith</w:t>
      </w:r>
      <w:r w:rsidR="00620BC3">
        <w:rPr>
          <w:rFonts w:ascii="Garamond" w:hAnsi="Garamond"/>
        </w:rPr>
        <w:t>,</w:t>
      </w:r>
      <w:r w:rsidR="004B0433" w:rsidRPr="00B61EC6">
        <w:rPr>
          <w:rFonts w:ascii="Garamond" w:hAnsi="Garamond"/>
        </w:rPr>
        <w:t xml:space="preserve"> </w:t>
      </w:r>
      <w:r w:rsidRPr="00B61EC6">
        <w:rPr>
          <w:rFonts w:ascii="Garamond" w:hAnsi="Garamond"/>
        </w:rPr>
        <w:t xml:space="preserve">directed by </w:t>
      </w:r>
      <w:r w:rsidR="004B0433" w:rsidRPr="00B61EC6">
        <w:rPr>
          <w:rFonts w:ascii="Garamond" w:hAnsi="Garamond"/>
        </w:rPr>
        <w:t xml:space="preserve">Michael Radford and </w:t>
      </w:r>
      <w:r w:rsidRPr="00B61EC6">
        <w:rPr>
          <w:rFonts w:ascii="Garamond" w:hAnsi="Garamond"/>
        </w:rPr>
        <w:t xml:space="preserve">in </w:t>
      </w:r>
      <w:r w:rsidR="004B0433" w:rsidRPr="00B61EC6">
        <w:rPr>
          <w:rFonts w:ascii="Garamond" w:hAnsi="Garamond"/>
        </w:rPr>
        <w:t xml:space="preserve">the form of </w:t>
      </w:r>
      <w:r w:rsidRPr="00B61EC6">
        <w:rPr>
          <w:rFonts w:ascii="Garamond" w:hAnsi="Garamond"/>
        </w:rPr>
        <w:t xml:space="preserve">a strikingly designed book commissioned in celebration of the </w:t>
      </w:r>
      <w:r w:rsidR="002E6554">
        <w:rPr>
          <w:rFonts w:ascii="Garamond" w:hAnsi="Garamond"/>
        </w:rPr>
        <w:t>50</w:t>
      </w:r>
      <w:r w:rsidR="002E6554" w:rsidRPr="002E6554">
        <w:rPr>
          <w:rFonts w:ascii="Garamond" w:hAnsi="Garamond"/>
          <w:vertAlign w:val="superscript"/>
        </w:rPr>
        <w:t>th</w:t>
      </w:r>
      <w:r w:rsidR="006308B3">
        <w:rPr>
          <w:rFonts w:ascii="Garamond" w:hAnsi="Garamond"/>
        </w:rPr>
        <w:t xml:space="preserve"> </w:t>
      </w:r>
      <w:r w:rsidR="001270B7">
        <w:rPr>
          <w:rFonts w:ascii="Garamond" w:hAnsi="Garamond"/>
        </w:rPr>
        <w:t>a</w:t>
      </w:r>
      <w:r w:rsidR="00027140">
        <w:rPr>
          <w:rFonts w:ascii="Garamond" w:hAnsi="Garamond"/>
        </w:rPr>
        <w:t>n</w:t>
      </w:r>
      <w:r w:rsidR="001270B7">
        <w:rPr>
          <w:rFonts w:ascii="Garamond" w:hAnsi="Garamond"/>
        </w:rPr>
        <w:t>niversary</w:t>
      </w:r>
      <w:r w:rsidR="002E6554">
        <w:rPr>
          <w:rFonts w:ascii="Garamond" w:hAnsi="Garamond"/>
        </w:rPr>
        <w:t xml:space="preserve"> of the </w:t>
      </w:r>
      <w:r w:rsidRPr="00B61EC6">
        <w:rPr>
          <w:rFonts w:ascii="Garamond" w:hAnsi="Garamond"/>
        </w:rPr>
        <w:t xml:space="preserve">original publication of the novel </w:t>
      </w:r>
      <w:r w:rsidR="002572FD">
        <w:rPr>
          <w:rFonts w:ascii="Garamond" w:hAnsi="Garamond"/>
        </w:rPr>
        <w:t xml:space="preserve">and with compelling </w:t>
      </w:r>
      <w:r w:rsidRPr="00B61EC6">
        <w:rPr>
          <w:rFonts w:ascii="Garamond" w:hAnsi="Garamond"/>
        </w:rPr>
        <w:t>illustrat</w:t>
      </w:r>
      <w:r w:rsidR="002572FD">
        <w:rPr>
          <w:rFonts w:ascii="Garamond" w:hAnsi="Garamond"/>
        </w:rPr>
        <w:t>ions</w:t>
      </w:r>
      <w:r w:rsidRPr="00B61EC6">
        <w:rPr>
          <w:rFonts w:ascii="Garamond" w:hAnsi="Garamond"/>
        </w:rPr>
        <w:t xml:space="preserve"> by Alex Wil</w:t>
      </w:r>
      <w:r w:rsidR="001C55CA" w:rsidRPr="00B61EC6">
        <w:rPr>
          <w:rFonts w:ascii="Garamond" w:hAnsi="Garamond"/>
        </w:rPr>
        <w:t xml:space="preserve">liamson. </w:t>
      </w:r>
      <w:r w:rsidR="00FD21C1">
        <w:rPr>
          <w:rFonts w:ascii="Garamond" w:hAnsi="Garamond"/>
        </w:rPr>
        <w:t>‘</w:t>
      </w:r>
      <w:r w:rsidR="001C55CA" w:rsidRPr="00FD21C1">
        <w:rPr>
          <w:rFonts w:ascii="Garamond" w:hAnsi="Garamond"/>
        </w:rPr>
        <w:t>The Handmaid</w:t>
      </w:r>
      <w:r w:rsidR="0000442B" w:rsidRPr="00FD21C1">
        <w:rPr>
          <w:rFonts w:ascii="Garamond" w:hAnsi="Garamond"/>
        </w:rPr>
        <w:t>’</w:t>
      </w:r>
      <w:r w:rsidR="001C55CA" w:rsidRPr="00FD21C1">
        <w:rPr>
          <w:rFonts w:ascii="Garamond" w:hAnsi="Garamond"/>
        </w:rPr>
        <w:t>s Tale</w:t>
      </w:r>
      <w:r w:rsidR="00FD21C1">
        <w:rPr>
          <w:rFonts w:ascii="Garamond" w:hAnsi="Garamond"/>
        </w:rPr>
        <w:t>’</w:t>
      </w:r>
      <w:r w:rsidR="001C55CA" w:rsidRPr="00B61EC6">
        <w:rPr>
          <w:rFonts w:ascii="Garamond" w:hAnsi="Garamond"/>
        </w:rPr>
        <w:t xml:space="preserve"> has, in recent years</w:t>
      </w:r>
      <w:r w:rsidRPr="00B61EC6">
        <w:rPr>
          <w:rFonts w:ascii="Garamond" w:hAnsi="Garamond"/>
        </w:rPr>
        <w:t>, been b</w:t>
      </w:r>
      <w:r w:rsidR="009C220F" w:rsidRPr="00B61EC6">
        <w:rPr>
          <w:rFonts w:ascii="Garamond" w:hAnsi="Garamond"/>
        </w:rPr>
        <w:t>roadcast as a television series</w:t>
      </w:r>
      <w:r w:rsidR="004B0433" w:rsidRPr="00B61EC6">
        <w:rPr>
          <w:rFonts w:ascii="Garamond" w:hAnsi="Garamond"/>
        </w:rPr>
        <w:t xml:space="preserve">, graphic novel adaptation by </w:t>
      </w:r>
      <w:r w:rsidR="00277D31" w:rsidRPr="00B61EC6">
        <w:rPr>
          <w:rFonts w:ascii="Garamond" w:hAnsi="Garamond"/>
        </w:rPr>
        <w:t xml:space="preserve">Canadian </w:t>
      </w:r>
      <w:r w:rsidR="00716FFB" w:rsidRPr="00B61EC6">
        <w:rPr>
          <w:rFonts w:ascii="Garamond" w:hAnsi="Garamond"/>
        </w:rPr>
        <w:t>a</w:t>
      </w:r>
      <w:r w:rsidR="00277D31" w:rsidRPr="00B61EC6">
        <w:rPr>
          <w:rFonts w:ascii="Garamond" w:hAnsi="Garamond"/>
        </w:rPr>
        <w:t xml:space="preserve">rtist </w:t>
      </w:r>
      <w:r w:rsidR="004B0433" w:rsidRPr="00B61EC6">
        <w:rPr>
          <w:rFonts w:ascii="Garamond" w:hAnsi="Garamond"/>
        </w:rPr>
        <w:t xml:space="preserve">Renee Nault and </w:t>
      </w:r>
      <w:r w:rsidRPr="00B61EC6">
        <w:rPr>
          <w:rFonts w:ascii="Garamond" w:hAnsi="Garamond"/>
        </w:rPr>
        <w:t xml:space="preserve">a stunning </w:t>
      </w:r>
      <w:r w:rsidR="001C55CA" w:rsidRPr="00B61EC6">
        <w:rPr>
          <w:rFonts w:ascii="Garamond" w:hAnsi="Garamond"/>
        </w:rPr>
        <w:t xml:space="preserve">Folio Society book </w:t>
      </w:r>
      <w:r w:rsidR="00855771">
        <w:rPr>
          <w:rFonts w:ascii="Garamond" w:hAnsi="Garamond"/>
        </w:rPr>
        <w:t xml:space="preserve">illustrated </w:t>
      </w:r>
      <w:r w:rsidR="001C55CA" w:rsidRPr="00B61EC6">
        <w:rPr>
          <w:rFonts w:ascii="Garamond" w:hAnsi="Garamond"/>
        </w:rPr>
        <w:t>by Italian sisters Elena and Ana Balbusso.</w:t>
      </w:r>
      <w:r w:rsidR="00BC1CB5">
        <w:rPr>
          <w:rFonts w:ascii="Garamond" w:hAnsi="Garamond"/>
        </w:rPr>
        <w:t>’</w:t>
      </w:r>
      <w:r w:rsidR="001270B7">
        <w:rPr>
          <w:rFonts w:ascii="Garamond" w:hAnsi="Garamond"/>
        </w:rPr>
        <w:t xml:space="preserve"> </w:t>
      </w:r>
      <w:r w:rsidR="00855771">
        <w:rPr>
          <w:rFonts w:ascii="Garamond" w:hAnsi="Garamond"/>
        </w:rPr>
        <w:t xml:space="preserve">In an online interview I recently undertook with the Balbusso sisters , they described the beginning of their creative process ‘ </w:t>
      </w:r>
      <w:r w:rsidR="00BC1CB5" w:rsidRPr="00A139AC">
        <w:rPr>
          <w:rFonts w:ascii="Garamond" w:eastAsia="Times New Roman" w:hAnsi="Garamond" w:cs="Segoe UI"/>
          <w:i/>
          <w:color w:val="201F1E"/>
          <w:lang w:eastAsia="en-GB"/>
        </w:rPr>
        <w:t>Before starting a project it is very important the iconographic and historical research, create an archive of sources that can inspire us. The history of art plays a fundamental role in all our work. Our go</w:t>
      </w:r>
      <w:r w:rsidR="00855771">
        <w:rPr>
          <w:rFonts w:ascii="Garamond" w:eastAsia="Times New Roman" w:hAnsi="Garamond" w:cs="Segoe UI"/>
          <w:i/>
          <w:color w:val="201F1E"/>
          <w:lang w:eastAsia="en-GB"/>
        </w:rPr>
        <w:t>a</w:t>
      </w:r>
      <w:r w:rsidR="00BC1CB5" w:rsidRPr="00A139AC">
        <w:rPr>
          <w:rFonts w:ascii="Garamond" w:eastAsia="Times New Roman" w:hAnsi="Garamond" w:cs="Segoe UI"/>
          <w:i/>
          <w:color w:val="201F1E"/>
          <w:lang w:eastAsia="en-GB"/>
        </w:rPr>
        <w:t>l is to create strong and essential images to create questions in the readers, capture their curiosity, attracting their attention without describing in detail but only suggest. We love to leave freedom to add different keys of interpretation depending on the different sensitivities</w:t>
      </w:r>
      <w:r w:rsidR="00BC1CB5" w:rsidRPr="00A139AC">
        <w:rPr>
          <w:rFonts w:ascii="Segoe UI" w:eastAsia="Times New Roman" w:hAnsi="Segoe UI" w:cs="Segoe UI"/>
          <w:color w:val="201F1E"/>
          <w:sz w:val="23"/>
          <w:szCs w:val="23"/>
          <w:lang w:eastAsia="en-GB"/>
        </w:rPr>
        <w:t>.</w:t>
      </w:r>
      <w:r w:rsidR="00BC1CB5">
        <w:rPr>
          <w:rFonts w:ascii="Segoe UI" w:eastAsia="Times New Roman" w:hAnsi="Segoe UI" w:cs="Segoe UI"/>
          <w:color w:val="201F1E"/>
          <w:sz w:val="23"/>
          <w:szCs w:val="23"/>
          <w:lang w:eastAsia="en-GB"/>
        </w:rPr>
        <w:t xml:space="preserve">’ </w:t>
      </w:r>
      <w:r w:rsidR="00BC1CB5" w:rsidRPr="005863B5">
        <w:rPr>
          <w:rFonts w:ascii="Garamond" w:eastAsia="Times New Roman" w:hAnsi="Garamond" w:cs="Segoe UI"/>
          <w:color w:val="201F1E"/>
          <w:lang w:eastAsia="en-GB"/>
        </w:rPr>
        <w:t>[</w:t>
      </w:r>
      <w:r w:rsidR="005863B5" w:rsidRPr="005863B5">
        <w:rPr>
          <w:rFonts w:ascii="Garamond" w:eastAsia="Times New Roman" w:hAnsi="Garamond" w:cs="Segoe UI"/>
          <w:color w:val="201F1E"/>
          <w:lang w:eastAsia="en-GB"/>
        </w:rPr>
        <w:t>1</w:t>
      </w:r>
      <w:r w:rsidR="00BC1CB5" w:rsidRPr="005863B5">
        <w:rPr>
          <w:rFonts w:ascii="Garamond" w:eastAsia="Times New Roman" w:hAnsi="Garamond" w:cs="Segoe UI"/>
          <w:color w:val="201F1E"/>
          <w:lang w:eastAsia="en-GB"/>
        </w:rPr>
        <w:t>]</w:t>
      </w:r>
      <w:r w:rsidR="00BC1CB5">
        <w:rPr>
          <w:rFonts w:ascii="Segoe UI" w:eastAsia="Times New Roman" w:hAnsi="Segoe UI" w:cs="Segoe UI"/>
          <w:color w:val="201F1E"/>
          <w:sz w:val="23"/>
          <w:szCs w:val="23"/>
          <w:lang w:eastAsia="en-GB"/>
        </w:rPr>
        <w:t xml:space="preserve"> </w:t>
      </w:r>
      <w:r w:rsidR="004B2C73" w:rsidRPr="00B61EC6">
        <w:rPr>
          <w:rFonts w:ascii="Garamond" w:hAnsi="Garamond"/>
        </w:rPr>
        <w:t xml:space="preserve">In 2019 </w:t>
      </w:r>
      <w:r w:rsidR="00277D31" w:rsidRPr="00B61EC6">
        <w:rPr>
          <w:rFonts w:ascii="Garamond" w:hAnsi="Garamond"/>
        </w:rPr>
        <w:t xml:space="preserve">Nault was personally selected by Margaret Attwood to illustrate her </w:t>
      </w:r>
      <w:r w:rsidR="004B2C73" w:rsidRPr="00B61EC6">
        <w:rPr>
          <w:rFonts w:ascii="Garamond" w:hAnsi="Garamond"/>
        </w:rPr>
        <w:t xml:space="preserve">dystopian </w:t>
      </w:r>
      <w:r w:rsidR="00277D31" w:rsidRPr="00B61EC6">
        <w:rPr>
          <w:rFonts w:ascii="Garamond" w:hAnsi="Garamond"/>
        </w:rPr>
        <w:t xml:space="preserve">novel and in an interview by online </w:t>
      </w:r>
      <w:r w:rsidR="004B2C73" w:rsidRPr="00B61EC6">
        <w:rPr>
          <w:rFonts w:ascii="Garamond" w:hAnsi="Garamond"/>
        </w:rPr>
        <w:t>s</w:t>
      </w:r>
      <w:r w:rsidR="00277D31" w:rsidRPr="00B61EC6">
        <w:rPr>
          <w:rFonts w:ascii="Garamond" w:hAnsi="Garamond"/>
        </w:rPr>
        <w:t xml:space="preserve">cience </w:t>
      </w:r>
      <w:r w:rsidR="004B2C73" w:rsidRPr="00B61EC6">
        <w:rPr>
          <w:rFonts w:ascii="Garamond" w:hAnsi="Garamond"/>
        </w:rPr>
        <w:t>f</w:t>
      </w:r>
      <w:r w:rsidR="00277D31" w:rsidRPr="00B61EC6">
        <w:rPr>
          <w:rFonts w:ascii="Garamond" w:hAnsi="Garamond"/>
        </w:rPr>
        <w:t xml:space="preserve">iction magazine </w:t>
      </w:r>
      <w:r w:rsidR="00FD21C1">
        <w:rPr>
          <w:rFonts w:ascii="Garamond" w:hAnsi="Garamond"/>
        </w:rPr>
        <w:t>‘</w:t>
      </w:r>
      <w:r w:rsidR="00277D31" w:rsidRPr="00FD21C1">
        <w:rPr>
          <w:rFonts w:ascii="Garamond" w:hAnsi="Garamond"/>
        </w:rPr>
        <w:t>Outerplaces</w:t>
      </w:r>
      <w:r w:rsidR="00FD21C1">
        <w:rPr>
          <w:rFonts w:ascii="Garamond" w:hAnsi="Garamond"/>
        </w:rPr>
        <w:t>’</w:t>
      </w:r>
      <w:r w:rsidR="000B22F7" w:rsidRPr="00B61EC6">
        <w:rPr>
          <w:rFonts w:ascii="Garamond" w:hAnsi="Garamond"/>
        </w:rPr>
        <w:t xml:space="preserve"> she </w:t>
      </w:r>
      <w:r w:rsidR="00794F30">
        <w:rPr>
          <w:rFonts w:ascii="Garamond" w:hAnsi="Garamond"/>
        </w:rPr>
        <w:t>praises</w:t>
      </w:r>
      <w:r w:rsidR="000B22F7" w:rsidRPr="00B61EC6">
        <w:rPr>
          <w:rFonts w:ascii="Garamond" w:hAnsi="Garamond"/>
        </w:rPr>
        <w:t xml:space="preserve"> Attwood for being </w:t>
      </w:r>
      <w:r w:rsidR="004C3CFB">
        <w:rPr>
          <w:rFonts w:ascii="Garamond" w:hAnsi="Garamond"/>
        </w:rPr>
        <w:t>so</w:t>
      </w:r>
      <w:r w:rsidR="004B2C73" w:rsidRPr="00B61EC6">
        <w:rPr>
          <w:rFonts w:ascii="Garamond" w:hAnsi="Garamond"/>
        </w:rPr>
        <w:t xml:space="preserve"> </w:t>
      </w:r>
      <w:r w:rsidR="000B22F7" w:rsidRPr="00B61EC6">
        <w:rPr>
          <w:rFonts w:ascii="Garamond" w:hAnsi="Garamond"/>
        </w:rPr>
        <w:t xml:space="preserve">supportive of </w:t>
      </w:r>
      <w:r w:rsidR="004B2C73" w:rsidRPr="00B61EC6">
        <w:rPr>
          <w:rFonts w:ascii="Garamond" w:hAnsi="Garamond"/>
        </w:rPr>
        <w:t>her</w:t>
      </w:r>
      <w:r w:rsidR="000B22F7" w:rsidRPr="00B61EC6">
        <w:rPr>
          <w:rFonts w:ascii="Garamond" w:hAnsi="Garamond"/>
        </w:rPr>
        <w:t xml:space="preserve"> adaptation. Nault describes herself as a ‘visual storyteller ‘and responded to Attwood’s chilling tale by </w:t>
      </w:r>
      <w:r w:rsidR="00620BC3">
        <w:rPr>
          <w:rFonts w:ascii="Garamond" w:hAnsi="Garamond"/>
        </w:rPr>
        <w:t xml:space="preserve">aiming to </w:t>
      </w:r>
      <w:r w:rsidR="000B22F7" w:rsidRPr="00B61EC6">
        <w:rPr>
          <w:rFonts w:ascii="Garamond" w:hAnsi="Garamond"/>
        </w:rPr>
        <w:t>honou</w:t>
      </w:r>
      <w:r w:rsidR="00620BC3">
        <w:rPr>
          <w:rFonts w:ascii="Garamond" w:hAnsi="Garamond"/>
        </w:rPr>
        <w:t>r</w:t>
      </w:r>
      <w:r w:rsidR="000B22F7" w:rsidRPr="00B61EC6">
        <w:rPr>
          <w:rFonts w:ascii="Garamond" w:hAnsi="Garamond"/>
        </w:rPr>
        <w:t xml:space="preserve"> the original </w:t>
      </w:r>
      <w:r w:rsidR="002E6554">
        <w:rPr>
          <w:rFonts w:ascii="Garamond" w:hAnsi="Garamond"/>
        </w:rPr>
        <w:t xml:space="preserve">text </w:t>
      </w:r>
      <w:r w:rsidR="000B22F7" w:rsidRPr="00B61EC6">
        <w:rPr>
          <w:rFonts w:ascii="Garamond" w:hAnsi="Garamond"/>
        </w:rPr>
        <w:t xml:space="preserve">as closely as possible. </w:t>
      </w:r>
    </w:p>
    <w:p w14:paraId="19D4361A" w14:textId="40AA4387" w:rsidR="001C55CA" w:rsidRPr="00B61EC6" w:rsidRDefault="001C55CA">
      <w:pPr>
        <w:rPr>
          <w:rFonts w:ascii="Garamond" w:hAnsi="Garamond"/>
        </w:rPr>
      </w:pPr>
      <w:r w:rsidRPr="00B61EC6">
        <w:rPr>
          <w:rFonts w:ascii="Garamond" w:hAnsi="Garamond"/>
        </w:rPr>
        <w:t xml:space="preserve">Both novels explore themes including surveillance, totalitarianism, </w:t>
      </w:r>
      <w:r w:rsidR="000B1407">
        <w:rPr>
          <w:rFonts w:ascii="Garamond" w:hAnsi="Garamond"/>
        </w:rPr>
        <w:t>dictatorship</w:t>
      </w:r>
      <w:r w:rsidR="00AA1B6E">
        <w:rPr>
          <w:rFonts w:ascii="Garamond" w:hAnsi="Garamond"/>
        </w:rPr>
        <w:t>,</w:t>
      </w:r>
      <w:r w:rsidR="00BC1CB5">
        <w:rPr>
          <w:rFonts w:ascii="Garamond" w:hAnsi="Garamond"/>
        </w:rPr>
        <w:t xml:space="preserve"> </w:t>
      </w:r>
      <w:r w:rsidRPr="00B61EC6">
        <w:rPr>
          <w:rFonts w:ascii="Garamond" w:hAnsi="Garamond"/>
        </w:rPr>
        <w:t xml:space="preserve">the dissolution of freedom and notably, </w:t>
      </w:r>
      <w:r w:rsidR="00726F5B" w:rsidRPr="00B61EC6">
        <w:rPr>
          <w:rFonts w:ascii="Garamond" w:hAnsi="Garamond"/>
        </w:rPr>
        <w:t xml:space="preserve">the loss of </w:t>
      </w:r>
      <w:r w:rsidRPr="00B61EC6">
        <w:rPr>
          <w:rFonts w:ascii="Garamond" w:hAnsi="Garamond"/>
        </w:rPr>
        <w:t>privacy</w:t>
      </w:r>
      <w:r w:rsidR="00794F30">
        <w:rPr>
          <w:rFonts w:ascii="Garamond" w:hAnsi="Garamond"/>
        </w:rPr>
        <w:t xml:space="preserve"> -</w:t>
      </w:r>
      <w:r w:rsidR="003552E7">
        <w:rPr>
          <w:rFonts w:ascii="Garamond" w:hAnsi="Garamond"/>
        </w:rPr>
        <w:t xml:space="preserve"> including privacy of thought</w:t>
      </w:r>
      <w:r w:rsidR="00726F5B" w:rsidRPr="00B61EC6">
        <w:rPr>
          <w:rFonts w:ascii="Garamond" w:hAnsi="Garamond"/>
        </w:rPr>
        <w:t xml:space="preserve"> and personal agency in the world</w:t>
      </w:r>
      <w:r w:rsidRPr="00B61EC6">
        <w:rPr>
          <w:rFonts w:ascii="Garamond" w:hAnsi="Garamond"/>
        </w:rPr>
        <w:t xml:space="preserve">. </w:t>
      </w:r>
      <w:r w:rsidR="00002C62" w:rsidRPr="00B61EC6">
        <w:rPr>
          <w:rFonts w:ascii="Garamond" w:hAnsi="Garamond"/>
        </w:rPr>
        <w:t xml:space="preserve">Throughout her narrative </w:t>
      </w:r>
      <w:r w:rsidRPr="00B61EC6">
        <w:rPr>
          <w:rFonts w:ascii="Garamond" w:hAnsi="Garamond"/>
        </w:rPr>
        <w:t>Margaret Attwood</w:t>
      </w:r>
      <w:r w:rsidR="00053685">
        <w:rPr>
          <w:rFonts w:ascii="Garamond" w:hAnsi="Garamond"/>
        </w:rPr>
        <w:t xml:space="preserve"> </w:t>
      </w:r>
      <w:r w:rsidRPr="00B61EC6">
        <w:rPr>
          <w:rFonts w:ascii="Garamond" w:hAnsi="Garamond"/>
        </w:rPr>
        <w:t>explore</w:t>
      </w:r>
      <w:r w:rsidR="004C3CFB">
        <w:rPr>
          <w:rFonts w:ascii="Garamond" w:hAnsi="Garamond"/>
        </w:rPr>
        <w:t>s, through a feminist lens ,</w:t>
      </w:r>
      <w:r w:rsidRPr="00B61EC6">
        <w:rPr>
          <w:rFonts w:ascii="Garamond" w:hAnsi="Garamond"/>
        </w:rPr>
        <w:t xml:space="preserve"> the extreme control </w:t>
      </w:r>
      <w:r w:rsidR="00053685">
        <w:rPr>
          <w:rFonts w:ascii="Garamond" w:hAnsi="Garamond"/>
        </w:rPr>
        <w:t xml:space="preserve">that the state exercises </w:t>
      </w:r>
      <w:r w:rsidRPr="00B61EC6">
        <w:rPr>
          <w:rFonts w:ascii="Garamond" w:hAnsi="Garamond"/>
        </w:rPr>
        <w:t xml:space="preserve">over women’s bodies and their fertility </w:t>
      </w:r>
      <w:r w:rsidR="00053685">
        <w:rPr>
          <w:rFonts w:ascii="Garamond" w:hAnsi="Garamond"/>
        </w:rPr>
        <w:t>,</w:t>
      </w:r>
      <w:r w:rsidRPr="00B61EC6">
        <w:rPr>
          <w:rFonts w:ascii="Garamond" w:hAnsi="Garamond"/>
        </w:rPr>
        <w:t xml:space="preserve"> </w:t>
      </w:r>
      <w:r w:rsidR="002E6554">
        <w:rPr>
          <w:rFonts w:ascii="Garamond" w:hAnsi="Garamond"/>
        </w:rPr>
        <w:t xml:space="preserve">notably </w:t>
      </w:r>
      <w:r w:rsidRPr="00B61EC6">
        <w:rPr>
          <w:rFonts w:ascii="Garamond" w:hAnsi="Garamond"/>
        </w:rPr>
        <w:t>the ‘Handmaids ‘, who are specifically selected as carriers of children for the ‘Commanders’.</w:t>
      </w:r>
      <w:r w:rsidR="00053685">
        <w:rPr>
          <w:rFonts w:ascii="Garamond" w:hAnsi="Garamond"/>
        </w:rPr>
        <w:t xml:space="preserve"> Women’s fertility is prized and commodified in Gilead, in response to the decline of fertile </w:t>
      </w:r>
      <w:r w:rsidR="002E6554">
        <w:rPr>
          <w:rFonts w:ascii="Garamond" w:hAnsi="Garamond"/>
        </w:rPr>
        <w:t>men</w:t>
      </w:r>
      <w:r w:rsidR="00053685">
        <w:rPr>
          <w:rFonts w:ascii="Garamond" w:hAnsi="Garamond"/>
        </w:rPr>
        <w:t xml:space="preserve"> in the state.</w:t>
      </w:r>
      <w:r w:rsidR="002E6554">
        <w:rPr>
          <w:rFonts w:ascii="Garamond" w:hAnsi="Garamond"/>
        </w:rPr>
        <w:t xml:space="preserve"> </w:t>
      </w:r>
      <w:r w:rsidR="00794F30">
        <w:rPr>
          <w:rFonts w:ascii="Garamond" w:hAnsi="Garamond"/>
        </w:rPr>
        <w:t>C</w:t>
      </w:r>
      <w:r w:rsidR="002E6554">
        <w:rPr>
          <w:rFonts w:ascii="Garamond" w:hAnsi="Garamond"/>
        </w:rPr>
        <w:t>ontrol</w:t>
      </w:r>
      <w:r w:rsidR="00794F30">
        <w:rPr>
          <w:rFonts w:ascii="Garamond" w:hAnsi="Garamond"/>
        </w:rPr>
        <w:t xml:space="preserve"> and ownership</w:t>
      </w:r>
      <w:r w:rsidR="002E6554">
        <w:rPr>
          <w:rFonts w:ascii="Garamond" w:hAnsi="Garamond"/>
        </w:rPr>
        <w:t xml:space="preserve"> of women’s fertility </w:t>
      </w:r>
      <w:r w:rsidR="00794F30">
        <w:rPr>
          <w:rFonts w:ascii="Garamond" w:hAnsi="Garamond"/>
        </w:rPr>
        <w:t xml:space="preserve">is also explored thematically </w:t>
      </w:r>
      <w:r w:rsidR="002E6554">
        <w:rPr>
          <w:rFonts w:ascii="Garamond" w:hAnsi="Garamond"/>
        </w:rPr>
        <w:t xml:space="preserve">and </w:t>
      </w:r>
      <w:r w:rsidR="00794F30">
        <w:rPr>
          <w:rFonts w:ascii="Garamond" w:hAnsi="Garamond"/>
        </w:rPr>
        <w:t xml:space="preserve">those women seeking to claim control of their own bodies and fertility are subjected to </w:t>
      </w:r>
      <w:r w:rsidR="002E6554">
        <w:rPr>
          <w:rFonts w:ascii="Garamond" w:hAnsi="Garamond"/>
        </w:rPr>
        <w:t xml:space="preserve">punitive measures </w:t>
      </w:r>
      <w:r w:rsidR="00794F30">
        <w:rPr>
          <w:rFonts w:ascii="Garamond" w:hAnsi="Garamond"/>
        </w:rPr>
        <w:t xml:space="preserve">for seeking to squander </w:t>
      </w:r>
      <w:r w:rsidR="004C3CFB">
        <w:rPr>
          <w:rFonts w:ascii="Garamond" w:hAnsi="Garamond"/>
        </w:rPr>
        <w:t>such a rare ‘resource’</w:t>
      </w:r>
      <w:r w:rsidR="00794F30">
        <w:rPr>
          <w:rFonts w:ascii="Garamond" w:hAnsi="Garamond"/>
        </w:rPr>
        <w:t xml:space="preserve">. </w:t>
      </w:r>
      <w:r w:rsidR="00D56A56">
        <w:rPr>
          <w:rFonts w:ascii="Garamond" w:hAnsi="Garamond"/>
        </w:rPr>
        <w:t>Pervasive</w:t>
      </w:r>
      <w:r w:rsidR="00794F30">
        <w:rPr>
          <w:rFonts w:ascii="Garamond" w:hAnsi="Garamond"/>
        </w:rPr>
        <w:t xml:space="preserve"> </w:t>
      </w:r>
      <w:r w:rsidR="00D56A56">
        <w:rPr>
          <w:rFonts w:ascii="Garamond" w:hAnsi="Garamond"/>
        </w:rPr>
        <w:t xml:space="preserve">and chilling </w:t>
      </w:r>
      <w:r w:rsidR="00794F30">
        <w:rPr>
          <w:rFonts w:ascii="Garamond" w:hAnsi="Garamond"/>
        </w:rPr>
        <w:t>reminder</w:t>
      </w:r>
      <w:r w:rsidR="00D56A56">
        <w:rPr>
          <w:rFonts w:ascii="Garamond" w:hAnsi="Garamond"/>
        </w:rPr>
        <w:t>s</w:t>
      </w:r>
      <w:r w:rsidR="00794F30">
        <w:rPr>
          <w:rFonts w:ascii="Garamond" w:hAnsi="Garamond"/>
        </w:rPr>
        <w:t xml:space="preserve"> of the consequences for such rebellion against the state control of fertility</w:t>
      </w:r>
      <w:r w:rsidR="00D56A56">
        <w:rPr>
          <w:rFonts w:ascii="Garamond" w:hAnsi="Garamond"/>
        </w:rPr>
        <w:t>,</w:t>
      </w:r>
      <w:r w:rsidR="00794F30">
        <w:rPr>
          <w:rFonts w:ascii="Garamond" w:hAnsi="Garamond"/>
        </w:rPr>
        <w:t xml:space="preserve"> </w:t>
      </w:r>
      <w:r w:rsidR="00D56A56">
        <w:rPr>
          <w:rFonts w:ascii="Garamond" w:hAnsi="Garamond"/>
        </w:rPr>
        <w:t xml:space="preserve">are witnessed </w:t>
      </w:r>
      <w:r w:rsidR="00794F30">
        <w:rPr>
          <w:rFonts w:ascii="Garamond" w:hAnsi="Garamond"/>
        </w:rPr>
        <w:t xml:space="preserve">within the environment </w:t>
      </w:r>
      <w:r w:rsidR="00D56A56">
        <w:rPr>
          <w:rFonts w:ascii="Garamond" w:hAnsi="Garamond"/>
        </w:rPr>
        <w:t xml:space="preserve">as seen through </w:t>
      </w:r>
      <w:r w:rsidR="002E6554">
        <w:rPr>
          <w:rFonts w:ascii="Garamond" w:hAnsi="Garamond"/>
        </w:rPr>
        <w:t xml:space="preserve">the punishment by proxy of doctors delivering abortions, who are </w:t>
      </w:r>
      <w:r w:rsidR="00620BC3">
        <w:rPr>
          <w:rFonts w:ascii="Garamond" w:hAnsi="Garamond"/>
        </w:rPr>
        <w:t xml:space="preserve">subsequently </w:t>
      </w:r>
      <w:r w:rsidR="002E6554">
        <w:rPr>
          <w:rFonts w:ascii="Garamond" w:hAnsi="Garamond"/>
        </w:rPr>
        <w:t xml:space="preserve">executed </w:t>
      </w:r>
      <w:r w:rsidR="00D56A56">
        <w:rPr>
          <w:rFonts w:ascii="Garamond" w:hAnsi="Garamond"/>
        </w:rPr>
        <w:t>and hung from the walls surrounding Gilead.</w:t>
      </w:r>
    </w:p>
    <w:p w14:paraId="7D2C321F" w14:textId="4580D298" w:rsidR="009B4FAF" w:rsidRPr="00D56A56" w:rsidRDefault="001C55CA">
      <w:pPr>
        <w:rPr>
          <w:rFonts w:ascii="Garamond" w:hAnsi="Garamond"/>
        </w:rPr>
      </w:pPr>
      <w:r w:rsidRPr="00B61EC6">
        <w:rPr>
          <w:rFonts w:ascii="Garamond" w:hAnsi="Garamond"/>
        </w:rPr>
        <w:t>Orwe</w:t>
      </w:r>
      <w:r w:rsidR="00FE1D00" w:rsidRPr="00B61EC6">
        <w:rPr>
          <w:rFonts w:ascii="Garamond" w:hAnsi="Garamond"/>
        </w:rPr>
        <w:t>l</w:t>
      </w:r>
      <w:r w:rsidRPr="00B61EC6">
        <w:rPr>
          <w:rFonts w:ascii="Garamond" w:hAnsi="Garamond"/>
        </w:rPr>
        <w:t>l</w:t>
      </w:r>
      <w:r w:rsidR="004B0433" w:rsidRPr="00B61EC6">
        <w:rPr>
          <w:rFonts w:ascii="Garamond" w:hAnsi="Garamond"/>
        </w:rPr>
        <w:t>’</w:t>
      </w:r>
      <w:r w:rsidR="00FE1D00" w:rsidRPr="00B61EC6">
        <w:rPr>
          <w:rFonts w:ascii="Garamond" w:hAnsi="Garamond"/>
        </w:rPr>
        <w:t xml:space="preserve">s </w:t>
      </w:r>
      <w:r w:rsidR="00760ECF">
        <w:rPr>
          <w:rFonts w:ascii="Garamond" w:hAnsi="Garamond"/>
        </w:rPr>
        <w:t xml:space="preserve">prescient </w:t>
      </w:r>
      <w:r w:rsidR="00FE1D00" w:rsidRPr="00B61EC6">
        <w:rPr>
          <w:rFonts w:ascii="Garamond" w:hAnsi="Garamond"/>
        </w:rPr>
        <w:t>novel</w:t>
      </w:r>
      <w:r w:rsidR="00760ECF">
        <w:rPr>
          <w:rFonts w:ascii="Garamond" w:hAnsi="Garamond"/>
        </w:rPr>
        <w:t xml:space="preserve"> </w:t>
      </w:r>
      <w:r w:rsidR="00FD21C1">
        <w:rPr>
          <w:rFonts w:ascii="Garamond" w:hAnsi="Garamond"/>
        </w:rPr>
        <w:t>‘</w:t>
      </w:r>
      <w:r w:rsidR="00760ECF" w:rsidRPr="00FD21C1">
        <w:rPr>
          <w:rFonts w:ascii="Garamond" w:hAnsi="Garamond"/>
        </w:rPr>
        <w:t>1984</w:t>
      </w:r>
      <w:r w:rsidR="00FD21C1">
        <w:rPr>
          <w:rFonts w:ascii="Garamond" w:hAnsi="Garamond"/>
        </w:rPr>
        <w:t>’</w:t>
      </w:r>
      <w:r w:rsidR="00D56A56">
        <w:rPr>
          <w:rFonts w:ascii="Garamond" w:hAnsi="Garamond"/>
        </w:rPr>
        <w:t>,</w:t>
      </w:r>
      <w:r w:rsidRPr="00B61EC6">
        <w:rPr>
          <w:rFonts w:ascii="Garamond" w:hAnsi="Garamond"/>
        </w:rPr>
        <w:t xml:space="preserve"> </w:t>
      </w:r>
      <w:r w:rsidR="00FE1D00" w:rsidRPr="00B61EC6">
        <w:rPr>
          <w:rFonts w:ascii="Garamond" w:hAnsi="Garamond"/>
        </w:rPr>
        <w:t>published</w:t>
      </w:r>
      <w:r w:rsidRPr="00B61EC6">
        <w:rPr>
          <w:rFonts w:ascii="Garamond" w:hAnsi="Garamond"/>
        </w:rPr>
        <w:t xml:space="preserve"> in 194</w:t>
      </w:r>
      <w:r w:rsidR="00FE1D00" w:rsidRPr="00B61EC6">
        <w:rPr>
          <w:rFonts w:ascii="Garamond" w:hAnsi="Garamond"/>
        </w:rPr>
        <w:t>9</w:t>
      </w:r>
      <w:r w:rsidRPr="00B61EC6">
        <w:rPr>
          <w:rFonts w:ascii="Garamond" w:hAnsi="Garamond"/>
        </w:rPr>
        <w:t xml:space="preserve">, </w:t>
      </w:r>
      <w:r w:rsidR="002E6554">
        <w:rPr>
          <w:rFonts w:ascii="Garamond" w:hAnsi="Garamond"/>
        </w:rPr>
        <w:t>was</w:t>
      </w:r>
      <w:r w:rsidRPr="00B61EC6">
        <w:rPr>
          <w:rFonts w:ascii="Garamond" w:hAnsi="Garamond"/>
        </w:rPr>
        <w:t xml:space="preserve"> </w:t>
      </w:r>
      <w:r w:rsidR="002E6554">
        <w:rPr>
          <w:rFonts w:ascii="Garamond" w:hAnsi="Garamond"/>
        </w:rPr>
        <w:t>powerfully</w:t>
      </w:r>
      <w:r w:rsidRPr="00B61EC6">
        <w:rPr>
          <w:rFonts w:ascii="Garamond" w:hAnsi="Garamond"/>
        </w:rPr>
        <w:t xml:space="preserve"> influenced and impacted by his experiences during World War Two and many of the themes he explores in his famous novel</w:t>
      </w:r>
      <w:r w:rsidR="002E6554">
        <w:rPr>
          <w:rFonts w:ascii="Garamond" w:hAnsi="Garamond"/>
        </w:rPr>
        <w:t xml:space="preserve">, including </w:t>
      </w:r>
      <w:r w:rsidR="00D56A56">
        <w:rPr>
          <w:rFonts w:ascii="Garamond" w:hAnsi="Garamond"/>
        </w:rPr>
        <w:t xml:space="preserve">that of </w:t>
      </w:r>
      <w:r w:rsidR="002E6554">
        <w:rPr>
          <w:rFonts w:ascii="Garamond" w:hAnsi="Garamond"/>
        </w:rPr>
        <w:t>To</w:t>
      </w:r>
      <w:r w:rsidR="00D56CF2">
        <w:rPr>
          <w:rFonts w:ascii="Garamond" w:hAnsi="Garamond"/>
        </w:rPr>
        <w:t>talitarianism</w:t>
      </w:r>
      <w:r w:rsidR="002E6554">
        <w:rPr>
          <w:rFonts w:ascii="Garamond" w:hAnsi="Garamond"/>
        </w:rPr>
        <w:t>,</w:t>
      </w:r>
      <w:r w:rsidRPr="00B61EC6">
        <w:rPr>
          <w:rFonts w:ascii="Garamond" w:hAnsi="Garamond"/>
        </w:rPr>
        <w:t xml:space="preserve"> </w:t>
      </w:r>
      <w:r w:rsidR="00EB4739" w:rsidRPr="00B61EC6">
        <w:rPr>
          <w:rFonts w:ascii="Garamond" w:hAnsi="Garamond"/>
        </w:rPr>
        <w:t>are reflective of these.</w:t>
      </w:r>
      <w:r w:rsidR="00D56A56">
        <w:rPr>
          <w:rFonts w:ascii="Garamond" w:hAnsi="Garamond"/>
        </w:rPr>
        <w:t xml:space="preserve"> </w:t>
      </w:r>
      <w:r w:rsidR="003A0B7B">
        <w:rPr>
          <w:rFonts w:ascii="Garamond" w:hAnsi="Garamond"/>
        </w:rPr>
        <w:t>Michel Foucault</w:t>
      </w:r>
      <w:r w:rsidR="003552E7">
        <w:rPr>
          <w:rFonts w:ascii="Garamond" w:hAnsi="Garamond"/>
        </w:rPr>
        <w:t xml:space="preserve">, writing </w:t>
      </w:r>
      <w:r w:rsidR="009B4FAF" w:rsidRPr="00B61EC6">
        <w:rPr>
          <w:rFonts w:ascii="Garamond" w:hAnsi="Garamond"/>
        </w:rPr>
        <w:t xml:space="preserve">in </w:t>
      </w:r>
      <w:r w:rsidR="00FD21C1">
        <w:rPr>
          <w:rFonts w:ascii="Garamond" w:hAnsi="Garamond"/>
        </w:rPr>
        <w:t>‘</w:t>
      </w:r>
      <w:r w:rsidR="009B4FAF" w:rsidRPr="00FD21C1">
        <w:rPr>
          <w:rFonts w:ascii="Garamond" w:hAnsi="Garamond"/>
        </w:rPr>
        <w:t>Discipline and Punish</w:t>
      </w:r>
      <w:r w:rsidR="00FD21C1">
        <w:rPr>
          <w:rFonts w:ascii="Garamond" w:hAnsi="Garamond"/>
        </w:rPr>
        <w:t>’</w:t>
      </w:r>
      <w:r w:rsidR="009B4FAF" w:rsidRPr="00FD21C1">
        <w:rPr>
          <w:rFonts w:ascii="Garamond" w:hAnsi="Garamond"/>
        </w:rPr>
        <w:t xml:space="preserve"> </w:t>
      </w:r>
      <w:r w:rsidR="00760ECF">
        <w:rPr>
          <w:rFonts w:ascii="Garamond" w:hAnsi="Garamond"/>
        </w:rPr>
        <w:t>provides a metaphorical example of</w:t>
      </w:r>
      <w:r w:rsidR="003552E7">
        <w:rPr>
          <w:rFonts w:ascii="Garamond" w:hAnsi="Garamond"/>
        </w:rPr>
        <w:t xml:space="preserve"> </w:t>
      </w:r>
      <w:r w:rsidR="00760ECF">
        <w:rPr>
          <w:rFonts w:ascii="Garamond" w:hAnsi="Garamond"/>
        </w:rPr>
        <w:t>an</w:t>
      </w:r>
      <w:r w:rsidR="001130C6">
        <w:rPr>
          <w:rFonts w:ascii="Garamond" w:hAnsi="Garamond"/>
        </w:rPr>
        <w:t xml:space="preserve"> </w:t>
      </w:r>
      <w:r w:rsidR="00760ECF">
        <w:rPr>
          <w:rFonts w:ascii="Garamond" w:hAnsi="Garamond"/>
        </w:rPr>
        <w:t>actual</w:t>
      </w:r>
      <w:r w:rsidR="00D56A56">
        <w:rPr>
          <w:rFonts w:ascii="Garamond" w:hAnsi="Garamond"/>
        </w:rPr>
        <w:t xml:space="preserve"> historic event below</w:t>
      </w:r>
      <w:r w:rsidR="00760ECF">
        <w:rPr>
          <w:rFonts w:ascii="Garamond" w:hAnsi="Garamond"/>
        </w:rPr>
        <w:t>,</w:t>
      </w:r>
      <w:r w:rsidR="00D56A56">
        <w:rPr>
          <w:rFonts w:ascii="Garamond" w:hAnsi="Garamond"/>
        </w:rPr>
        <w:t xml:space="preserve"> </w:t>
      </w:r>
      <w:r w:rsidR="00760ECF">
        <w:rPr>
          <w:rFonts w:ascii="Garamond" w:hAnsi="Garamond"/>
        </w:rPr>
        <w:t>describing</w:t>
      </w:r>
      <w:r w:rsidR="009B4FAF" w:rsidRPr="00B61EC6">
        <w:rPr>
          <w:rFonts w:ascii="Garamond" w:hAnsi="Garamond"/>
        </w:rPr>
        <w:t xml:space="preserve"> the </w:t>
      </w:r>
      <w:r w:rsidR="001130C6">
        <w:rPr>
          <w:rFonts w:ascii="Garamond" w:hAnsi="Garamond"/>
        </w:rPr>
        <w:t xml:space="preserve">extreme </w:t>
      </w:r>
      <w:r w:rsidR="009B4FAF" w:rsidRPr="00B61EC6">
        <w:rPr>
          <w:rFonts w:ascii="Garamond" w:hAnsi="Garamond"/>
        </w:rPr>
        <w:t xml:space="preserve">lockdown of </w:t>
      </w:r>
      <w:r w:rsidR="001130C6">
        <w:rPr>
          <w:rFonts w:ascii="Garamond" w:hAnsi="Garamond"/>
        </w:rPr>
        <w:t xml:space="preserve">free </w:t>
      </w:r>
      <w:r w:rsidR="009B4FAF" w:rsidRPr="00B61EC6">
        <w:rPr>
          <w:rFonts w:ascii="Garamond" w:hAnsi="Garamond"/>
        </w:rPr>
        <w:t xml:space="preserve">movement </w:t>
      </w:r>
      <w:r w:rsidR="00760ECF">
        <w:rPr>
          <w:rFonts w:ascii="Garamond" w:hAnsi="Garamond"/>
        </w:rPr>
        <w:t>of</w:t>
      </w:r>
      <w:r w:rsidR="009B4FAF" w:rsidRPr="00B61EC6">
        <w:rPr>
          <w:rFonts w:ascii="Garamond" w:hAnsi="Garamond"/>
        </w:rPr>
        <w:t xml:space="preserve"> citizens </w:t>
      </w:r>
      <w:r w:rsidR="00760ECF">
        <w:rPr>
          <w:rFonts w:ascii="Garamond" w:hAnsi="Garamond"/>
        </w:rPr>
        <w:t>in</w:t>
      </w:r>
      <w:r w:rsidR="001130C6">
        <w:rPr>
          <w:rFonts w:ascii="Garamond" w:hAnsi="Garamond"/>
        </w:rPr>
        <w:t xml:space="preserve"> a town </w:t>
      </w:r>
      <w:r w:rsidR="00AC24DD" w:rsidRPr="00B61EC6">
        <w:rPr>
          <w:rFonts w:ascii="Garamond" w:hAnsi="Garamond"/>
        </w:rPr>
        <w:t xml:space="preserve">and the </w:t>
      </w:r>
      <w:r w:rsidR="001130C6">
        <w:rPr>
          <w:rFonts w:ascii="Garamond" w:hAnsi="Garamond"/>
        </w:rPr>
        <w:t xml:space="preserve">consequent </w:t>
      </w:r>
      <w:r w:rsidR="00AC24DD" w:rsidRPr="00B61EC6">
        <w:rPr>
          <w:rFonts w:ascii="Garamond" w:hAnsi="Garamond"/>
        </w:rPr>
        <w:t>monitoring of their behaviour</w:t>
      </w:r>
      <w:r w:rsidR="00760ECF">
        <w:rPr>
          <w:rFonts w:ascii="Garamond" w:hAnsi="Garamond"/>
        </w:rPr>
        <w:t xml:space="preserve"> to highlight the aims of a totalitarian regime.</w:t>
      </w:r>
      <w:r w:rsidR="00AC24DD" w:rsidRPr="00B61EC6">
        <w:rPr>
          <w:rFonts w:ascii="Garamond" w:hAnsi="Garamond"/>
        </w:rPr>
        <w:t xml:space="preserve"> </w:t>
      </w:r>
      <w:r w:rsidR="00AC24DD" w:rsidRPr="00AB3D46">
        <w:rPr>
          <w:rFonts w:ascii="Garamond" w:hAnsi="Garamond"/>
          <w:i/>
        </w:rPr>
        <w:t>’The plague as a form, at once real and imaginary, of disorder had at its medical and political correlative discipline...the plague – stricken town , traversed throughout with hierarchy, surveillance, observation ,writing: the town immobilized by the functioning of an extensive power that bears in a distinct way over all individual bodies- this is the utopia of the perfectly governed city.</w:t>
      </w:r>
      <w:r w:rsidR="00441BED" w:rsidRPr="00AB3D46">
        <w:rPr>
          <w:rFonts w:ascii="Garamond" w:hAnsi="Garamond"/>
          <w:i/>
        </w:rPr>
        <w:t>’</w:t>
      </w:r>
      <w:r w:rsidR="00AB3D46">
        <w:rPr>
          <w:rFonts w:ascii="Garamond" w:hAnsi="Garamond"/>
          <w:i/>
        </w:rPr>
        <w:t xml:space="preserve"> </w:t>
      </w:r>
      <w:r w:rsidR="00AB3D46">
        <w:rPr>
          <w:rFonts w:ascii="Garamond" w:hAnsi="Garamond"/>
        </w:rPr>
        <w:t>[</w:t>
      </w:r>
      <w:r w:rsidR="005863B5">
        <w:rPr>
          <w:rFonts w:ascii="Garamond" w:hAnsi="Garamond"/>
        </w:rPr>
        <w:t>2</w:t>
      </w:r>
      <w:r w:rsidR="00AB3D46">
        <w:rPr>
          <w:rFonts w:ascii="Garamond" w:hAnsi="Garamond"/>
        </w:rPr>
        <w:t>]</w:t>
      </w:r>
    </w:p>
    <w:p w14:paraId="238BD5AF" w14:textId="26907859" w:rsidR="00726F5B" w:rsidRPr="00B61EC6" w:rsidRDefault="000011EA" w:rsidP="008765EF">
      <w:pPr>
        <w:rPr>
          <w:rFonts w:ascii="Garamond" w:hAnsi="Garamond"/>
        </w:rPr>
      </w:pPr>
      <w:r w:rsidRPr="00B61EC6">
        <w:rPr>
          <w:rFonts w:ascii="Garamond" w:hAnsi="Garamond"/>
        </w:rPr>
        <w:t xml:space="preserve">In both novels, </w:t>
      </w:r>
      <w:r w:rsidR="00760ECF">
        <w:rPr>
          <w:rFonts w:ascii="Garamond" w:hAnsi="Garamond"/>
        </w:rPr>
        <w:t xml:space="preserve">embedded </w:t>
      </w:r>
      <w:r w:rsidRPr="00B61EC6">
        <w:rPr>
          <w:rFonts w:ascii="Garamond" w:hAnsi="Garamond"/>
        </w:rPr>
        <w:t xml:space="preserve">themes include the misuse of surveillance technologies and the loss of </w:t>
      </w:r>
      <w:r w:rsidR="00760ECF">
        <w:rPr>
          <w:rFonts w:ascii="Garamond" w:hAnsi="Garamond"/>
        </w:rPr>
        <w:t xml:space="preserve">human </w:t>
      </w:r>
      <w:r w:rsidRPr="00B61EC6">
        <w:rPr>
          <w:rFonts w:ascii="Garamond" w:hAnsi="Garamond"/>
        </w:rPr>
        <w:t xml:space="preserve">freedom. </w:t>
      </w:r>
      <w:r w:rsidR="000B1407">
        <w:rPr>
          <w:rFonts w:ascii="Garamond" w:hAnsi="Garamond"/>
        </w:rPr>
        <w:t xml:space="preserve">In 1984, </w:t>
      </w:r>
      <w:r w:rsidRPr="00B61EC6">
        <w:rPr>
          <w:rFonts w:ascii="Garamond" w:hAnsi="Garamond"/>
        </w:rPr>
        <w:t xml:space="preserve">Language is </w:t>
      </w:r>
      <w:r w:rsidR="00D56A56">
        <w:rPr>
          <w:rFonts w:ascii="Garamond" w:hAnsi="Garamond"/>
        </w:rPr>
        <w:t>harnessed</w:t>
      </w:r>
      <w:r w:rsidRPr="00B61EC6">
        <w:rPr>
          <w:rFonts w:ascii="Garamond" w:hAnsi="Garamond"/>
        </w:rPr>
        <w:t xml:space="preserve"> to indoctrinate </w:t>
      </w:r>
      <w:r w:rsidR="00D56A56">
        <w:rPr>
          <w:rFonts w:ascii="Garamond" w:hAnsi="Garamond"/>
        </w:rPr>
        <w:t xml:space="preserve">and manipulate </w:t>
      </w:r>
      <w:r w:rsidRPr="00B61EC6">
        <w:rPr>
          <w:rFonts w:ascii="Garamond" w:hAnsi="Garamond"/>
        </w:rPr>
        <w:t xml:space="preserve">the </w:t>
      </w:r>
      <w:r w:rsidR="004E6663">
        <w:rPr>
          <w:rFonts w:ascii="Garamond" w:hAnsi="Garamond"/>
        </w:rPr>
        <w:t>masses through</w:t>
      </w:r>
      <w:r w:rsidRPr="00B61EC6">
        <w:rPr>
          <w:rFonts w:ascii="Garamond" w:hAnsi="Garamond"/>
        </w:rPr>
        <w:t xml:space="preserve"> the use of slogans </w:t>
      </w:r>
      <w:r w:rsidR="004E6663">
        <w:rPr>
          <w:rFonts w:ascii="Garamond" w:hAnsi="Garamond"/>
        </w:rPr>
        <w:t>which are</w:t>
      </w:r>
      <w:r w:rsidRPr="00B61EC6">
        <w:rPr>
          <w:rFonts w:ascii="Garamond" w:hAnsi="Garamond"/>
        </w:rPr>
        <w:t xml:space="preserve"> commonly </w:t>
      </w:r>
      <w:r w:rsidR="004E6663">
        <w:rPr>
          <w:rFonts w:ascii="Garamond" w:hAnsi="Garamond"/>
        </w:rPr>
        <w:t>chanted in a repetitive fashion</w:t>
      </w:r>
      <w:r w:rsidRPr="00B61EC6">
        <w:rPr>
          <w:rFonts w:ascii="Garamond" w:hAnsi="Garamond"/>
        </w:rPr>
        <w:t xml:space="preserve"> </w:t>
      </w:r>
      <w:r w:rsidR="00441BED" w:rsidRPr="00B61EC6">
        <w:rPr>
          <w:rFonts w:ascii="Garamond" w:hAnsi="Garamond"/>
        </w:rPr>
        <w:t xml:space="preserve">within the context of party gatherings </w:t>
      </w:r>
      <w:r w:rsidR="00C10098" w:rsidRPr="00B61EC6">
        <w:rPr>
          <w:rFonts w:ascii="Garamond" w:hAnsi="Garamond"/>
        </w:rPr>
        <w:t xml:space="preserve">and through </w:t>
      </w:r>
      <w:r w:rsidR="00441BED" w:rsidRPr="00B61EC6">
        <w:rPr>
          <w:rFonts w:ascii="Garamond" w:hAnsi="Garamond"/>
        </w:rPr>
        <w:t xml:space="preserve">the dissemination of messages </w:t>
      </w:r>
      <w:r w:rsidR="004E6663">
        <w:rPr>
          <w:rFonts w:ascii="Garamond" w:hAnsi="Garamond"/>
        </w:rPr>
        <w:t xml:space="preserve">printed on </w:t>
      </w:r>
      <w:r w:rsidRPr="00B61EC6">
        <w:rPr>
          <w:rFonts w:ascii="Garamond" w:hAnsi="Garamond"/>
        </w:rPr>
        <w:t xml:space="preserve">posters </w:t>
      </w:r>
      <w:r w:rsidR="004E6663">
        <w:rPr>
          <w:rFonts w:ascii="Garamond" w:hAnsi="Garamond"/>
        </w:rPr>
        <w:t xml:space="preserve">displayed </w:t>
      </w:r>
      <w:r w:rsidRPr="00B61EC6">
        <w:rPr>
          <w:rFonts w:ascii="Garamond" w:hAnsi="Garamond"/>
        </w:rPr>
        <w:t xml:space="preserve">in public </w:t>
      </w:r>
      <w:r w:rsidR="00C10098" w:rsidRPr="00B61EC6">
        <w:rPr>
          <w:rFonts w:ascii="Garamond" w:hAnsi="Garamond"/>
        </w:rPr>
        <w:t>spaces.</w:t>
      </w:r>
      <w:r w:rsidR="004E6663">
        <w:rPr>
          <w:rFonts w:ascii="Garamond" w:hAnsi="Garamond"/>
        </w:rPr>
        <w:t xml:space="preserve"> </w:t>
      </w:r>
      <w:r w:rsidRPr="00B61EC6">
        <w:rPr>
          <w:rFonts w:ascii="Garamond" w:hAnsi="Garamond"/>
        </w:rPr>
        <w:t>George Orwell created a special language</w:t>
      </w:r>
      <w:r w:rsidR="00FD21C1">
        <w:rPr>
          <w:rFonts w:ascii="Garamond" w:hAnsi="Garamond"/>
        </w:rPr>
        <w:t xml:space="preserve">,’ </w:t>
      </w:r>
      <w:r w:rsidR="004E6663" w:rsidRPr="00FD21C1">
        <w:rPr>
          <w:rFonts w:ascii="Garamond" w:hAnsi="Garamond"/>
        </w:rPr>
        <w:t>Newspeak</w:t>
      </w:r>
      <w:r w:rsidR="00FD21C1">
        <w:rPr>
          <w:rFonts w:ascii="Garamond" w:hAnsi="Garamond"/>
        </w:rPr>
        <w:t>’</w:t>
      </w:r>
      <w:r w:rsidRPr="00FD21C1">
        <w:rPr>
          <w:rFonts w:ascii="Garamond" w:hAnsi="Garamond"/>
        </w:rPr>
        <w:t xml:space="preserve"> </w:t>
      </w:r>
      <w:r w:rsidRPr="00B61EC6">
        <w:rPr>
          <w:rFonts w:ascii="Garamond" w:hAnsi="Garamond"/>
        </w:rPr>
        <w:t xml:space="preserve">that was spoken by the </w:t>
      </w:r>
      <w:r w:rsidR="004E6663">
        <w:rPr>
          <w:rFonts w:ascii="Garamond" w:hAnsi="Garamond"/>
        </w:rPr>
        <w:t xml:space="preserve">citizens of </w:t>
      </w:r>
      <w:r w:rsidRPr="00B61EC6">
        <w:rPr>
          <w:rFonts w:ascii="Garamond" w:hAnsi="Garamond"/>
        </w:rPr>
        <w:t xml:space="preserve">Oceania. He understood </w:t>
      </w:r>
      <w:r w:rsidR="00D56A56">
        <w:rPr>
          <w:rFonts w:ascii="Garamond" w:hAnsi="Garamond"/>
        </w:rPr>
        <w:t xml:space="preserve">very well </w:t>
      </w:r>
      <w:r w:rsidRPr="00B61EC6">
        <w:rPr>
          <w:rFonts w:ascii="Garamond" w:hAnsi="Garamond"/>
        </w:rPr>
        <w:t>the power of language and of political rhetoric.</w:t>
      </w:r>
      <w:r w:rsidR="00FE6974" w:rsidRPr="00B61EC6">
        <w:rPr>
          <w:rFonts w:ascii="Garamond" w:hAnsi="Garamond"/>
        </w:rPr>
        <w:t xml:space="preserve"> Control and dominance are also </w:t>
      </w:r>
      <w:r w:rsidR="00D56A56">
        <w:rPr>
          <w:rFonts w:ascii="Garamond" w:hAnsi="Garamond"/>
        </w:rPr>
        <w:t>repet</w:t>
      </w:r>
      <w:r w:rsidR="00B316B3">
        <w:rPr>
          <w:rFonts w:ascii="Garamond" w:hAnsi="Garamond"/>
        </w:rPr>
        <w:t>i</w:t>
      </w:r>
      <w:r w:rsidR="00D56A56">
        <w:rPr>
          <w:rFonts w:ascii="Garamond" w:hAnsi="Garamond"/>
        </w:rPr>
        <w:t>tive</w:t>
      </w:r>
      <w:r w:rsidR="00FE6974" w:rsidRPr="00B61EC6">
        <w:rPr>
          <w:rFonts w:ascii="Garamond" w:hAnsi="Garamond"/>
        </w:rPr>
        <w:t xml:space="preserve"> themes embedded </w:t>
      </w:r>
      <w:r w:rsidR="00D56A56">
        <w:rPr>
          <w:rFonts w:ascii="Garamond" w:hAnsi="Garamond"/>
        </w:rPr>
        <w:t>with</w:t>
      </w:r>
      <w:r w:rsidR="00FE6974" w:rsidRPr="00B61EC6">
        <w:rPr>
          <w:rFonts w:ascii="Garamond" w:hAnsi="Garamond"/>
        </w:rPr>
        <w:t xml:space="preserve">in </w:t>
      </w:r>
      <w:r w:rsidR="00D56A56">
        <w:rPr>
          <w:rFonts w:ascii="Garamond" w:hAnsi="Garamond"/>
        </w:rPr>
        <w:t>both</w:t>
      </w:r>
      <w:r w:rsidR="00FE6974" w:rsidRPr="00B61EC6">
        <w:rPr>
          <w:rFonts w:ascii="Garamond" w:hAnsi="Garamond"/>
        </w:rPr>
        <w:t xml:space="preserve"> novels.</w:t>
      </w:r>
      <w:r w:rsidR="00C10098" w:rsidRPr="00B61EC6">
        <w:rPr>
          <w:rFonts w:ascii="Garamond" w:hAnsi="Garamond"/>
        </w:rPr>
        <w:t xml:space="preserve"> </w:t>
      </w:r>
    </w:p>
    <w:p w14:paraId="46916F51" w14:textId="77777777" w:rsidR="00C376FD" w:rsidRPr="00B61EC6" w:rsidRDefault="00726F5B">
      <w:pPr>
        <w:rPr>
          <w:rFonts w:ascii="Garamond" w:hAnsi="Garamond"/>
          <w:b/>
        </w:rPr>
      </w:pPr>
      <w:r w:rsidRPr="00B61EC6">
        <w:rPr>
          <w:rFonts w:ascii="Garamond" w:hAnsi="Garamond"/>
          <w:b/>
        </w:rPr>
        <w:t>Privacy</w:t>
      </w:r>
      <w:r w:rsidR="00C376FD" w:rsidRPr="00B61EC6">
        <w:rPr>
          <w:rFonts w:ascii="Garamond" w:hAnsi="Garamond"/>
          <w:b/>
        </w:rPr>
        <w:t xml:space="preserve"> </w:t>
      </w:r>
      <w:r w:rsidR="00EE42CA">
        <w:rPr>
          <w:rFonts w:ascii="Garamond" w:hAnsi="Garamond"/>
          <w:b/>
        </w:rPr>
        <w:t>and Surveillance</w:t>
      </w:r>
    </w:p>
    <w:p w14:paraId="546860F9" w14:textId="2D3E1E53" w:rsidR="00F14D88" w:rsidRPr="00B61EC6" w:rsidRDefault="00726F5B" w:rsidP="00760ECF">
      <w:pPr>
        <w:shd w:val="clear" w:color="auto" w:fill="F8F8F8"/>
        <w:rPr>
          <w:rFonts w:ascii="Helvetica" w:eastAsia="Times New Roman" w:hAnsi="Helvetica" w:cs="Helvetica"/>
          <w:color w:val="333333"/>
          <w:lang w:eastAsia="en-GB"/>
        </w:rPr>
      </w:pPr>
      <w:r w:rsidRPr="00B61EC6">
        <w:rPr>
          <w:rFonts w:ascii="Garamond" w:hAnsi="Garamond"/>
        </w:rPr>
        <w:t xml:space="preserve">The subject of surveillance cannot be </w:t>
      </w:r>
      <w:r w:rsidR="001270B7">
        <w:rPr>
          <w:rFonts w:ascii="Garamond" w:hAnsi="Garamond"/>
        </w:rPr>
        <w:t xml:space="preserve">successfully </w:t>
      </w:r>
      <w:r w:rsidRPr="00B61EC6">
        <w:rPr>
          <w:rFonts w:ascii="Garamond" w:hAnsi="Garamond"/>
        </w:rPr>
        <w:t xml:space="preserve">explored without also considering the subject of privacy. According to </w:t>
      </w:r>
      <w:r w:rsidR="00F14D88" w:rsidRPr="00B61EC6">
        <w:rPr>
          <w:rFonts w:ascii="Garamond" w:hAnsi="Garamond"/>
        </w:rPr>
        <w:t xml:space="preserve">Capurro, Eldred and Nagel </w:t>
      </w:r>
      <w:r w:rsidRPr="00027140">
        <w:rPr>
          <w:rFonts w:ascii="Garamond" w:hAnsi="Garamond"/>
          <w:i/>
        </w:rPr>
        <w:t xml:space="preserve">’Personal privacy is therefore never the privacy </w:t>
      </w:r>
      <w:r w:rsidR="00C77D4A" w:rsidRPr="00027140">
        <w:rPr>
          <w:rFonts w:ascii="Garamond" w:hAnsi="Garamond"/>
          <w:i/>
        </w:rPr>
        <w:t>of the individual, encapsulated</w:t>
      </w:r>
      <w:r w:rsidRPr="00027140">
        <w:rPr>
          <w:rFonts w:ascii="Garamond" w:hAnsi="Garamond"/>
          <w:i/>
        </w:rPr>
        <w:t xml:space="preserve">, autonomous </w:t>
      </w:r>
      <w:r w:rsidR="00760ECF">
        <w:rPr>
          <w:rFonts w:ascii="Garamond" w:hAnsi="Garamond"/>
          <w:i/>
        </w:rPr>
        <w:t>subject</w:t>
      </w:r>
      <w:r w:rsidRPr="00027140">
        <w:rPr>
          <w:rFonts w:ascii="Garamond" w:hAnsi="Garamond"/>
          <w:i/>
        </w:rPr>
        <w:t>,”</w:t>
      </w:r>
      <w:r w:rsidR="00760ECF">
        <w:rPr>
          <w:rFonts w:ascii="Garamond" w:hAnsi="Garamond"/>
          <w:i/>
        </w:rPr>
        <w:t xml:space="preserve"> being let alone “</w:t>
      </w:r>
      <w:r w:rsidRPr="00027140">
        <w:rPr>
          <w:rFonts w:ascii="Garamond" w:hAnsi="Garamond"/>
          <w:i/>
        </w:rPr>
        <w:t xml:space="preserve">in splendid isolation or brooding introspection, but the hiddenness of a private-life world </w:t>
      </w:r>
      <w:r w:rsidR="00C77D4A" w:rsidRPr="00027140">
        <w:rPr>
          <w:rFonts w:ascii="Garamond" w:hAnsi="Garamond"/>
          <w:i/>
        </w:rPr>
        <w:t>shared with others to whom one is close and from which most are excluded…The key to understanding personal privacy is the display of disclosure and concealment of a personal world</w:t>
      </w:r>
      <w:r w:rsidR="00C77D4A" w:rsidRPr="00B61EC6">
        <w:rPr>
          <w:rFonts w:ascii="Garamond" w:hAnsi="Garamond"/>
        </w:rPr>
        <w:t xml:space="preserve">.’ </w:t>
      </w:r>
      <w:r w:rsidR="00027140">
        <w:rPr>
          <w:rFonts w:ascii="Garamond" w:hAnsi="Garamond"/>
        </w:rPr>
        <w:t>[</w:t>
      </w:r>
      <w:r w:rsidR="005863B5">
        <w:rPr>
          <w:rFonts w:ascii="Garamond" w:hAnsi="Garamond"/>
        </w:rPr>
        <w:t>3</w:t>
      </w:r>
      <w:r w:rsidR="00027140">
        <w:rPr>
          <w:rFonts w:ascii="Garamond" w:hAnsi="Garamond"/>
        </w:rPr>
        <w:t xml:space="preserve">] </w:t>
      </w:r>
    </w:p>
    <w:p w14:paraId="435D1589" w14:textId="77777777" w:rsidR="00F14D88" w:rsidRPr="00F14D88" w:rsidRDefault="00F14D88" w:rsidP="00F14D88">
      <w:pPr>
        <w:shd w:val="clear" w:color="auto" w:fill="F8F8F8"/>
        <w:spacing w:after="0"/>
        <w:rPr>
          <w:rFonts w:ascii="Garamond" w:eastAsia="Times New Roman" w:hAnsi="Garamond" w:cs="Helvetica"/>
          <w:color w:val="333333"/>
          <w:lang w:eastAsia="en-GB"/>
        </w:rPr>
      </w:pPr>
      <w:r w:rsidRPr="00B61EC6">
        <w:rPr>
          <w:rFonts w:ascii="Garamond" w:eastAsia="Times New Roman" w:hAnsi="Garamond" w:cs="Helvetica"/>
          <w:color w:val="333333"/>
          <w:lang w:eastAsia="en-GB"/>
        </w:rPr>
        <w:t xml:space="preserve">Altman, 1975 goes on to describe privacy in terms of a human’s interdependence with their environment. He uses </w:t>
      </w:r>
      <w:r w:rsidR="004E6663">
        <w:rPr>
          <w:rFonts w:ascii="Garamond" w:eastAsia="Times New Roman" w:hAnsi="Garamond" w:cs="Helvetica"/>
          <w:color w:val="333333"/>
          <w:lang w:eastAsia="en-GB"/>
        </w:rPr>
        <w:t>language including ‘</w:t>
      </w:r>
      <w:r w:rsidRPr="00B61EC6">
        <w:rPr>
          <w:rFonts w:ascii="Garamond" w:eastAsia="Times New Roman" w:hAnsi="Garamond" w:cs="Helvetica"/>
          <w:color w:val="333333"/>
          <w:lang w:eastAsia="en-GB"/>
        </w:rPr>
        <w:t>territ</w:t>
      </w:r>
      <w:r w:rsidR="001270B7">
        <w:rPr>
          <w:rFonts w:ascii="Garamond" w:eastAsia="Times New Roman" w:hAnsi="Garamond" w:cs="Helvetica"/>
          <w:color w:val="333333"/>
          <w:lang w:eastAsia="en-GB"/>
        </w:rPr>
        <w:t>ory ‘</w:t>
      </w:r>
      <w:r w:rsidR="004E6663">
        <w:rPr>
          <w:rFonts w:ascii="Garamond" w:eastAsia="Times New Roman" w:hAnsi="Garamond" w:cs="Helvetica"/>
          <w:color w:val="333333"/>
          <w:lang w:eastAsia="en-GB"/>
        </w:rPr>
        <w:t>and the ‘</w:t>
      </w:r>
      <w:r w:rsidR="004E6663" w:rsidRPr="003A74EB">
        <w:rPr>
          <w:rFonts w:ascii="Garamond" w:eastAsia="Times New Roman" w:hAnsi="Garamond" w:cs="Helvetica"/>
          <w:i/>
          <w:color w:val="333333"/>
          <w:lang w:eastAsia="en-GB"/>
        </w:rPr>
        <w:t>invisible bubble</w:t>
      </w:r>
      <w:r w:rsidRPr="003A74EB">
        <w:rPr>
          <w:rFonts w:ascii="Garamond" w:eastAsia="Times New Roman" w:hAnsi="Garamond" w:cs="Helvetica"/>
          <w:i/>
          <w:color w:val="333333"/>
          <w:lang w:eastAsia="en-GB"/>
        </w:rPr>
        <w:t xml:space="preserve"> of space</w:t>
      </w:r>
      <w:r w:rsidR="004E6663">
        <w:rPr>
          <w:rFonts w:ascii="Garamond" w:eastAsia="Times New Roman" w:hAnsi="Garamond" w:cs="Helvetica"/>
          <w:color w:val="333333"/>
          <w:lang w:eastAsia="en-GB"/>
        </w:rPr>
        <w:t xml:space="preserve"> ‘</w:t>
      </w:r>
      <w:r w:rsidRPr="00B61EC6">
        <w:rPr>
          <w:rFonts w:ascii="Garamond" w:eastAsia="Times New Roman" w:hAnsi="Garamond" w:cs="Helvetica"/>
          <w:color w:val="333333"/>
          <w:lang w:eastAsia="en-GB"/>
        </w:rPr>
        <w:t xml:space="preserve">we have around our bodies that separates us from others and </w:t>
      </w:r>
      <w:r w:rsidR="004E6663">
        <w:rPr>
          <w:rFonts w:ascii="Garamond" w:eastAsia="Times New Roman" w:hAnsi="Garamond" w:cs="Helvetica"/>
          <w:color w:val="333333"/>
          <w:lang w:eastAsia="en-GB"/>
        </w:rPr>
        <w:t xml:space="preserve">describes </w:t>
      </w:r>
      <w:r w:rsidRPr="00B61EC6">
        <w:rPr>
          <w:rFonts w:ascii="Garamond" w:eastAsia="Times New Roman" w:hAnsi="Garamond" w:cs="Helvetica"/>
          <w:color w:val="333333"/>
          <w:lang w:eastAsia="en-GB"/>
        </w:rPr>
        <w:t xml:space="preserve">the levels of discomfort we have if this space is intruded upon. </w:t>
      </w:r>
    </w:p>
    <w:p w14:paraId="651003E1" w14:textId="77777777" w:rsidR="00BD320C" w:rsidRPr="00B61EC6" w:rsidRDefault="00BD320C">
      <w:pPr>
        <w:rPr>
          <w:rFonts w:ascii="Garamond" w:hAnsi="Garamond"/>
          <w:b/>
        </w:rPr>
      </w:pPr>
    </w:p>
    <w:p w14:paraId="3271CA25" w14:textId="3C78357B" w:rsidR="00A8317E" w:rsidRDefault="00047B0F" w:rsidP="00A8317E">
      <w:pPr>
        <w:tabs>
          <w:tab w:val="left" w:pos="3368"/>
        </w:tabs>
        <w:rPr>
          <w:rFonts w:ascii="Garamond" w:hAnsi="Garamond"/>
        </w:rPr>
      </w:pPr>
      <w:r>
        <w:rPr>
          <w:rFonts w:ascii="Garamond" w:hAnsi="Garamond"/>
        </w:rPr>
        <w:t>Roger Fowler, in his book</w:t>
      </w:r>
      <w:r w:rsidR="00FD21C1">
        <w:rPr>
          <w:rFonts w:ascii="Garamond" w:hAnsi="Garamond"/>
        </w:rPr>
        <w:t xml:space="preserve"> ’</w:t>
      </w:r>
      <w:r>
        <w:rPr>
          <w:rFonts w:ascii="Garamond" w:hAnsi="Garamond"/>
        </w:rPr>
        <w:t xml:space="preserve"> </w:t>
      </w:r>
      <w:r w:rsidRPr="00FD21C1">
        <w:rPr>
          <w:rFonts w:ascii="Garamond" w:hAnsi="Garamond"/>
        </w:rPr>
        <w:t>Language of George Orwell</w:t>
      </w:r>
      <w:r w:rsidR="00FD21C1">
        <w:rPr>
          <w:rFonts w:ascii="Garamond" w:hAnsi="Garamond"/>
        </w:rPr>
        <w:t>’</w:t>
      </w:r>
      <w:r w:rsidR="003A74EB" w:rsidRPr="00FD21C1">
        <w:rPr>
          <w:rFonts w:ascii="Garamond" w:hAnsi="Garamond"/>
        </w:rPr>
        <w:t>,</w:t>
      </w:r>
      <w:r>
        <w:rPr>
          <w:rFonts w:ascii="Garamond" w:hAnsi="Garamond"/>
        </w:rPr>
        <w:t xml:space="preserve"> an analysis of the linguistic strategies used within the context of the novel </w:t>
      </w:r>
      <w:r w:rsidR="00FD21C1">
        <w:rPr>
          <w:rFonts w:ascii="Garamond" w:hAnsi="Garamond"/>
        </w:rPr>
        <w:t>‘</w:t>
      </w:r>
      <w:r w:rsidRPr="00FD21C1">
        <w:rPr>
          <w:rFonts w:ascii="Garamond" w:hAnsi="Garamond"/>
        </w:rPr>
        <w:t>1984</w:t>
      </w:r>
      <w:r w:rsidR="00FD21C1">
        <w:rPr>
          <w:rFonts w:ascii="Garamond" w:hAnsi="Garamond"/>
        </w:rPr>
        <w:t>’</w:t>
      </w:r>
      <w:r>
        <w:rPr>
          <w:rFonts w:ascii="Garamond" w:hAnsi="Garamond"/>
        </w:rPr>
        <w:t xml:space="preserve">, described the methods used to control the citizens of Oceania </w:t>
      </w:r>
      <w:r w:rsidRPr="00027140">
        <w:rPr>
          <w:rFonts w:ascii="Garamond" w:hAnsi="Garamond"/>
          <w:i/>
        </w:rPr>
        <w:t>‘ The object of the Inner Party is thought control, the prevention of unorthodox thoughts both by coercion and by the curtailed form of English ‘ Newspeak ‘. A major concern is the elimination of history through the destruction and falsification</w:t>
      </w:r>
      <w:r w:rsidR="00317913" w:rsidRPr="00027140">
        <w:rPr>
          <w:rFonts w:ascii="Garamond" w:hAnsi="Garamond"/>
          <w:i/>
        </w:rPr>
        <w:t xml:space="preserve"> of records. The totalitarian state recalls the Stalinist USSR in its broad outline and in details (Big Brother recalls Stalin, Goldstein Trotsky, the torture, confession and executions the Soviet purges) ...this novel is not simply a satire on the Soviets , for it also refers to Nazi Germany’. </w:t>
      </w:r>
      <w:r w:rsidR="00027140">
        <w:rPr>
          <w:rFonts w:ascii="Garamond" w:hAnsi="Garamond"/>
          <w:i/>
        </w:rPr>
        <w:t xml:space="preserve"> </w:t>
      </w:r>
      <w:r w:rsidR="00027140" w:rsidRPr="00027140">
        <w:rPr>
          <w:rFonts w:ascii="Garamond" w:hAnsi="Garamond"/>
        </w:rPr>
        <w:t>[</w:t>
      </w:r>
      <w:r w:rsidR="005863B5">
        <w:rPr>
          <w:rFonts w:ascii="Garamond" w:hAnsi="Garamond"/>
        </w:rPr>
        <w:t>4</w:t>
      </w:r>
      <w:r w:rsidR="00027140">
        <w:rPr>
          <w:rFonts w:ascii="Garamond" w:hAnsi="Garamond"/>
        </w:rPr>
        <w:t xml:space="preserve">] </w:t>
      </w:r>
      <w:r w:rsidR="004E16A4" w:rsidRPr="004E16A4">
        <w:rPr>
          <w:rFonts w:ascii="Garamond" w:hAnsi="Garamond"/>
        </w:rPr>
        <w:t>Similar</w:t>
      </w:r>
      <w:r w:rsidR="004E16A4">
        <w:rPr>
          <w:rFonts w:ascii="Garamond" w:hAnsi="Garamond"/>
        </w:rPr>
        <w:t xml:space="preserve"> </w:t>
      </w:r>
      <w:r w:rsidR="00EF03D4" w:rsidRPr="004E16A4">
        <w:rPr>
          <w:rFonts w:ascii="Garamond" w:hAnsi="Garamond"/>
        </w:rPr>
        <w:t>t</w:t>
      </w:r>
      <w:r w:rsidR="00EF03D4" w:rsidRPr="00027140">
        <w:rPr>
          <w:rFonts w:ascii="Garamond" w:hAnsi="Garamond"/>
        </w:rPr>
        <w:t xml:space="preserve">hemes </w:t>
      </w:r>
      <w:r w:rsidR="004E16A4">
        <w:rPr>
          <w:rFonts w:ascii="Garamond" w:hAnsi="Garamond"/>
        </w:rPr>
        <w:t xml:space="preserve">such as the denial of history </w:t>
      </w:r>
      <w:r w:rsidR="00EF03D4" w:rsidRPr="00027140">
        <w:rPr>
          <w:rFonts w:ascii="Garamond" w:hAnsi="Garamond"/>
        </w:rPr>
        <w:t>resonate in curr</w:t>
      </w:r>
      <w:r w:rsidR="00AB3897">
        <w:rPr>
          <w:rFonts w:ascii="Garamond" w:hAnsi="Garamond"/>
        </w:rPr>
        <w:t xml:space="preserve">ent times, </w:t>
      </w:r>
      <w:r w:rsidR="003A0B7B">
        <w:rPr>
          <w:rFonts w:ascii="Garamond" w:hAnsi="Garamond"/>
        </w:rPr>
        <w:t xml:space="preserve">both reflected </w:t>
      </w:r>
      <w:r w:rsidR="00AB3897">
        <w:rPr>
          <w:rFonts w:ascii="Garamond" w:hAnsi="Garamond"/>
        </w:rPr>
        <w:t>with the growth of ‘</w:t>
      </w:r>
      <w:r w:rsidR="00EF03D4" w:rsidRPr="00027140">
        <w:rPr>
          <w:rFonts w:ascii="Garamond" w:hAnsi="Garamond"/>
        </w:rPr>
        <w:t xml:space="preserve">fake news’ </w:t>
      </w:r>
      <w:r w:rsidR="004E16A4">
        <w:rPr>
          <w:rFonts w:ascii="Garamond" w:hAnsi="Garamond"/>
        </w:rPr>
        <w:t xml:space="preserve">disseminated through </w:t>
      </w:r>
      <w:r w:rsidR="003A74EB">
        <w:rPr>
          <w:rFonts w:ascii="Garamond" w:hAnsi="Garamond"/>
        </w:rPr>
        <w:t xml:space="preserve">contemporary </w:t>
      </w:r>
      <w:r w:rsidR="004E16A4">
        <w:rPr>
          <w:rFonts w:ascii="Garamond" w:hAnsi="Garamond"/>
        </w:rPr>
        <w:t>media</w:t>
      </w:r>
      <w:r w:rsidR="00EF03D4" w:rsidRPr="00027140">
        <w:rPr>
          <w:rFonts w:ascii="Garamond" w:hAnsi="Garamond"/>
        </w:rPr>
        <w:t xml:space="preserve"> </w:t>
      </w:r>
      <w:r w:rsidR="003A0B7B">
        <w:rPr>
          <w:rFonts w:ascii="Garamond" w:hAnsi="Garamond"/>
        </w:rPr>
        <w:t xml:space="preserve">platforms </w:t>
      </w:r>
      <w:r w:rsidR="00EF03D4" w:rsidRPr="00027140">
        <w:rPr>
          <w:rFonts w:ascii="Garamond" w:hAnsi="Garamond"/>
        </w:rPr>
        <w:t xml:space="preserve">and </w:t>
      </w:r>
      <w:r w:rsidR="003A0B7B">
        <w:rPr>
          <w:rFonts w:ascii="Garamond" w:hAnsi="Garamond"/>
        </w:rPr>
        <w:t xml:space="preserve">again </w:t>
      </w:r>
      <w:r w:rsidR="004E16A4">
        <w:rPr>
          <w:rFonts w:ascii="Garamond" w:hAnsi="Garamond"/>
        </w:rPr>
        <w:t xml:space="preserve">through </w:t>
      </w:r>
      <w:r w:rsidR="00EF03D4" w:rsidRPr="00027140">
        <w:rPr>
          <w:rFonts w:ascii="Garamond" w:hAnsi="Garamond"/>
        </w:rPr>
        <w:t xml:space="preserve">the </w:t>
      </w:r>
      <w:r w:rsidR="004E16A4">
        <w:rPr>
          <w:rFonts w:ascii="Garamond" w:hAnsi="Garamond"/>
        </w:rPr>
        <w:t>perspectives</w:t>
      </w:r>
      <w:r w:rsidR="00EF03D4" w:rsidRPr="00027140">
        <w:rPr>
          <w:rFonts w:ascii="Garamond" w:hAnsi="Garamond"/>
        </w:rPr>
        <w:t xml:space="preserve"> of holocaust deniers.</w:t>
      </w:r>
      <w:r w:rsidR="00A8317E">
        <w:rPr>
          <w:rFonts w:ascii="Garamond" w:hAnsi="Garamond"/>
        </w:rPr>
        <w:t xml:space="preserve"> The concept of thought control is explored </w:t>
      </w:r>
      <w:r w:rsidR="003A74EB">
        <w:rPr>
          <w:rFonts w:ascii="Garamond" w:hAnsi="Garamond"/>
        </w:rPr>
        <w:t xml:space="preserve">further </w:t>
      </w:r>
      <w:r w:rsidR="00A8317E">
        <w:rPr>
          <w:rFonts w:ascii="Garamond" w:hAnsi="Garamond"/>
        </w:rPr>
        <w:t xml:space="preserve">within the context of </w:t>
      </w:r>
      <w:r w:rsidR="00FD21C1">
        <w:rPr>
          <w:rFonts w:ascii="Garamond" w:hAnsi="Garamond"/>
        </w:rPr>
        <w:t>‘</w:t>
      </w:r>
      <w:r w:rsidR="00A8317E" w:rsidRPr="00FD21C1">
        <w:rPr>
          <w:rFonts w:ascii="Garamond" w:hAnsi="Garamond"/>
        </w:rPr>
        <w:t>1984</w:t>
      </w:r>
      <w:r w:rsidR="00FD21C1">
        <w:rPr>
          <w:rFonts w:ascii="Garamond" w:hAnsi="Garamond"/>
        </w:rPr>
        <w:t>’</w:t>
      </w:r>
      <w:r w:rsidR="00A8317E">
        <w:rPr>
          <w:rFonts w:ascii="Garamond" w:hAnsi="Garamond"/>
        </w:rPr>
        <w:t xml:space="preserve"> and we see </w:t>
      </w:r>
      <w:r w:rsidR="0001656E">
        <w:rPr>
          <w:rFonts w:ascii="Garamond" w:hAnsi="Garamond"/>
        </w:rPr>
        <w:t>protag</w:t>
      </w:r>
      <w:r w:rsidR="003A0B7B">
        <w:rPr>
          <w:rFonts w:ascii="Garamond" w:hAnsi="Garamond"/>
        </w:rPr>
        <w:t>o</w:t>
      </w:r>
      <w:r w:rsidR="0001656E">
        <w:rPr>
          <w:rFonts w:ascii="Garamond" w:hAnsi="Garamond"/>
        </w:rPr>
        <w:t xml:space="preserve">nist </w:t>
      </w:r>
      <w:r w:rsidR="00A8317E">
        <w:rPr>
          <w:rFonts w:ascii="Garamond" w:hAnsi="Garamond"/>
        </w:rPr>
        <w:t xml:space="preserve">Winston Smith’s spirit finally broken by </w:t>
      </w:r>
      <w:r w:rsidR="003A0B7B">
        <w:rPr>
          <w:rFonts w:ascii="Garamond" w:hAnsi="Garamond"/>
        </w:rPr>
        <w:t xml:space="preserve">his persecutor , the ominous </w:t>
      </w:r>
      <w:r w:rsidR="00A8317E">
        <w:rPr>
          <w:rFonts w:ascii="Garamond" w:hAnsi="Garamond"/>
        </w:rPr>
        <w:t>O’Brien, who after a period of extended torture</w:t>
      </w:r>
      <w:r w:rsidR="003A0B7B">
        <w:rPr>
          <w:rFonts w:ascii="Garamond" w:hAnsi="Garamond"/>
        </w:rPr>
        <w:t xml:space="preserve"> </w:t>
      </w:r>
      <w:r w:rsidR="00A8317E">
        <w:rPr>
          <w:rFonts w:ascii="Garamond" w:hAnsi="Garamond"/>
        </w:rPr>
        <w:t>persuades Smith to conc</w:t>
      </w:r>
      <w:r w:rsidR="0001656E">
        <w:rPr>
          <w:rFonts w:ascii="Garamond" w:hAnsi="Garamond"/>
        </w:rPr>
        <w:t>ede to his insistence that</w:t>
      </w:r>
      <w:r w:rsidR="003A0B7B">
        <w:rPr>
          <w:rFonts w:ascii="Garamond" w:hAnsi="Garamond"/>
        </w:rPr>
        <w:t>’</w:t>
      </w:r>
      <w:r w:rsidR="0001656E">
        <w:rPr>
          <w:rFonts w:ascii="Garamond" w:hAnsi="Garamond"/>
        </w:rPr>
        <w:t xml:space="preserve"> 2 + </w:t>
      </w:r>
      <w:r w:rsidR="00A8317E">
        <w:rPr>
          <w:rFonts w:ascii="Garamond" w:hAnsi="Garamond"/>
        </w:rPr>
        <w:t>2 = 5</w:t>
      </w:r>
      <w:r w:rsidR="003A0B7B">
        <w:rPr>
          <w:rFonts w:ascii="Garamond" w:hAnsi="Garamond"/>
        </w:rPr>
        <w:t>’</w:t>
      </w:r>
      <w:r w:rsidR="00A8317E">
        <w:rPr>
          <w:rFonts w:ascii="Garamond" w:hAnsi="Garamond"/>
        </w:rPr>
        <w:t>.</w:t>
      </w:r>
      <w:r w:rsidR="00A8317E" w:rsidRPr="00A8317E">
        <w:rPr>
          <w:rFonts w:ascii="Garamond" w:hAnsi="Garamond"/>
        </w:rPr>
        <w:t xml:space="preserve"> </w:t>
      </w:r>
      <w:r w:rsidR="0001656E">
        <w:rPr>
          <w:rFonts w:ascii="Garamond" w:hAnsi="Garamond"/>
        </w:rPr>
        <w:t>Orwell</w:t>
      </w:r>
      <w:r w:rsidR="00A8317E">
        <w:rPr>
          <w:rFonts w:ascii="Garamond" w:hAnsi="Garamond"/>
        </w:rPr>
        <w:t>, profoundly affected by his war experiences and the losses of freedoms imposed by the</w:t>
      </w:r>
      <w:r w:rsidR="003A0B7B">
        <w:rPr>
          <w:rFonts w:ascii="Garamond" w:hAnsi="Garamond"/>
        </w:rPr>
        <w:t xml:space="preserve"> invading powers</w:t>
      </w:r>
      <w:r w:rsidR="00A8317E">
        <w:rPr>
          <w:rFonts w:ascii="Garamond" w:hAnsi="Garamond"/>
        </w:rPr>
        <w:t xml:space="preserve">, returns to </w:t>
      </w:r>
      <w:r w:rsidR="003A0B7B">
        <w:rPr>
          <w:rFonts w:ascii="Garamond" w:hAnsi="Garamond"/>
        </w:rPr>
        <w:t>this theme throughout the novel</w:t>
      </w:r>
      <w:r w:rsidR="00A8317E">
        <w:rPr>
          <w:rFonts w:ascii="Garamond" w:hAnsi="Garamond"/>
        </w:rPr>
        <w:t xml:space="preserve">. </w:t>
      </w:r>
      <w:r w:rsidR="003A6998">
        <w:rPr>
          <w:rFonts w:ascii="Garamond" w:hAnsi="Garamond"/>
        </w:rPr>
        <w:t xml:space="preserve">In her recently published book </w:t>
      </w:r>
      <w:r w:rsidR="00FD21C1">
        <w:rPr>
          <w:rFonts w:ascii="Garamond" w:hAnsi="Garamond"/>
        </w:rPr>
        <w:t>‘</w:t>
      </w:r>
      <w:r w:rsidR="003A6998" w:rsidRPr="00FD21C1">
        <w:rPr>
          <w:rFonts w:ascii="Garamond" w:hAnsi="Garamond"/>
        </w:rPr>
        <w:t>Surveillance Capitalism</w:t>
      </w:r>
      <w:r w:rsidR="00FD21C1">
        <w:rPr>
          <w:rFonts w:ascii="Garamond" w:hAnsi="Garamond"/>
        </w:rPr>
        <w:t xml:space="preserve">‘ </w:t>
      </w:r>
      <w:r w:rsidR="003A6998">
        <w:rPr>
          <w:rFonts w:ascii="Garamond" w:hAnsi="Garamond"/>
        </w:rPr>
        <w:t xml:space="preserve">Shosana Zuboff explores </w:t>
      </w:r>
      <w:r w:rsidR="003A0B7B">
        <w:rPr>
          <w:rFonts w:ascii="Garamond" w:hAnsi="Garamond"/>
        </w:rPr>
        <w:t xml:space="preserve">contemporary manifestations of breeches of privacy </w:t>
      </w:r>
      <w:r w:rsidR="003A6998">
        <w:rPr>
          <w:rFonts w:ascii="Garamond" w:hAnsi="Garamond"/>
        </w:rPr>
        <w:t xml:space="preserve">related to digital technologies </w:t>
      </w:r>
      <w:r w:rsidR="003A6998" w:rsidRPr="003A6998">
        <w:rPr>
          <w:rFonts w:ascii="Garamond" w:hAnsi="Garamond"/>
        </w:rPr>
        <w:t xml:space="preserve">and </w:t>
      </w:r>
      <w:r w:rsidR="00A8317E">
        <w:rPr>
          <w:rFonts w:ascii="Garamond" w:hAnsi="Garamond"/>
        </w:rPr>
        <w:t xml:space="preserve">highlights the </w:t>
      </w:r>
      <w:r w:rsidR="003A0B7B">
        <w:rPr>
          <w:rFonts w:ascii="Garamond" w:hAnsi="Garamond"/>
        </w:rPr>
        <w:t xml:space="preserve">ongoing </w:t>
      </w:r>
      <w:r w:rsidR="00A8317E">
        <w:rPr>
          <w:rFonts w:ascii="Garamond" w:hAnsi="Garamond"/>
        </w:rPr>
        <w:t xml:space="preserve">importance of freedom of thought </w:t>
      </w:r>
      <w:r w:rsidR="0001656E">
        <w:rPr>
          <w:rFonts w:ascii="Garamond" w:hAnsi="Garamond"/>
        </w:rPr>
        <w:t xml:space="preserve">and the ethics underpinning the subject, </w:t>
      </w:r>
      <w:r w:rsidR="00A8317E">
        <w:rPr>
          <w:rFonts w:ascii="Garamond" w:hAnsi="Garamond"/>
        </w:rPr>
        <w:t xml:space="preserve">explaining that </w:t>
      </w:r>
      <w:r w:rsidR="00AE7870">
        <w:rPr>
          <w:rFonts w:ascii="Garamond" w:hAnsi="Garamond"/>
        </w:rPr>
        <w:t xml:space="preserve">this </w:t>
      </w:r>
      <w:r w:rsidR="003A6998">
        <w:rPr>
          <w:rFonts w:ascii="Garamond" w:hAnsi="Garamond"/>
        </w:rPr>
        <w:t xml:space="preserve">vital </w:t>
      </w:r>
      <w:r w:rsidR="00AE7870">
        <w:rPr>
          <w:rFonts w:ascii="Garamond" w:hAnsi="Garamond"/>
        </w:rPr>
        <w:t>human right</w:t>
      </w:r>
      <w:r w:rsidR="00A8317E">
        <w:rPr>
          <w:rFonts w:ascii="Garamond" w:hAnsi="Garamond"/>
        </w:rPr>
        <w:t xml:space="preserve"> was declared </w:t>
      </w:r>
      <w:r w:rsidR="00AE7870">
        <w:rPr>
          <w:rFonts w:ascii="Garamond" w:hAnsi="Garamond"/>
        </w:rPr>
        <w:t xml:space="preserve">following </w:t>
      </w:r>
      <w:r w:rsidR="00A8317E">
        <w:rPr>
          <w:rFonts w:ascii="Garamond" w:hAnsi="Garamond"/>
        </w:rPr>
        <w:t>the second world war</w:t>
      </w:r>
      <w:r w:rsidR="003A74EB">
        <w:rPr>
          <w:rFonts w:ascii="Garamond" w:hAnsi="Garamond"/>
        </w:rPr>
        <w:t xml:space="preserve"> </w:t>
      </w:r>
      <w:r w:rsidR="003A6998">
        <w:rPr>
          <w:rFonts w:ascii="Garamond" w:hAnsi="Garamond"/>
        </w:rPr>
        <w:t>.</w:t>
      </w:r>
      <w:r w:rsidR="00A8317E">
        <w:rPr>
          <w:rFonts w:ascii="Garamond" w:hAnsi="Garamond"/>
        </w:rPr>
        <w:t xml:space="preserve"> </w:t>
      </w:r>
      <w:r w:rsidR="003A6998">
        <w:rPr>
          <w:rFonts w:ascii="Garamond" w:hAnsi="Garamond"/>
        </w:rPr>
        <w:t>S</w:t>
      </w:r>
      <w:r w:rsidR="00A8317E">
        <w:rPr>
          <w:rFonts w:ascii="Garamond" w:hAnsi="Garamond"/>
        </w:rPr>
        <w:t xml:space="preserve">he </w:t>
      </w:r>
      <w:r w:rsidR="0001656E">
        <w:rPr>
          <w:rFonts w:ascii="Garamond" w:hAnsi="Garamond"/>
        </w:rPr>
        <w:t>goes on to</w:t>
      </w:r>
      <w:r w:rsidR="00A8317E">
        <w:rPr>
          <w:rFonts w:ascii="Garamond" w:hAnsi="Garamond"/>
        </w:rPr>
        <w:t xml:space="preserve"> discuss the </w:t>
      </w:r>
      <w:r w:rsidR="0001656E">
        <w:rPr>
          <w:rFonts w:ascii="Garamond" w:hAnsi="Garamond"/>
        </w:rPr>
        <w:t>relevance</w:t>
      </w:r>
      <w:r w:rsidR="00A8317E">
        <w:rPr>
          <w:rFonts w:ascii="Garamond" w:hAnsi="Garamond"/>
        </w:rPr>
        <w:t xml:space="preserve"> of </w:t>
      </w:r>
      <w:r w:rsidR="0001656E">
        <w:rPr>
          <w:rFonts w:ascii="Garamond" w:hAnsi="Garamond"/>
        </w:rPr>
        <w:t xml:space="preserve">radical seventeenth century </w:t>
      </w:r>
      <w:r w:rsidR="00A8317E">
        <w:rPr>
          <w:rFonts w:ascii="Garamond" w:hAnsi="Garamond"/>
        </w:rPr>
        <w:t>Philosopher Spinoza’s perspective</w:t>
      </w:r>
      <w:r w:rsidR="0001656E">
        <w:rPr>
          <w:rFonts w:ascii="Garamond" w:hAnsi="Garamond"/>
        </w:rPr>
        <w:t>s</w:t>
      </w:r>
      <w:r w:rsidR="00A8317E">
        <w:rPr>
          <w:rFonts w:ascii="Garamond" w:hAnsi="Garamond"/>
        </w:rPr>
        <w:t xml:space="preserve"> on this theme.</w:t>
      </w:r>
    </w:p>
    <w:p w14:paraId="002C7C19" w14:textId="14495F66" w:rsidR="00177D9D" w:rsidRPr="00AE7870" w:rsidRDefault="00177D9D" w:rsidP="00A8317E">
      <w:pPr>
        <w:tabs>
          <w:tab w:val="left" w:pos="3368"/>
        </w:tabs>
        <w:rPr>
          <w:rFonts w:ascii="Garamond" w:hAnsi="Garamond"/>
          <w:u w:val="single"/>
        </w:rPr>
      </w:pPr>
      <w:r w:rsidRPr="00177D9D">
        <w:rPr>
          <w:rFonts w:ascii="Garamond" w:hAnsi="Garamond"/>
          <w:b/>
        </w:rPr>
        <w:t>Hidden in plain sight</w:t>
      </w:r>
      <w:r>
        <w:rPr>
          <w:rFonts w:ascii="Garamond" w:hAnsi="Garamond"/>
        </w:rPr>
        <w:tab/>
      </w:r>
      <w:r>
        <w:rPr>
          <w:rFonts w:ascii="Garamond" w:hAnsi="Garamond"/>
        </w:rPr>
        <w:tab/>
        <w:t xml:space="preserve"> </w:t>
      </w:r>
    </w:p>
    <w:p w14:paraId="43B48ADA" w14:textId="6FAFABD2" w:rsidR="00026B67" w:rsidRDefault="00476354" w:rsidP="00026B67">
      <w:pPr>
        <w:tabs>
          <w:tab w:val="left" w:pos="3368"/>
        </w:tabs>
        <w:rPr>
          <w:rFonts w:ascii="Garamond" w:hAnsi="Garamond"/>
        </w:rPr>
      </w:pPr>
      <w:r>
        <w:rPr>
          <w:rFonts w:ascii="Garamond" w:hAnsi="Garamond"/>
        </w:rPr>
        <w:t xml:space="preserve">A strikingly designed version of </w:t>
      </w:r>
      <w:r w:rsidR="00FD21C1">
        <w:rPr>
          <w:rFonts w:ascii="Garamond" w:hAnsi="Garamond"/>
        </w:rPr>
        <w:t>‘</w:t>
      </w:r>
      <w:r w:rsidRPr="00FD21C1">
        <w:rPr>
          <w:rFonts w:ascii="Garamond" w:hAnsi="Garamond"/>
        </w:rPr>
        <w:t>1984</w:t>
      </w:r>
      <w:r w:rsidR="00FD21C1">
        <w:rPr>
          <w:rFonts w:ascii="Garamond" w:hAnsi="Garamond"/>
        </w:rPr>
        <w:t>’</w:t>
      </w:r>
      <w:r w:rsidRPr="00AE7870">
        <w:rPr>
          <w:rFonts w:ascii="Garamond" w:hAnsi="Garamond"/>
        </w:rPr>
        <w:t xml:space="preserve">, </w:t>
      </w:r>
      <w:r>
        <w:rPr>
          <w:rFonts w:ascii="Garamond" w:hAnsi="Garamond"/>
        </w:rPr>
        <w:t>c</w:t>
      </w:r>
      <w:r w:rsidR="00A300CE" w:rsidRPr="00B61EC6">
        <w:rPr>
          <w:rFonts w:ascii="Garamond" w:hAnsi="Garamond"/>
        </w:rPr>
        <w:t xml:space="preserve">ommissioned by Random House to commemorate </w:t>
      </w:r>
      <w:r>
        <w:rPr>
          <w:rFonts w:ascii="Garamond" w:hAnsi="Garamond"/>
        </w:rPr>
        <w:t xml:space="preserve">the </w:t>
      </w:r>
      <w:r w:rsidR="00A300CE" w:rsidRPr="00B61EC6">
        <w:rPr>
          <w:rFonts w:ascii="Garamond" w:hAnsi="Garamond"/>
        </w:rPr>
        <w:t>5</w:t>
      </w:r>
      <w:r>
        <w:rPr>
          <w:rFonts w:ascii="Garamond" w:hAnsi="Garamond"/>
        </w:rPr>
        <w:t>0</w:t>
      </w:r>
      <w:r w:rsidR="00A300CE" w:rsidRPr="00B61EC6">
        <w:rPr>
          <w:rFonts w:ascii="Garamond" w:hAnsi="Garamond"/>
        </w:rPr>
        <w:t xml:space="preserve">th anniversary of the </w:t>
      </w:r>
      <w:r>
        <w:rPr>
          <w:rFonts w:ascii="Garamond" w:hAnsi="Garamond"/>
        </w:rPr>
        <w:t xml:space="preserve">original </w:t>
      </w:r>
      <w:r w:rsidR="00A300CE" w:rsidRPr="00B61EC6">
        <w:rPr>
          <w:rFonts w:ascii="Garamond" w:hAnsi="Garamond"/>
        </w:rPr>
        <w:t>publication</w:t>
      </w:r>
      <w:r>
        <w:rPr>
          <w:rFonts w:ascii="Garamond" w:hAnsi="Garamond"/>
        </w:rPr>
        <w:t xml:space="preserve"> of Orwell’s visionary novel, was illustrated by Alex Williamson in 1999, whose</w:t>
      </w:r>
      <w:r w:rsidR="00DB46B9" w:rsidRPr="00B61EC6">
        <w:rPr>
          <w:rFonts w:ascii="Garamond" w:hAnsi="Garamond"/>
        </w:rPr>
        <w:t xml:space="preserve"> </w:t>
      </w:r>
      <w:r>
        <w:rPr>
          <w:rFonts w:ascii="Garamond" w:hAnsi="Garamond"/>
        </w:rPr>
        <w:t>images</w:t>
      </w:r>
      <w:r w:rsidR="00DB46B9" w:rsidRPr="00B61EC6">
        <w:rPr>
          <w:rFonts w:ascii="Garamond" w:hAnsi="Garamond"/>
        </w:rPr>
        <w:t xml:space="preserve"> were </w:t>
      </w:r>
      <w:r>
        <w:rPr>
          <w:rFonts w:ascii="Garamond" w:hAnsi="Garamond"/>
        </w:rPr>
        <w:t xml:space="preserve">created using photo - </w:t>
      </w:r>
      <w:r w:rsidR="00DB46B9" w:rsidRPr="00B61EC6">
        <w:rPr>
          <w:rFonts w:ascii="Garamond" w:hAnsi="Garamond"/>
        </w:rPr>
        <w:t>screen print</w:t>
      </w:r>
      <w:r>
        <w:rPr>
          <w:rFonts w:ascii="Garamond" w:hAnsi="Garamond"/>
        </w:rPr>
        <w:t>ing techniques.</w:t>
      </w:r>
      <w:r w:rsidR="00DB46B9" w:rsidRPr="00B61EC6">
        <w:rPr>
          <w:rFonts w:ascii="Garamond" w:hAnsi="Garamond"/>
        </w:rPr>
        <w:t xml:space="preserve"> </w:t>
      </w:r>
      <w:r>
        <w:rPr>
          <w:rFonts w:ascii="Garamond" w:hAnsi="Garamond"/>
        </w:rPr>
        <w:t>The striking conceptual montages often include</w:t>
      </w:r>
      <w:r w:rsidR="00DB46B9" w:rsidRPr="00B61EC6">
        <w:rPr>
          <w:rFonts w:ascii="Garamond" w:hAnsi="Garamond"/>
        </w:rPr>
        <w:t xml:space="preserve"> </w:t>
      </w:r>
      <w:r>
        <w:rPr>
          <w:rFonts w:ascii="Garamond" w:hAnsi="Garamond"/>
        </w:rPr>
        <w:t>fragmented</w:t>
      </w:r>
      <w:r w:rsidR="00124DAE">
        <w:rPr>
          <w:rFonts w:ascii="Garamond" w:hAnsi="Garamond"/>
        </w:rPr>
        <w:t xml:space="preserve"> photocopied</w:t>
      </w:r>
      <w:r>
        <w:rPr>
          <w:rFonts w:ascii="Garamond" w:hAnsi="Garamond"/>
        </w:rPr>
        <w:t xml:space="preserve"> </w:t>
      </w:r>
      <w:r w:rsidR="00DB46B9" w:rsidRPr="00B61EC6">
        <w:rPr>
          <w:rFonts w:ascii="Garamond" w:hAnsi="Garamond"/>
        </w:rPr>
        <w:t xml:space="preserve">images juxtaposed </w:t>
      </w:r>
      <w:r>
        <w:rPr>
          <w:rFonts w:ascii="Garamond" w:hAnsi="Garamond"/>
        </w:rPr>
        <w:t>with one another to</w:t>
      </w:r>
      <w:r w:rsidR="00DB46B9" w:rsidRPr="00B61EC6">
        <w:rPr>
          <w:rFonts w:ascii="Garamond" w:hAnsi="Garamond"/>
        </w:rPr>
        <w:t xml:space="preserve"> </w:t>
      </w:r>
      <w:r>
        <w:rPr>
          <w:rFonts w:ascii="Garamond" w:hAnsi="Garamond"/>
        </w:rPr>
        <w:t>create unsettling atmospheres</w:t>
      </w:r>
      <w:r w:rsidR="00124DAE">
        <w:rPr>
          <w:rFonts w:ascii="Garamond" w:hAnsi="Garamond"/>
        </w:rPr>
        <w:t xml:space="preserve"> and </w:t>
      </w:r>
      <w:r w:rsidR="004E16A4">
        <w:rPr>
          <w:rFonts w:ascii="Garamond" w:hAnsi="Garamond"/>
        </w:rPr>
        <w:t xml:space="preserve">the use of these </w:t>
      </w:r>
      <w:r w:rsidR="00124DAE">
        <w:rPr>
          <w:rFonts w:ascii="Garamond" w:hAnsi="Garamond"/>
        </w:rPr>
        <w:t>t</w:t>
      </w:r>
      <w:r w:rsidR="00DB46B9" w:rsidRPr="00B61EC6">
        <w:rPr>
          <w:rFonts w:ascii="Garamond" w:hAnsi="Garamond"/>
        </w:rPr>
        <w:t>echnolog</w:t>
      </w:r>
      <w:r w:rsidR="00124DAE">
        <w:rPr>
          <w:rFonts w:ascii="Garamond" w:hAnsi="Garamond"/>
        </w:rPr>
        <w:t>ies</w:t>
      </w:r>
      <w:r w:rsidR="00DB46B9" w:rsidRPr="00B61EC6">
        <w:rPr>
          <w:rFonts w:ascii="Garamond" w:hAnsi="Garamond"/>
        </w:rPr>
        <w:t xml:space="preserve"> create</w:t>
      </w:r>
      <w:r w:rsidR="004E16A4">
        <w:rPr>
          <w:rFonts w:ascii="Garamond" w:hAnsi="Garamond"/>
        </w:rPr>
        <w:t>s</w:t>
      </w:r>
      <w:r w:rsidR="00DB46B9" w:rsidRPr="00B61EC6">
        <w:rPr>
          <w:rFonts w:ascii="Garamond" w:hAnsi="Garamond"/>
        </w:rPr>
        <w:t xml:space="preserve"> </w:t>
      </w:r>
      <w:r w:rsidR="004E16A4">
        <w:rPr>
          <w:rFonts w:ascii="Garamond" w:hAnsi="Garamond"/>
        </w:rPr>
        <w:t>a</w:t>
      </w:r>
      <w:r w:rsidR="00DB46B9" w:rsidRPr="00B61EC6">
        <w:rPr>
          <w:rFonts w:ascii="Garamond" w:hAnsi="Garamond"/>
        </w:rPr>
        <w:t xml:space="preserve"> </w:t>
      </w:r>
      <w:r w:rsidR="00124DAE">
        <w:rPr>
          <w:rFonts w:ascii="Garamond" w:hAnsi="Garamond"/>
        </w:rPr>
        <w:t xml:space="preserve">mechanical ,impersonal </w:t>
      </w:r>
      <w:r w:rsidR="00DB46B9" w:rsidRPr="00B61EC6">
        <w:rPr>
          <w:rFonts w:ascii="Garamond" w:hAnsi="Garamond"/>
        </w:rPr>
        <w:t>aesthetic</w:t>
      </w:r>
      <w:r w:rsidR="004E16A4">
        <w:rPr>
          <w:rFonts w:ascii="Garamond" w:hAnsi="Garamond"/>
        </w:rPr>
        <w:t xml:space="preserve"> which</w:t>
      </w:r>
      <w:r w:rsidR="00DB46B9" w:rsidRPr="00B61EC6">
        <w:rPr>
          <w:rFonts w:ascii="Garamond" w:hAnsi="Garamond"/>
        </w:rPr>
        <w:t xml:space="preserve"> </w:t>
      </w:r>
      <w:r w:rsidR="00124DAE">
        <w:rPr>
          <w:rFonts w:ascii="Garamond" w:hAnsi="Garamond"/>
        </w:rPr>
        <w:t>is reflective of</w:t>
      </w:r>
      <w:r w:rsidR="00DB46B9" w:rsidRPr="00B61EC6">
        <w:rPr>
          <w:rFonts w:ascii="Garamond" w:hAnsi="Garamond"/>
        </w:rPr>
        <w:t xml:space="preserve"> themes </w:t>
      </w:r>
      <w:r w:rsidR="00EF03D4">
        <w:rPr>
          <w:rFonts w:ascii="Garamond" w:hAnsi="Garamond"/>
        </w:rPr>
        <w:t>tackled</w:t>
      </w:r>
      <w:r w:rsidR="00124DAE">
        <w:rPr>
          <w:rFonts w:ascii="Garamond" w:hAnsi="Garamond"/>
        </w:rPr>
        <w:t xml:space="preserve"> throughout</w:t>
      </w:r>
      <w:r w:rsidR="002E2A29" w:rsidRPr="00B61EC6">
        <w:rPr>
          <w:rFonts w:ascii="Garamond" w:hAnsi="Garamond"/>
        </w:rPr>
        <w:t xml:space="preserve"> the </w:t>
      </w:r>
      <w:r w:rsidR="00124DAE">
        <w:rPr>
          <w:rFonts w:ascii="Garamond" w:hAnsi="Garamond"/>
        </w:rPr>
        <w:t>novel</w:t>
      </w:r>
      <w:r w:rsidR="002E2A29" w:rsidRPr="00B61EC6">
        <w:rPr>
          <w:rFonts w:ascii="Garamond" w:hAnsi="Garamond"/>
        </w:rPr>
        <w:t xml:space="preserve"> </w:t>
      </w:r>
      <w:r w:rsidR="00124DAE">
        <w:rPr>
          <w:rFonts w:ascii="Garamond" w:hAnsi="Garamond"/>
        </w:rPr>
        <w:t>.</w:t>
      </w:r>
      <w:r w:rsidR="002E2A29" w:rsidRPr="00B61EC6">
        <w:rPr>
          <w:rFonts w:ascii="Garamond" w:hAnsi="Garamond"/>
        </w:rPr>
        <w:t xml:space="preserve">The </w:t>
      </w:r>
      <w:r w:rsidR="009718DF" w:rsidRPr="00B61EC6">
        <w:rPr>
          <w:rFonts w:ascii="Garamond" w:hAnsi="Garamond"/>
        </w:rPr>
        <w:t xml:space="preserve">encoded </w:t>
      </w:r>
      <w:r w:rsidR="002E2A29" w:rsidRPr="00B61EC6">
        <w:rPr>
          <w:rFonts w:ascii="Garamond" w:hAnsi="Garamond"/>
        </w:rPr>
        <w:t>use of the words ‘BIG BROTHER ‘ printed</w:t>
      </w:r>
      <w:r w:rsidR="0003619E" w:rsidRPr="00B61EC6">
        <w:rPr>
          <w:rFonts w:ascii="Garamond" w:hAnsi="Garamond"/>
        </w:rPr>
        <w:t xml:space="preserve"> </w:t>
      </w:r>
      <w:r w:rsidR="00124DAE">
        <w:rPr>
          <w:rFonts w:ascii="Garamond" w:hAnsi="Garamond"/>
        </w:rPr>
        <w:t xml:space="preserve">onto the edge of </w:t>
      </w:r>
      <w:r w:rsidR="00AE7870">
        <w:rPr>
          <w:rFonts w:ascii="Garamond" w:hAnsi="Garamond"/>
        </w:rPr>
        <w:t xml:space="preserve">each </w:t>
      </w:r>
      <w:r w:rsidR="00124DAE">
        <w:rPr>
          <w:rFonts w:ascii="Garamond" w:hAnsi="Garamond"/>
        </w:rPr>
        <w:t xml:space="preserve">page </w:t>
      </w:r>
      <w:r w:rsidR="00A10C87">
        <w:rPr>
          <w:rFonts w:ascii="Garamond" w:hAnsi="Garamond"/>
        </w:rPr>
        <w:t>within</w:t>
      </w:r>
      <w:r w:rsidR="00124DAE">
        <w:rPr>
          <w:rFonts w:ascii="Garamond" w:hAnsi="Garamond"/>
        </w:rPr>
        <w:t xml:space="preserve"> the book </w:t>
      </w:r>
      <w:r w:rsidR="00A10C87">
        <w:rPr>
          <w:rFonts w:ascii="Garamond" w:hAnsi="Garamond"/>
        </w:rPr>
        <w:t>,</w:t>
      </w:r>
      <w:r w:rsidR="00124DAE">
        <w:rPr>
          <w:rFonts w:ascii="Garamond" w:hAnsi="Garamond"/>
        </w:rPr>
        <w:t>using a technique known as</w:t>
      </w:r>
      <w:r w:rsidR="004E16A4">
        <w:rPr>
          <w:rFonts w:ascii="Garamond" w:hAnsi="Garamond"/>
        </w:rPr>
        <w:t xml:space="preserve"> ‘ fore </w:t>
      </w:r>
      <w:r w:rsidR="0003619E" w:rsidRPr="00B61EC6">
        <w:rPr>
          <w:rFonts w:ascii="Garamond" w:hAnsi="Garamond"/>
        </w:rPr>
        <w:t xml:space="preserve">edge printing ‘ </w:t>
      </w:r>
      <w:r w:rsidR="002E2A29" w:rsidRPr="00B61EC6">
        <w:rPr>
          <w:rFonts w:ascii="Garamond" w:hAnsi="Garamond"/>
        </w:rPr>
        <w:t xml:space="preserve">, is only visible when the book is turned on its side and is not immediately visible – this clever technique </w:t>
      </w:r>
      <w:r w:rsidR="004E16A4">
        <w:rPr>
          <w:rFonts w:ascii="Garamond" w:hAnsi="Garamond"/>
        </w:rPr>
        <w:t>is also reflective of</w:t>
      </w:r>
      <w:r w:rsidR="002E2A29" w:rsidRPr="00B61EC6">
        <w:rPr>
          <w:rFonts w:ascii="Garamond" w:hAnsi="Garamond"/>
        </w:rPr>
        <w:t xml:space="preserve"> the</w:t>
      </w:r>
      <w:r w:rsidR="004E16A4">
        <w:rPr>
          <w:rFonts w:ascii="Garamond" w:hAnsi="Garamond"/>
        </w:rPr>
        <w:t xml:space="preserve"> insidious</w:t>
      </w:r>
      <w:r w:rsidR="002E2A29" w:rsidRPr="00B61EC6">
        <w:rPr>
          <w:rFonts w:ascii="Garamond" w:hAnsi="Garamond"/>
        </w:rPr>
        <w:t xml:space="preserve"> </w:t>
      </w:r>
      <w:r w:rsidR="00AE7870">
        <w:rPr>
          <w:rFonts w:ascii="Garamond" w:hAnsi="Garamond"/>
        </w:rPr>
        <w:t>imposition</w:t>
      </w:r>
      <w:r w:rsidR="002E2A29" w:rsidRPr="00B61EC6">
        <w:rPr>
          <w:rFonts w:ascii="Garamond" w:hAnsi="Garamond"/>
        </w:rPr>
        <w:t xml:space="preserve"> of the slogan</w:t>
      </w:r>
      <w:r w:rsidR="004E16A4">
        <w:rPr>
          <w:rFonts w:ascii="Garamond" w:hAnsi="Garamond"/>
        </w:rPr>
        <w:t xml:space="preserve"> upon the citizens of Oceania throughout the novel, whether it </w:t>
      </w:r>
      <w:r w:rsidR="00A10C87">
        <w:rPr>
          <w:rFonts w:ascii="Garamond" w:hAnsi="Garamond"/>
        </w:rPr>
        <w:t xml:space="preserve">be </w:t>
      </w:r>
      <w:r w:rsidR="00685664">
        <w:rPr>
          <w:rFonts w:ascii="Garamond" w:hAnsi="Garamond"/>
        </w:rPr>
        <w:t xml:space="preserve">experienced through </w:t>
      </w:r>
      <w:r w:rsidR="00AE7870">
        <w:rPr>
          <w:rFonts w:ascii="Garamond" w:hAnsi="Garamond"/>
        </w:rPr>
        <w:t xml:space="preserve">enforced </w:t>
      </w:r>
      <w:r w:rsidR="00685664">
        <w:rPr>
          <w:rFonts w:ascii="Garamond" w:hAnsi="Garamond"/>
        </w:rPr>
        <w:t xml:space="preserve">repetitive </w:t>
      </w:r>
      <w:r w:rsidR="004E16A4">
        <w:rPr>
          <w:rFonts w:ascii="Garamond" w:hAnsi="Garamond"/>
        </w:rPr>
        <w:t>chant</w:t>
      </w:r>
      <w:r w:rsidR="00685664">
        <w:rPr>
          <w:rFonts w:ascii="Garamond" w:hAnsi="Garamond"/>
        </w:rPr>
        <w:t>ing</w:t>
      </w:r>
      <w:r w:rsidR="004E16A4">
        <w:rPr>
          <w:rFonts w:ascii="Garamond" w:hAnsi="Garamond"/>
        </w:rPr>
        <w:t xml:space="preserve"> or </w:t>
      </w:r>
      <w:r w:rsidR="00AE7870">
        <w:rPr>
          <w:rFonts w:ascii="Garamond" w:hAnsi="Garamond"/>
        </w:rPr>
        <w:t>disseminated</w:t>
      </w:r>
      <w:r w:rsidR="00A10C87">
        <w:rPr>
          <w:rFonts w:ascii="Garamond" w:hAnsi="Garamond"/>
        </w:rPr>
        <w:t xml:space="preserve"> throughout</w:t>
      </w:r>
      <w:r w:rsidR="00AE7870">
        <w:rPr>
          <w:rFonts w:ascii="Garamond" w:hAnsi="Garamond"/>
        </w:rPr>
        <w:t xml:space="preserve"> the environment </w:t>
      </w:r>
      <w:r w:rsidR="00A10C87">
        <w:rPr>
          <w:rFonts w:ascii="Garamond" w:hAnsi="Garamond"/>
        </w:rPr>
        <w:t>via</w:t>
      </w:r>
      <w:r w:rsidR="00AE7870">
        <w:rPr>
          <w:rFonts w:ascii="Garamond" w:hAnsi="Garamond"/>
        </w:rPr>
        <w:t xml:space="preserve"> </w:t>
      </w:r>
      <w:r w:rsidR="004E16A4">
        <w:rPr>
          <w:rFonts w:ascii="Garamond" w:hAnsi="Garamond"/>
        </w:rPr>
        <w:t xml:space="preserve">the </w:t>
      </w:r>
      <w:r w:rsidR="00AE7870">
        <w:rPr>
          <w:rFonts w:ascii="Garamond" w:hAnsi="Garamond"/>
        </w:rPr>
        <w:t>medium</w:t>
      </w:r>
      <w:r w:rsidR="004E16A4">
        <w:rPr>
          <w:rFonts w:ascii="Garamond" w:hAnsi="Garamond"/>
        </w:rPr>
        <w:t xml:space="preserve"> of public posters </w:t>
      </w:r>
      <w:r w:rsidR="002E2A29" w:rsidRPr="00B61EC6">
        <w:rPr>
          <w:rFonts w:ascii="Garamond" w:hAnsi="Garamond"/>
        </w:rPr>
        <w:t xml:space="preserve"> </w:t>
      </w:r>
      <w:r w:rsidR="004E16A4">
        <w:rPr>
          <w:rFonts w:ascii="Garamond" w:hAnsi="Garamond"/>
        </w:rPr>
        <w:t>. The technique</w:t>
      </w:r>
      <w:r w:rsidR="002E2A29" w:rsidRPr="00B61EC6">
        <w:rPr>
          <w:rFonts w:ascii="Garamond" w:hAnsi="Garamond"/>
        </w:rPr>
        <w:t xml:space="preserve"> </w:t>
      </w:r>
      <w:r w:rsidR="00685664">
        <w:rPr>
          <w:rFonts w:ascii="Garamond" w:hAnsi="Garamond"/>
        </w:rPr>
        <w:t>of fore edge printing</w:t>
      </w:r>
      <w:r w:rsidR="002E2A29" w:rsidRPr="00B61EC6">
        <w:rPr>
          <w:rFonts w:ascii="Garamond" w:hAnsi="Garamond"/>
        </w:rPr>
        <w:t xml:space="preserve"> ap</w:t>
      </w:r>
      <w:r w:rsidR="00685664">
        <w:rPr>
          <w:rFonts w:ascii="Garamond" w:hAnsi="Garamond"/>
        </w:rPr>
        <w:t>pears to be invisible but it is, in fac</w:t>
      </w:r>
      <w:r w:rsidR="00C00E40">
        <w:rPr>
          <w:rFonts w:ascii="Garamond" w:hAnsi="Garamond"/>
        </w:rPr>
        <w:t>t</w:t>
      </w:r>
      <w:r w:rsidR="002E2A29" w:rsidRPr="00B61EC6">
        <w:rPr>
          <w:rFonts w:ascii="Garamond" w:hAnsi="Garamond"/>
        </w:rPr>
        <w:t xml:space="preserve">, omnipresent throughout the narrative as the reader turns the pages </w:t>
      </w:r>
      <w:r w:rsidR="00685664">
        <w:rPr>
          <w:rFonts w:ascii="Garamond" w:hAnsi="Garamond"/>
        </w:rPr>
        <w:t xml:space="preserve">– </w:t>
      </w:r>
      <w:r w:rsidR="00AB3D46">
        <w:rPr>
          <w:rFonts w:ascii="Garamond" w:hAnsi="Garamond"/>
        </w:rPr>
        <w:t>the slogan ‘BIG BROTHER ‘</w:t>
      </w:r>
      <w:r w:rsidR="008765EF">
        <w:rPr>
          <w:rFonts w:ascii="Garamond" w:hAnsi="Garamond"/>
        </w:rPr>
        <w:t>hidden in plain sight’</w:t>
      </w:r>
      <w:r w:rsidR="00A10C87">
        <w:rPr>
          <w:rFonts w:ascii="Garamond" w:hAnsi="Garamond"/>
        </w:rPr>
        <w:t>,</w:t>
      </w:r>
      <w:r w:rsidR="002E2A29" w:rsidRPr="00B61EC6">
        <w:rPr>
          <w:rFonts w:ascii="Garamond" w:hAnsi="Garamond"/>
        </w:rPr>
        <w:t xml:space="preserve"> </w:t>
      </w:r>
      <w:r w:rsidR="00124DAE">
        <w:rPr>
          <w:rFonts w:ascii="Garamond" w:hAnsi="Garamond"/>
        </w:rPr>
        <w:t>its presence</w:t>
      </w:r>
      <w:r w:rsidR="002E2A29" w:rsidRPr="00B61EC6">
        <w:rPr>
          <w:rFonts w:ascii="Garamond" w:hAnsi="Garamond"/>
        </w:rPr>
        <w:t xml:space="preserve"> embedded into the </w:t>
      </w:r>
      <w:r w:rsidR="00124DAE">
        <w:rPr>
          <w:rFonts w:ascii="Garamond" w:hAnsi="Garamond"/>
        </w:rPr>
        <w:t>physical book</w:t>
      </w:r>
      <w:r w:rsidR="002E2A29" w:rsidRPr="00B61EC6">
        <w:rPr>
          <w:rFonts w:ascii="Garamond" w:hAnsi="Garamond"/>
        </w:rPr>
        <w:t xml:space="preserve"> </w:t>
      </w:r>
      <w:r w:rsidR="003A74EB">
        <w:rPr>
          <w:rFonts w:ascii="Garamond" w:hAnsi="Garamond"/>
        </w:rPr>
        <w:t xml:space="preserve">, visually mirroring </w:t>
      </w:r>
      <w:r w:rsidR="002E2A29" w:rsidRPr="00B61EC6">
        <w:rPr>
          <w:rFonts w:ascii="Garamond" w:hAnsi="Garamond"/>
        </w:rPr>
        <w:t xml:space="preserve">the omnipresence of the slogan </w:t>
      </w:r>
      <w:r w:rsidR="003A74EB">
        <w:rPr>
          <w:rFonts w:ascii="Garamond" w:hAnsi="Garamond"/>
        </w:rPr>
        <w:t xml:space="preserve">chanted </w:t>
      </w:r>
      <w:r w:rsidR="002E2A29" w:rsidRPr="00B61EC6">
        <w:rPr>
          <w:rFonts w:ascii="Garamond" w:hAnsi="Garamond"/>
        </w:rPr>
        <w:t>throughout Orwell’s narrative.</w:t>
      </w:r>
      <w:r w:rsidR="00124DAE">
        <w:rPr>
          <w:rFonts w:ascii="Garamond" w:hAnsi="Garamond"/>
        </w:rPr>
        <w:t xml:space="preserve"> The printing of the words also extends </w:t>
      </w:r>
      <w:r w:rsidR="009D632A">
        <w:rPr>
          <w:rFonts w:ascii="Garamond" w:hAnsi="Garamond"/>
        </w:rPr>
        <w:t xml:space="preserve">onto each interior page, </w:t>
      </w:r>
      <w:r w:rsidR="00371F6E">
        <w:rPr>
          <w:rFonts w:ascii="Garamond" w:hAnsi="Garamond"/>
        </w:rPr>
        <w:t xml:space="preserve">creating </w:t>
      </w:r>
      <w:r w:rsidR="009D632A">
        <w:rPr>
          <w:rFonts w:ascii="Garamond" w:hAnsi="Garamond"/>
        </w:rPr>
        <w:t>the visual appearance of a bar code.</w:t>
      </w:r>
    </w:p>
    <w:p w14:paraId="2487BAFD" w14:textId="62CD8EF1" w:rsidR="00026B67" w:rsidRDefault="00026B67" w:rsidP="00026B67">
      <w:pPr>
        <w:tabs>
          <w:tab w:val="left" w:pos="3368"/>
        </w:tabs>
        <w:rPr>
          <w:rFonts w:ascii="Garamond" w:hAnsi="Garamond"/>
        </w:rPr>
      </w:pPr>
      <w:r>
        <w:rPr>
          <w:rFonts w:ascii="Garamond" w:hAnsi="Garamond"/>
          <w:noProof/>
          <w:lang w:eastAsia="en-GB"/>
        </w:rPr>
        <w:drawing>
          <wp:inline distT="0" distB="0" distL="0" distR="0" wp14:anchorId="1E3EBC84" wp14:editId="67D2C434">
            <wp:extent cx="1837620" cy="2286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984 j and w.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47614" cy="2298433"/>
                    </a:xfrm>
                    <a:prstGeom prst="rect">
                      <a:avLst/>
                    </a:prstGeom>
                  </pic:spPr>
                </pic:pic>
              </a:graphicData>
            </a:graphic>
          </wp:inline>
        </w:drawing>
      </w:r>
    </w:p>
    <w:p w14:paraId="7AEAFEB7" w14:textId="77777777" w:rsidR="00026B67" w:rsidRDefault="00026B67" w:rsidP="00026B67">
      <w:pPr>
        <w:tabs>
          <w:tab w:val="left" w:pos="3368"/>
        </w:tabs>
        <w:rPr>
          <w:rFonts w:ascii="Garamond" w:hAnsi="Garamond"/>
        </w:rPr>
      </w:pPr>
      <w:r>
        <w:rPr>
          <w:rFonts w:ascii="Garamond" w:hAnsi="Garamond"/>
        </w:rPr>
        <w:t>Fig I: 1984   Alex Williamson 1999</w:t>
      </w:r>
    </w:p>
    <w:p w14:paraId="4A88FE62" w14:textId="68F78660" w:rsidR="00026B67" w:rsidRDefault="00026B67" w:rsidP="00026B67">
      <w:pPr>
        <w:tabs>
          <w:tab w:val="left" w:pos="3368"/>
        </w:tabs>
        <w:rPr>
          <w:rFonts w:ascii="Garamond" w:hAnsi="Garamond"/>
        </w:rPr>
      </w:pPr>
      <w:r>
        <w:rPr>
          <w:rFonts w:ascii="Garamond" w:hAnsi="Garamond"/>
        </w:rPr>
        <w:t xml:space="preserve"> </w:t>
      </w:r>
      <w:r w:rsidRPr="00B61EC6">
        <w:rPr>
          <w:rFonts w:ascii="Garamond" w:hAnsi="Garamond"/>
        </w:rPr>
        <w:t xml:space="preserve">Williamson’s images </w:t>
      </w:r>
      <w:r>
        <w:rPr>
          <w:rFonts w:ascii="Garamond" w:hAnsi="Garamond"/>
        </w:rPr>
        <w:t>evoke</w:t>
      </w:r>
      <w:r w:rsidRPr="00B61EC6">
        <w:rPr>
          <w:rFonts w:ascii="Garamond" w:hAnsi="Garamond"/>
        </w:rPr>
        <w:t xml:space="preserve"> </w:t>
      </w:r>
      <w:r>
        <w:rPr>
          <w:rFonts w:ascii="Garamond" w:hAnsi="Garamond"/>
        </w:rPr>
        <w:t>and reinforce the experience</w:t>
      </w:r>
      <w:r w:rsidRPr="00B61EC6">
        <w:rPr>
          <w:rFonts w:ascii="Garamond" w:hAnsi="Garamond"/>
        </w:rPr>
        <w:t xml:space="preserve"> of surveillance through </w:t>
      </w:r>
      <w:r>
        <w:rPr>
          <w:rFonts w:ascii="Garamond" w:hAnsi="Garamond"/>
        </w:rPr>
        <w:t xml:space="preserve">the content and aesthetic of </w:t>
      </w:r>
      <w:r w:rsidRPr="00B61EC6">
        <w:rPr>
          <w:rFonts w:ascii="Garamond" w:hAnsi="Garamond"/>
        </w:rPr>
        <w:t>his stylistic approach – a grainy image of Julia and Winston kissing, framed within what appears to be a television screen – an image of the back of a man which a</w:t>
      </w:r>
      <w:r>
        <w:rPr>
          <w:rFonts w:ascii="Garamond" w:hAnsi="Garamond"/>
        </w:rPr>
        <w:t>ppears to be captured by CCTV</w:t>
      </w:r>
      <w:r w:rsidRPr="00B61EC6">
        <w:rPr>
          <w:rFonts w:ascii="Garamond" w:hAnsi="Garamond"/>
        </w:rPr>
        <w:t>,</w:t>
      </w:r>
      <w:r>
        <w:rPr>
          <w:rFonts w:ascii="Garamond" w:hAnsi="Garamond"/>
        </w:rPr>
        <w:t xml:space="preserve"> evoking</w:t>
      </w:r>
      <w:r w:rsidRPr="00B61EC6">
        <w:rPr>
          <w:rFonts w:ascii="Garamond" w:hAnsi="Garamond"/>
        </w:rPr>
        <w:t xml:space="preserve"> </w:t>
      </w:r>
      <w:r>
        <w:rPr>
          <w:rFonts w:ascii="Garamond" w:hAnsi="Garamond"/>
        </w:rPr>
        <w:t>a</w:t>
      </w:r>
      <w:r w:rsidRPr="00B61EC6">
        <w:rPr>
          <w:rFonts w:ascii="Garamond" w:hAnsi="Garamond"/>
        </w:rPr>
        <w:t xml:space="preserve"> sense of voyeurism pervasive throughout the series of illustrations.</w:t>
      </w:r>
      <w:r>
        <w:rPr>
          <w:rFonts w:ascii="Garamond" w:hAnsi="Garamond"/>
        </w:rPr>
        <w:t xml:space="preserve"> The visual ambiguity, mechanised aesthetic and point of view of Williamson’s images enable the reader to identify with the mode of surveillance, thus enabling an identification which heightens the effect of voyeurism. Although Orwell’s prescient narrative pre-empted the widespread use of surveillance technologies in towns, cities and interior environments as a form of social control, even he could not have predicted the insidious growth of the use of such technologies and the breadth of their reach at the time of writing. </w:t>
      </w:r>
    </w:p>
    <w:p w14:paraId="5FEB60D6" w14:textId="0FA55045" w:rsidR="002E2A29" w:rsidRDefault="002E2A29" w:rsidP="00A300CE">
      <w:pPr>
        <w:tabs>
          <w:tab w:val="left" w:pos="3368"/>
        </w:tabs>
        <w:rPr>
          <w:rFonts w:ascii="Garamond" w:hAnsi="Garamond"/>
        </w:rPr>
      </w:pPr>
    </w:p>
    <w:p w14:paraId="2658E0C6" w14:textId="1E66EBD0" w:rsidR="00C00E40" w:rsidRDefault="00C00E40" w:rsidP="00A300CE">
      <w:pPr>
        <w:tabs>
          <w:tab w:val="left" w:pos="3368"/>
        </w:tabs>
        <w:rPr>
          <w:rFonts w:ascii="Garamond" w:hAnsi="Garamond"/>
        </w:rPr>
      </w:pPr>
      <w:r>
        <w:rPr>
          <w:rFonts w:ascii="Garamond" w:hAnsi="Garamond"/>
          <w:noProof/>
          <w:lang w:eastAsia="en-GB"/>
        </w:rPr>
        <w:drawing>
          <wp:inline distT="0" distB="0" distL="0" distR="0" wp14:anchorId="4FD9B18B" wp14:editId="6D7D0B11">
            <wp:extent cx="1825991" cy="2377440"/>
            <wp:effectExtent l="0" t="0" r="3175"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984 cctv.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4338" cy="2388307"/>
                    </a:xfrm>
                    <a:prstGeom prst="rect">
                      <a:avLst/>
                    </a:prstGeom>
                  </pic:spPr>
                </pic:pic>
              </a:graphicData>
            </a:graphic>
          </wp:inline>
        </w:drawing>
      </w:r>
    </w:p>
    <w:p w14:paraId="3AB3DC54" w14:textId="77777777" w:rsidR="006F55E1" w:rsidRDefault="006F55E1" w:rsidP="00A300CE">
      <w:pPr>
        <w:tabs>
          <w:tab w:val="left" w:pos="3368"/>
        </w:tabs>
        <w:rPr>
          <w:rFonts w:ascii="Garamond" w:hAnsi="Garamond"/>
        </w:rPr>
      </w:pPr>
      <w:r>
        <w:rPr>
          <w:rFonts w:ascii="Garamond" w:hAnsi="Garamond"/>
        </w:rPr>
        <w:t xml:space="preserve">Fig </w:t>
      </w:r>
      <w:r w:rsidR="007015C8">
        <w:rPr>
          <w:rFonts w:ascii="Garamond" w:hAnsi="Garamond"/>
        </w:rPr>
        <w:t>II</w:t>
      </w:r>
      <w:r>
        <w:rPr>
          <w:rFonts w:ascii="Garamond" w:hAnsi="Garamond"/>
        </w:rPr>
        <w:t xml:space="preserve">: 1984   </w:t>
      </w:r>
      <w:r w:rsidR="007015C8">
        <w:rPr>
          <w:rFonts w:ascii="Garamond" w:hAnsi="Garamond"/>
        </w:rPr>
        <w:t>Alex Williamson</w:t>
      </w:r>
      <w:r>
        <w:rPr>
          <w:rFonts w:ascii="Garamond" w:hAnsi="Garamond"/>
        </w:rPr>
        <w:t xml:space="preserve">  </w:t>
      </w:r>
      <w:r w:rsidR="009273C3">
        <w:rPr>
          <w:rFonts w:ascii="Garamond" w:hAnsi="Garamond"/>
        </w:rPr>
        <w:t xml:space="preserve"> </w:t>
      </w:r>
      <w:r>
        <w:rPr>
          <w:rFonts w:ascii="Garamond" w:hAnsi="Garamond"/>
        </w:rPr>
        <w:t>1999</w:t>
      </w:r>
    </w:p>
    <w:p w14:paraId="21185889" w14:textId="77777777" w:rsidR="006F55E1" w:rsidRDefault="006F55E1" w:rsidP="00A300CE">
      <w:pPr>
        <w:tabs>
          <w:tab w:val="left" w:pos="3368"/>
        </w:tabs>
        <w:rPr>
          <w:rFonts w:ascii="Garamond" w:hAnsi="Garamond"/>
        </w:rPr>
      </w:pPr>
    </w:p>
    <w:p w14:paraId="050226E7" w14:textId="2C46386A" w:rsidR="00BA0BC4" w:rsidRPr="005863B5" w:rsidRDefault="009D632A" w:rsidP="00A300CE">
      <w:pPr>
        <w:tabs>
          <w:tab w:val="left" w:pos="3368"/>
        </w:tabs>
        <w:rPr>
          <w:rFonts w:ascii="Garamond" w:hAnsi="Garamond"/>
        </w:rPr>
      </w:pPr>
      <w:r>
        <w:rPr>
          <w:rFonts w:ascii="Garamond" w:hAnsi="Garamond"/>
        </w:rPr>
        <w:t>Like other Totalitarian states in the world,</w:t>
      </w:r>
      <w:r w:rsidRPr="009D632A">
        <w:rPr>
          <w:rFonts w:ascii="Garamond" w:hAnsi="Garamond"/>
        </w:rPr>
        <w:t xml:space="preserve"> </w:t>
      </w:r>
      <w:r>
        <w:rPr>
          <w:rFonts w:ascii="Garamond" w:hAnsi="Garamond"/>
        </w:rPr>
        <w:t>t</w:t>
      </w:r>
      <w:r w:rsidRPr="00B61EC6">
        <w:rPr>
          <w:rFonts w:ascii="Garamond" w:hAnsi="Garamond"/>
        </w:rPr>
        <w:t>he intention of the ruling power</w:t>
      </w:r>
      <w:r>
        <w:rPr>
          <w:rFonts w:ascii="Garamond" w:hAnsi="Garamond"/>
        </w:rPr>
        <w:t xml:space="preserve"> described in </w:t>
      </w:r>
      <w:r w:rsidR="00FD21C1">
        <w:rPr>
          <w:rFonts w:ascii="Garamond" w:hAnsi="Garamond"/>
        </w:rPr>
        <w:t>‘</w:t>
      </w:r>
      <w:r w:rsidRPr="00FD21C1">
        <w:rPr>
          <w:rFonts w:ascii="Garamond" w:hAnsi="Garamond"/>
        </w:rPr>
        <w:t>1984</w:t>
      </w:r>
      <w:r w:rsidR="00FD21C1">
        <w:rPr>
          <w:rFonts w:ascii="Garamond" w:hAnsi="Garamond"/>
        </w:rPr>
        <w:t>’</w:t>
      </w:r>
      <w:r w:rsidR="00045D7E">
        <w:rPr>
          <w:rFonts w:ascii="Garamond" w:hAnsi="Garamond"/>
        </w:rPr>
        <w:t xml:space="preserve"> that is,</w:t>
      </w:r>
      <w:r>
        <w:rPr>
          <w:rFonts w:ascii="Garamond" w:hAnsi="Garamond"/>
        </w:rPr>
        <w:t xml:space="preserve"> the Inner Party </w:t>
      </w:r>
      <w:r w:rsidR="00E42D8D">
        <w:rPr>
          <w:rFonts w:ascii="Garamond" w:hAnsi="Garamond"/>
        </w:rPr>
        <w:t>o</w:t>
      </w:r>
      <w:r>
        <w:rPr>
          <w:rFonts w:ascii="Garamond" w:hAnsi="Garamond"/>
        </w:rPr>
        <w:t xml:space="preserve">f Oceania, </w:t>
      </w:r>
      <w:r w:rsidR="00F613EE" w:rsidRPr="00B61EC6">
        <w:rPr>
          <w:rFonts w:ascii="Garamond" w:hAnsi="Garamond"/>
        </w:rPr>
        <w:t xml:space="preserve">was to subjugate </w:t>
      </w:r>
      <w:r w:rsidR="00EF03D4">
        <w:rPr>
          <w:rFonts w:ascii="Garamond" w:hAnsi="Garamond"/>
        </w:rPr>
        <w:t>its subjects</w:t>
      </w:r>
      <w:r w:rsidR="00F613EE" w:rsidRPr="00B61EC6">
        <w:rPr>
          <w:rFonts w:ascii="Garamond" w:hAnsi="Garamond"/>
        </w:rPr>
        <w:t xml:space="preserve"> and assert complete dominatio</w:t>
      </w:r>
      <w:r w:rsidR="004335C7" w:rsidRPr="00B61EC6">
        <w:rPr>
          <w:rFonts w:ascii="Garamond" w:hAnsi="Garamond"/>
        </w:rPr>
        <w:t xml:space="preserve">n over </w:t>
      </w:r>
      <w:r w:rsidR="00EF03D4">
        <w:rPr>
          <w:rFonts w:ascii="Garamond" w:hAnsi="Garamond"/>
        </w:rPr>
        <w:t>them</w:t>
      </w:r>
      <w:r w:rsidR="004335C7" w:rsidRPr="00B61EC6">
        <w:rPr>
          <w:rFonts w:ascii="Garamond" w:hAnsi="Garamond"/>
        </w:rPr>
        <w:t>. Eventually</w:t>
      </w:r>
      <w:r w:rsidR="00F613EE" w:rsidRPr="00B61EC6">
        <w:rPr>
          <w:rFonts w:ascii="Garamond" w:hAnsi="Garamond"/>
        </w:rPr>
        <w:t>, through sustained propaganda techniques disseminated thr</w:t>
      </w:r>
      <w:r w:rsidR="00340303">
        <w:rPr>
          <w:rFonts w:ascii="Garamond" w:hAnsi="Garamond"/>
        </w:rPr>
        <w:t>ough technolog</w:t>
      </w:r>
      <w:r w:rsidR="00EF03D4">
        <w:rPr>
          <w:rFonts w:ascii="Garamond" w:hAnsi="Garamond"/>
        </w:rPr>
        <w:t xml:space="preserve">ies, </w:t>
      </w:r>
      <w:r w:rsidR="00340303">
        <w:rPr>
          <w:rFonts w:ascii="Garamond" w:hAnsi="Garamond"/>
        </w:rPr>
        <w:t>human spies</w:t>
      </w:r>
      <w:r w:rsidR="00EF03D4">
        <w:rPr>
          <w:rFonts w:ascii="Garamond" w:hAnsi="Garamond"/>
        </w:rPr>
        <w:t xml:space="preserve"> </w:t>
      </w:r>
      <w:r>
        <w:rPr>
          <w:rFonts w:ascii="Garamond" w:hAnsi="Garamond"/>
        </w:rPr>
        <w:t>and other techniques of control including violence, intimidation and psychological manipulation ,</w:t>
      </w:r>
      <w:r w:rsidR="00F613EE" w:rsidRPr="00B61EC6">
        <w:rPr>
          <w:rFonts w:ascii="Garamond" w:hAnsi="Garamond"/>
        </w:rPr>
        <w:t xml:space="preserve"> the inhabitants of Oceania </w:t>
      </w:r>
      <w:r>
        <w:rPr>
          <w:rFonts w:ascii="Garamond" w:hAnsi="Garamond"/>
        </w:rPr>
        <w:t xml:space="preserve">eventually </w:t>
      </w:r>
      <w:r w:rsidR="00F613EE" w:rsidRPr="00B61EC6">
        <w:rPr>
          <w:rFonts w:ascii="Garamond" w:hAnsi="Garamond"/>
        </w:rPr>
        <w:t xml:space="preserve">begin to self -censor </w:t>
      </w:r>
      <w:r>
        <w:rPr>
          <w:rFonts w:ascii="Garamond" w:hAnsi="Garamond"/>
        </w:rPr>
        <w:t>their behaviour , speech and thoughts</w:t>
      </w:r>
      <w:r w:rsidR="003A74EB">
        <w:rPr>
          <w:rFonts w:ascii="Garamond" w:hAnsi="Garamond"/>
        </w:rPr>
        <w:t>,</w:t>
      </w:r>
      <w:r w:rsidR="00804050">
        <w:rPr>
          <w:rFonts w:ascii="Garamond" w:hAnsi="Garamond"/>
        </w:rPr>
        <w:t xml:space="preserve"> </w:t>
      </w:r>
      <w:r w:rsidR="00F613EE" w:rsidRPr="00B61EC6">
        <w:rPr>
          <w:rFonts w:ascii="Garamond" w:hAnsi="Garamond"/>
        </w:rPr>
        <w:t>hav</w:t>
      </w:r>
      <w:r>
        <w:rPr>
          <w:rFonts w:ascii="Garamond" w:hAnsi="Garamond"/>
        </w:rPr>
        <w:t>ing</w:t>
      </w:r>
      <w:r w:rsidR="00F613EE" w:rsidRPr="00B61EC6">
        <w:rPr>
          <w:rFonts w:ascii="Garamond" w:hAnsi="Garamond"/>
        </w:rPr>
        <w:t xml:space="preserve"> internalised the dictates of the Oceanic oligarchs. </w:t>
      </w:r>
      <w:r w:rsidR="00AA5663">
        <w:rPr>
          <w:rFonts w:ascii="Garamond" w:hAnsi="Garamond"/>
          <w:i/>
        </w:rPr>
        <w:t>‘</w:t>
      </w:r>
      <w:r w:rsidR="006470CB" w:rsidRPr="00B61EC6">
        <w:rPr>
          <w:rFonts w:ascii="Garamond" w:hAnsi="Garamond"/>
          <w:i/>
        </w:rPr>
        <w:t>Besides the more direct method of police control, the party has devised other more subtle means to enforce a condition of complete servitude on the people. Building on the delirious notion that human nature is ultimately plastic and, by a due application of human engineering, can be transformed according to the wishes of the Party, the oligarchs of Oceania have long sought to fashion</w:t>
      </w:r>
      <w:r w:rsidR="006470CB" w:rsidRPr="00B61EC6">
        <w:rPr>
          <w:rFonts w:ascii="Garamond" w:hAnsi="Garamond"/>
        </w:rPr>
        <w:t xml:space="preserve"> a new </w:t>
      </w:r>
      <w:r w:rsidR="006470CB" w:rsidRPr="00B61EC6">
        <w:rPr>
          <w:rFonts w:ascii="Garamond" w:hAnsi="Garamond"/>
          <w:i/>
        </w:rPr>
        <w:t>kind of man, completely subservient to the interests of the state, and yet entirely unaware of any feeling of servitude.’</w:t>
      </w:r>
      <w:r w:rsidR="006F55E1">
        <w:rPr>
          <w:rFonts w:ascii="Garamond" w:hAnsi="Garamond"/>
          <w:i/>
        </w:rPr>
        <w:t xml:space="preserve"> </w:t>
      </w:r>
      <w:r w:rsidR="00027140" w:rsidRPr="00027140">
        <w:rPr>
          <w:rFonts w:ascii="Garamond" w:hAnsi="Garamond"/>
        </w:rPr>
        <w:t>[</w:t>
      </w:r>
      <w:r w:rsidR="005863B5">
        <w:rPr>
          <w:rFonts w:ascii="Garamond" w:hAnsi="Garamond"/>
        </w:rPr>
        <w:t>5</w:t>
      </w:r>
      <w:r w:rsidR="00027140" w:rsidRPr="00027140">
        <w:rPr>
          <w:rFonts w:ascii="Garamond" w:hAnsi="Garamond"/>
        </w:rPr>
        <w:t>]</w:t>
      </w:r>
      <w:r w:rsidR="006470CB" w:rsidRPr="00B61EC6">
        <w:rPr>
          <w:rFonts w:ascii="Garamond" w:hAnsi="Garamond"/>
          <w:i/>
        </w:rPr>
        <w:t xml:space="preserve"> </w:t>
      </w:r>
    </w:p>
    <w:p w14:paraId="3E9B2709" w14:textId="77777777" w:rsidR="006F55E1" w:rsidRPr="00B61EC6" w:rsidRDefault="006F55E1" w:rsidP="00A300CE">
      <w:pPr>
        <w:tabs>
          <w:tab w:val="left" w:pos="3368"/>
        </w:tabs>
        <w:rPr>
          <w:rFonts w:ascii="Garamond" w:hAnsi="Garamond"/>
          <w:i/>
        </w:rPr>
      </w:pPr>
    </w:p>
    <w:p w14:paraId="61356A2C" w14:textId="77777777" w:rsidR="006470CB" w:rsidRDefault="00BA0BC4" w:rsidP="00A300CE">
      <w:pPr>
        <w:tabs>
          <w:tab w:val="left" w:pos="3368"/>
        </w:tabs>
        <w:rPr>
          <w:i/>
        </w:rPr>
      </w:pPr>
      <w:r w:rsidRPr="00B61EC6">
        <w:rPr>
          <w:i/>
          <w:noProof/>
          <w:lang w:eastAsia="en-GB"/>
        </w:rPr>
        <w:drawing>
          <wp:inline distT="0" distB="0" distL="0" distR="0" wp14:anchorId="711E88C1" wp14:editId="3B713E70">
            <wp:extent cx="2514600" cy="1885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84 one.jpg"/>
                    <pic:cNvPicPr/>
                  </pic:nvPicPr>
                  <pic:blipFill>
                    <a:blip r:embed="rId12">
                      <a:extLst>
                        <a:ext uri="{28A0092B-C50C-407E-A947-70E740481C1C}">
                          <a14:useLocalDpi xmlns:a14="http://schemas.microsoft.com/office/drawing/2010/main" val="0"/>
                        </a:ext>
                      </a:extLst>
                    </a:blip>
                    <a:stretch>
                      <a:fillRect/>
                    </a:stretch>
                  </pic:blipFill>
                  <pic:spPr>
                    <a:xfrm>
                      <a:off x="0" y="0"/>
                      <a:ext cx="2514600" cy="1885950"/>
                    </a:xfrm>
                    <a:prstGeom prst="rect">
                      <a:avLst/>
                    </a:prstGeom>
                  </pic:spPr>
                </pic:pic>
              </a:graphicData>
            </a:graphic>
          </wp:inline>
        </w:drawing>
      </w:r>
    </w:p>
    <w:p w14:paraId="5936F505" w14:textId="77777777" w:rsidR="00BA0BC4" w:rsidRDefault="00BA0BC4" w:rsidP="00A300CE">
      <w:pPr>
        <w:tabs>
          <w:tab w:val="left" w:pos="3368"/>
        </w:tabs>
        <w:rPr>
          <w:i/>
        </w:rPr>
      </w:pPr>
    </w:p>
    <w:p w14:paraId="2C62B542" w14:textId="77777777" w:rsidR="006F55E1" w:rsidRPr="007015C8" w:rsidRDefault="006F55E1" w:rsidP="00A300CE">
      <w:pPr>
        <w:tabs>
          <w:tab w:val="left" w:pos="3368"/>
        </w:tabs>
        <w:rPr>
          <w:rFonts w:ascii="Garamond" w:hAnsi="Garamond"/>
          <w:i/>
        </w:rPr>
      </w:pPr>
      <w:r w:rsidRPr="007015C8">
        <w:rPr>
          <w:rFonts w:ascii="Garamond" w:hAnsi="Garamond"/>
        </w:rPr>
        <w:t xml:space="preserve">Fig </w:t>
      </w:r>
      <w:r w:rsidR="007015C8" w:rsidRPr="007015C8">
        <w:rPr>
          <w:rFonts w:ascii="Garamond" w:hAnsi="Garamond"/>
        </w:rPr>
        <w:t>III</w:t>
      </w:r>
      <w:r w:rsidRPr="007015C8">
        <w:rPr>
          <w:rFonts w:ascii="Garamond" w:hAnsi="Garamond"/>
        </w:rPr>
        <w:t xml:space="preserve">: 1984    </w:t>
      </w:r>
      <w:r w:rsidR="007015C8" w:rsidRPr="007015C8">
        <w:rPr>
          <w:rFonts w:ascii="Garamond" w:hAnsi="Garamond"/>
        </w:rPr>
        <w:t xml:space="preserve"> </w:t>
      </w:r>
      <w:r w:rsidR="00174A03">
        <w:rPr>
          <w:rFonts w:ascii="Garamond" w:hAnsi="Garamond"/>
        </w:rPr>
        <w:t>Jonathan Burton</w:t>
      </w:r>
      <w:r w:rsidR="003A74EB">
        <w:rPr>
          <w:rFonts w:ascii="Garamond" w:hAnsi="Garamond"/>
        </w:rPr>
        <w:t xml:space="preserve">  </w:t>
      </w:r>
      <w:r w:rsidR="00813327">
        <w:rPr>
          <w:rFonts w:ascii="Garamond" w:hAnsi="Garamond"/>
        </w:rPr>
        <w:t xml:space="preserve"> </w:t>
      </w:r>
      <w:r w:rsidR="003A74EB">
        <w:rPr>
          <w:rFonts w:ascii="Garamond" w:hAnsi="Garamond"/>
        </w:rPr>
        <w:t>2014</w:t>
      </w:r>
    </w:p>
    <w:p w14:paraId="2838B8DE" w14:textId="5885CA7D" w:rsidR="00047B0F" w:rsidRPr="005863B5" w:rsidRDefault="004335C7" w:rsidP="00FE5795">
      <w:pPr>
        <w:tabs>
          <w:tab w:val="left" w:pos="3368"/>
        </w:tabs>
        <w:rPr>
          <w:rFonts w:ascii="Garamond" w:hAnsi="Garamond"/>
        </w:rPr>
      </w:pPr>
      <w:r w:rsidRPr="00B61EC6">
        <w:rPr>
          <w:rFonts w:ascii="Garamond" w:hAnsi="Garamond"/>
        </w:rPr>
        <w:t xml:space="preserve">In addition to the physical control of its inhabitants, Oceania </w:t>
      </w:r>
      <w:r w:rsidR="00F458CD">
        <w:rPr>
          <w:rFonts w:ascii="Garamond" w:hAnsi="Garamond"/>
        </w:rPr>
        <w:t>employed more covert</w:t>
      </w:r>
      <w:r w:rsidRPr="00B61EC6">
        <w:rPr>
          <w:rFonts w:ascii="Garamond" w:hAnsi="Garamond"/>
        </w:rPr>
        <w:t xml:space="preserve"> strateg</w:t>
      </w:r>
      <w:r w:rsidR="00F458CD">
        <w:rPr>
          <w:rFonts w:ascii="Garamond" w:hAnsi="Garamond"/>
        </w:rPr>
        <w:t>ies</w:t>
      </w:r>
      <w:r w:rsidRPr="00B61EC6">
        <w:rPr>
          <w:rFonts w:ascii="Garamond" w:hAnsi="Garamond"/>
        </w:rPr>
        <w:t xml:space="preserve"> for </w:t>
      </w:r>
      <w:r w:rsidR="00F458CD">
        <w:rPr>
          <w:rFonts w:ascii="Garamond" w:hAnsi="Garamond"/>
        </w:rPr>
        <w:t xml:space="preserve">the </w:t>
      </w:r>
      <w:r w:rsidRPr="00B61EC6">
        <w:rPr>
          <w:rFonts w:ascii="Garamond" w:hAnsi="Garamond"/>
        </w:rPr>
        <w:t>purposes of control</w:t>
      </w:r>
      <w:r w:rsidR="00685664">
        <w:rPr>
          <w:rFonts w:ascii="Garamond" w:hAnsi="Garamond"/>
        </w:rPr>
        <w:t xml:space="preserve">; </w:t>
      </w:r>
      <w:r w:rsidRPr="00B61EC6">
        <w:rPr>
          <w:rFonts w:ascii="Garamond" w:hAnsi="Garamond"/>
        </w:rPr>
        <w:t>Orwell understood only too well the power of language</w:t>
      </w:r>
      <w:r w:rsidR="00F458CD">
        <w:rPr>
          <w:rFonts w:ascii="Garamond" w:hAnsi="Garamond"/>
        </w:rPr>
        <w:t xml:space="preserve"> and its potential </w:t>
      </w:r>
      <w:r w:rsidR="00685664">
        <w:rPr>
          <w:rFonts w:ascii="Garamond" w:hAnsi="Garamond"/>
        </w:rPr>
        <w:t>for</w:t>
      </w:r>
      <w:r w:rsidR="00F458CD">
        <w:rPr>
          <w:rFonts w:ascii="Garamond" w:hAnsi="Garamond"/>
        </w:rPr>
        <w:t xml:space="preserve"> control</w:t>
      </w:r>
      <w:r w:rsidR="00685664">
        <w:rPr>
          <w:rFonts w:ascii="Garamond" w:hAnsi="Garamond"/>
        </w:rPr>
        <w:t>ling</w:t>
      </w:r>
      <w:r w:rsidR="00F458CD">
        <w:rPr>
          <w:rFonts w:ascii="Garamond" w:hAnsi="Garamond"/>
        </w:rPr>
        <w:t xml:space="preserve"> the masses</w:t>
      </w:r>
      <w:r w:rsidRPr="00B61EC6">
        <w:rPr>
          <w:rFonts w:ascii="Garamond" w:hAnsi="Garamond"/>
        </w:rPr>
        <w:t xml:space="preserve">. </w:t>
      </w:r>
      <w:r w:rsidRPr="00027140">
        <w:rPr>
          <w:rFonts w:ascii="Garamond" w:hAnsi="Garamond"/>
          <w:i/>
        </w:rPr>
        <w:t>‘If we agree with Orwell that language is an instrument, it can be misused deliberately; hence the provisional plausibility of Newspeak: a regime so confident of itself could, insanely, believe that it could man</w:t>
      </w:r>
      <w:r w:rsidR="005D0579" w:rsidRPr="00027140">
        <w:rPr>
          <w:rFonts w:ascii="Garamond" w:hAnsi="Garamond"/>
          <w:i/>
        </w:rPr>
        <w:t>ipulate language, and its users</w:t>
      </w:r>
      <w:r w:rsidRPr="00027140">
        <w:rPr>
          <w:rFonts w:ascii="Garamond" w:hAnsi="Garamond"/>
          <w:i/>
        </w:rPr>
        <w:t>, by such a grand design</w:t>
      </w:r>
      <w:r w:rsidR="00027140">
        <w:rPr>
          <w:rFonts w:ascii="Garamond" w:hAnsi="Garamond"/>
          <w:i/>
        </w:rPr>
        <w:t xml:space="preserve">’ </w:t>
      </w:r>
      <w:r w:rsidR="00027140" w:rsidRPr="00027140">
        <w:rPr>
          <w:rFonts w:ascii="Garamond" w:hAnsi="Garamond"/>
        </w:rPr>
        <w:t>[</w:t>
      </w:r>
      <w:r w:rsidR="005863B5">
        <w:rPr>
          <w:rFonts w:ascii="Garamond" w:hAnsi="Garamond"/>
        </w:rPr>
        <w:t>6</w:t>
      </w:r>
      <w:r w:rsidR="00685664">
        <w:rPr>
          <w:rFonts w:ascii="Garamond" w:hAnsi="Garamond"/>
        </w:rPr>
        <w:t xml:space="preserve">] Continuing  with his analysis of Orwell’s understanding of and deliberate use of political rhetoric in </w:t>
      </w:r>
      <w:r w:rsidR="00FD21C1">
        <w:rPr>
          <w:rFonts w:ascii="Garamond" w:hAnsi="Garamond"/>
        </w:rPr>
        <w:t>‘</w:t>
      </w:r>
      <w:r w:rsidR="00685664" w:rsidRPr="00FD21C1">
        <w:rPr>
          <w:rFonts w:ascii="Garamond" w:hAnsi="Garamond"/>
        </w:rPr>
        <w:t>1984</w:t>
      </w:r>
      <w:r w:rsidR="00FD21C1">
        <w:rPr>
          <w:rFonts w:ascii="Garamond" w:hAnsi="Garamond"/>
        </w:rPr>
        <w:t>’</w:t>
      </w:r>
      <w:r w:rsidR="00045D7E">
        <w:rPr>
          <w:rFonts w:ascii="Garamond" w:hAnsi="Garamond"/>
        </w:rPr>
        <w:t xml:space="preserve"> </w:t>
      </w:r>
      <w:r w:rsidR="00685664">
        <w:rPr>
          <w:rFonts w:ascii="Garamond" w:hAnsi="Garamond"/>
        </w:rPr>
        <w:t>Roger Fowler continues</w:t>
      </w:r>
      <w:r w:rsidR="005D0579" w:rsidRPr="00027140">
        <w:rPr>
          <w:rFonts w:ascii="Garamond" w:hAnsi="Garamond"/>
          <w:i/>
        </w:rPr>
        <w:t>‘, he claims that ‘words of this kind [democracy,</w:t>
      </w:r>
      <w:r w:rsidR="00E42D8D" w:rsidRPr="00027140">
        <w:rPr>
          <w:rFonts w:ascii="Garamond" w:hAnsi="Garamond"/>
          <w:i/>
        </w:rPr>
        <w:t xml:space="preserve"> </w:t>
      </w:r>
      <w:r w:rsidR="005D0579" w:rsidRPr="00027140">
        <w:rPr>
          <w:rFonts w:ascii="Garamond" w:hAnsi="Garamond"/>
          <w:i/>
        </w:rPr>
        <w:t>socialism,</w:t>
      </w:r>
      <w:r w:rsidR="00E42D8D" w:rsidRPr="00027140">
        <w:rPr>
          <w:rFonts w:ascii="Garamond" w:hAnsi="Garamond"/>
          <w:i/>
        </w:rPr>
        <w:t xml:space="preserve"> </w:t>
      </w:r>
      <w:r w:rsidR="005D0579" w:rsidRPr="00027140">
        <w:rPr>
          <w:rFonts w:ascii="Garamond" w:hAnsi="Garamond"/>
          <w:i/>
        </w:rPr>
        <w:t>freedom,</w:t>
      </w:r>
      <w:r w:rsidR="00E42D8D" w:rsidRPr="00027140">
        <w:rPr>
          <w:rFonts w:ascii="Garamond" w:hAnsi="Garamond"/>
          <w:i/>
        </w:rPr>
        <w:t xml:space="preserve"> </w:t>
      </w:r>
      <w:r w:rsidR="005D0579" w:rsidRPr="00027140">
        <w:rPr>
          <w:rFonts w:ascii="Garamond" w:hAnsi="Garamond"/>
          <w:i/>
        </w:rPr>
        <w:t>etc.] are often used in a consciously dishonest way.’</w:t>
      </w:r>
      <w:r w:rsidR="005D0579" w:rsidRPr="00B61EC6">
        <w:rPr>
          <w:rFonts w:ascii="Garamond" w:hAnsi="Garamond"/>
        </w:rPr>
        <w:t xml:space="preserve"> </w:t>
      </w:r>
      <w:r w:rsidR="00027140">
        <w:rPr>
          <w:rFonts w:ascii="Garamond" w:hAnsi="Garamond"/>
        </w:rPr>
        <w:t>[</w:t>
      </w:r>
      <w:r w:rsidR="005863B5">
        <w:rPr>
          <w:rFonts w:ascii="Garamond" w:hAnsi="Garamond"/>
        </w:rPr>
        <w:t>7</w:t>
      </w:r>
      <w:r w:rsidR="00027140">
        <w:rPr>
          <w:rFonts w:ascii="Garamond" w:hAnsi="Garamond"/>
        </w:rPr>
        <w:t>]</w:t>
      </w:r>
      <w:r w:rsidR="005863B5">
        <w:rPr>
          <w:rFonts w:ascii="Garamond" w:hAnsi="Garamond"/>
        </w:rPr>
        <w:t xml:space="preserve"> </w:t>
      </w:r>
      <w:r w:rsidR="00FE5795">
        <w:rPr>
          <w:rFonts w:ascii="Garamond" w:hAnsi="Garamond"/>
        </w:rPr>
        <w:t xml:space="preserve">However, although Orwell appeared to use </w:t>
      </w:r>
      <w:r w:rsidR="00FD21C1">
        <w:rPr>
          <w:rFonts w:ascii="Garamond" w:hAnsi="Garamond"/>
        </w:rPr>
        <w:t>‘</w:t>
      </w:r>
      <w:r w:rsidR="00FE5795" w:rsidRPr="00FD21C1">
        <w:rPr>
          <w:rFonts w:ascii="Garamond" w:hAnsi="Garamond"/>
        </w:rPr>
        <w:t>1984</w:t>
      </w:r>
      <w:r w:rsidR="00FD21C1">
        <w:rPr>
          <w:rFonts w:ascii="Garamond" w:hAnsi="Garamond"/>
        </w:rPr>
        <w:t>’</w:t>
      </w:r>
      <w:r w:rsidR="00FE5795">
        <w:rPr>
          <w:rFonts w:ascii="Garamond" w:hAnsi="Garamond"/>
        </w:rPr>
        <w:t xml:space="preserve"> as a vehicle with which to critique the uses and misuses of political</w:t>
      </w:r>
      <w:r w:rsidR="00804050">
        <w:rPr>
          <w:rFonts w:ascii="Garamond" w:hAnsi="Garamond"/>
        </w:rPr>
        <w:t xml:space="preserve"> l</w:t>
      </w:r>
      <w:r w:rsidR="00FE5795">
        <w:rPr>
          <w:rFonts w:ascii="Garamond" w:hAnsi="Garamond"/>
        </w:rPr>
        <w:t>anguage Ed Smith, commenting on an essay</w:t>
      </w:r>
      <w:r w:rsidR="003A0B7B">
        <w:rPr>
          <w:rFonts w:ascii="Garamond" w:hAnsi="Garamond"/>
        </w:rPr>
        <w:t xml:space="preserve"> </w:t>
      </w:r>
      <w:r w:rsidR="00804050">
        <w:rPr>
          <w:rFonts w:ascii="Garamond" w:hAnsi="Garamond"/>
        </w:rPr>
        <w:t>that Orwell wrote</w:t>
      </w:r>
      <w:r w:rsidR="00FE5795">
        <w:rPr>
          <w:rFonts w:ascii="Garamond" w:hAnsi="Garamond"/>
        </w:rPr>
        <w:t xml:space="preserve">, appears to suggest that Orwell himself used language in a way similar to those he was critical of. </w:t>
      </w:r>
      <w:r w:rsidR="00047B0F" w:rsidRPr="00027140">
        <w:rPr>
          <w:rFonts w:ascii="Garamond" w:eastAsia="Times New Roman" w:hAnsi="Garamond" w:cs="Times New Roman"/>
          <w:i/>
          <w:color w:val="555555"/>
          <w:lang w:eastAsia="en-GB"/>
        </w:rPr>
        <w:t>‘There is a further irony about "Politics and the English Language". Orwell argues that the sins of obfuscation and euphemism followed inevitably from the brutalities of his political era. In the age of the atom bomb and the Gulag, politicians reached for words that hid unpalatable truths. By contrast, our era of vague political muddle and unclear dividing lines has inspired a snappy, gritty style of political language: the no-nonsense, evidence backed, bullet-pointed road to nowhere.</w:t>
      </w:r>
      <w:r w:rsidR="00F458CD" w:rsidRPr="00027140">
        <w:rPr>
          <w:rFonts w:ascii="Garamond" w:eastAsia="Times New Roman" w:hAnsi="Garamond" w:cs="Times New Roman"/>
          <w:i/>
          <w:color w:val="555555"/>
          <w:lang w:eastAsia="en-GB"/>
        </w:rPr>
        <w:t xml:space="preserve"> </w:t>
      </w:r>
      <w:r w:rsidR="00047B0F" w:rsidRPr="00027140">
        <w:rPr>
          <w:rFonts w:ascii="Garamond" w:eastAsia="Times New Roman" w:hAnsi="Garamond" w:cs="Times New Roman"/>
          <w:i/>
          <w:color w:val="555555"/>
          <w:lang w:eastAsia="en-GB"/>
        </w:rPr>
        <w:t>Orwell's essay is rhetorically persuasive. And yet it makes little attempt to prove its central thesis. The reader, having nodded at a series of attractive and catchy stylistic observations, is tempted to accept the central thesis. In fact, Orwell's combination of masterly style and under-examined logic is the perfect refutation of his own argument.’</w:t>
      </w:r>
      <w:r w:rsidR="00F458CD">
        <w:rPr>
          <w:rFonts w:ascii="Garamond" w:eastAsia="Times New Roman" w:hAnsi="Garamond" w:cs="Times New Roman"/>
          <w:color w:val="555555"/>
          <w:lang w:eastAsia="en-GB"/>
        </w:rPr>
        <w:t xml:space="preserve"> </w:t>
      </w:r>
      <w:r w:rsidR="00027140">
        <w:rPr>
          <w:rFonts w:ascii="Garamond" w:eastAsia="Times New Roman" w:hAnsi="Garamond" w:cs="Times New Roman"/>
          <w:color w:val="555555"/>
          <w:lang w:eastAsia="en-GB"/>
        </w:rPr>
        <w:t>[</w:t>
      </w:r>
      <w:r w:rsidR="005863B5">
        <w:rPr>
          <w:rFonts w:ascii="Garamond" w:eastAsia="Times New Roman" w:hAnsi="Garamond" w:cs="Times New Roman"/>
          <w:color w:val="555555"/>
          <w:lang w:eastAsia="en-GB"/>
        </w:rPr>
        <w:t>8</w:t>
      </w:r>
      <w:r w:rsidR="00804050">
        <w:rPr>
          <w:rFonts w:ascii="Garamond" w:eastAsia="Times New Roman" w:hAnsi="Garamond" w:cs="Times New Roman"/>
          <w:color w:val="555555"/>
          <w:lang w:eastAsia="en-GB"/>
        </w:rPr>
        <w:t>]</w:t>
      </w:r>
    </w:p>
    <w:p w14:paraId="0A374A53" w14:textId="6103BCF2" w:rsidR="00177D9D" w:rsidRPr="00177D9D" w:rsidRDefault="00177D9D" w:rsidP="00FE5795">
      <w:pPr>
        <w:tabs>
          <w:tab w:val="left" w:pos="3368"/>
        </w:tabs>
        <w:rPr>
          <w:rFonts w:ascii="Garamond" w:hAnsi="Garamond"/>
          <w:b/>
        </w:rPr>
      </w:pPr>
      <w:r w:rsidRPr="00177D9D">
        <w:rPr>
          <w:rFonts w:ascii="Garamond" w:eastAsia="Times New Roman" w:hAnsi="Garamond" w:cs="Times New Roman"/>
          <w:b/>
          <w:color w:val="555555"/>
          <w:lang w:eastAsia="en-GB"/>
        </w:rPr>
        <w:t>Panopticon</w:t>
      </w:r>
    </w:p>
    <w:p w14:paraId="6FC6724F" w14:textId="7188DAA9" w:rsidR="00930A0F" w:rsidRDefault="00DA6B42" w:rsidP="00930A0F">
      <w:pPr>
        <w:tabs>
          <w:tab w:val="left" w:pos="3368"/>
        </w:tabs>
        <w:rPr>
          <w:rFonts w:ascii="Garamond" w:hAnsi="Garamond"/>
        </w:rPr>
      </w:pPr>
      <w:r>
        <w:rPr>
          <w:rFonts w:ascii="Garamond" w:hAnsi="Garamond"/>
        </w:rPr>
        <w:t>Highly esteemed publisher</w:t>
      </w:r>
      <w:r w:rsidR="00800960">
        <w:rPr>
          <w:rFonts w:ascii="Garamond" w:hAnsi="Garamond"/>
        </w:rPr>
        <w:t xml:space="preserve"> </w:t>
      </w:r>
      <w:r>
        <w:rPr>
          <w:rFonts w:ascii="Garamond" w:hAnsi="Garamond"/>
        </w:rPr>
        <w:t xml:space="preserve">The </w:t>
      </w:r>
      <w:r w:rsidR="00BA0BC4" w:rsidRPr="00B61EC6">
        <w:rPr>
          <w:rFonts w:ascii="Garamond" w:hAnsi="Garamond"/>
        </w:rPr>
        <w:t>Folio Society</w:t>
      </w:r>
      <w:r w:rsidR="00800960">
        <w:rPr>
          <w:rFonts w:ascii="Garamond" w:hAnsi="Garamond"/>
        </w:rPr>
        <w:t>,</w:t>
      </w:r>
      <w:r w:rsidR="00BA0BC4" w:rsidRPr="00B61EC6">
        <w:rPr>
          <w:rFonts w:ascii="Garamond" w:hAnsi="Garamond"/>
        </w:rPr>
        <w:t xml:space="preserve"> produced a </w:t>
      </w:r>
      <w:r w:rsidR="00807135">
        <w:rPr>
          <w:rFonts w:ascii="Garamond" w:hAnsi="Garamond"/>
        </w:rPr>
        <w:t>hardback</w:t>
      </w:r>
      <w:r w:rsidR="00BA0BC4" w:rsidRPr="00B61EC6">
        <w:rPr>
          <w:rFonts w:ascii="Garamond" w:hAnsi="Garamond"/>
        </w:rPr>
        <w:t xml:space="preserve"> version </w:t>
      </w:r>
      <w:r w:rsidR="00F458CD">
        <w:rPr>
          <w:rFonts w:ascii="Garamond" w:hAnsi="Garamond"/>
        </w:rPr>
        <w:t xml:space="preserve">of </w:t>
      </w:r>
      <w:r w:rsidR="00FD21C1">
        <w:rPr>
          <w:rFonts w:ascii="Garamond" w:hAnsi="Garamond"/>
        </w:rPr>
        <w:t>‘</w:t>
      </w:r>
      <w:r w:rsidR="00F458CD" w:rsidRPr="00FD21C1">
        <w:rPr>
          <w:rFonts w:ascii="Garamond" w:hAnsi="Garamond"/>
        </w:rPr>
        <w:t>1984</w:t>
      </w:r>
      <w:r w:rsidR="00FD21C1">
        <w:rPr>
          <w:rFonts w:ascii="Garamond" w:hAnsi="Garamond"/>
        </w:rPr>
        <w:t>’</w:t>
      </w:r>
      <w:r w:rsidR="00F458CD">
        <w:rPr>
          <w:rFonts w:ascii="Garamond" w:hAnsi="Garamond"/>
        </w:rPr>
        <w:t xml:space="preserve"> </w:t>
      </w:r>
      <w:r w:rsidR="00813286">
        <w:rPr>
          <w:rFonts w:ascii="Garamond" w:hAnsi="Garamond"/>
        </w:rPr>
        <w:t>skill</w:t>
      </w:r>
      <w:r w:rsidR="00400FAF">
        <w:rPr>
          <w:rFonts w:ascii="Garamond" w:hAnsi="Garamond"/>
        </w:rPr>
        <w:t xml:space="preserve"> </w:t>
      </w:r>
      <w:r w:rsidR="00813286">
        <w:rPr>
          <w:rFonts w:ascii="Garamond" w:hAnsi="Garamond"/>
        </w:rPr>
        <w:t>fully</w:t>
      </w:r>
      <w:r w:rsidR="00807135">
        <w:rPr>
          <w:rFonts w:ascii="Garamond" w:hAnsi="Garamond"/>
        </w:rPr>
        <w:t xml:space="preserve"> illustrated </w:t>
      </w:r>
      <w:r w:rsidR="00BA0BC4" w:rsidRPr="00B61EC6">
        <w:rPr>
          <w:rFonts w:ascii="Garamond" w:hAnsi="Garamond"/>
        </w:rPr>
        <w:t xml:space="preserve">by </w:t>
      </w:r>
      <w:r w:rsidR="00804050">
        <w:rPr>
          <w:rFonts w:ascii="Garamond" w:hAnsi="Garamond"/>
        </w:rPr>
        <w:t>Jonathan Burton</w:t>
      </w:r>
      <w:r w:rsidR="00813286">
        <w:rPr>
          <w:rFonts w:ascii="Garamond" w:hAnsi="Garamond"/>
        </w:rPr>
        <w:t xml:space="preserve"> in 2014</w:t>
      </w:r>
      <w:r w:rsidR="00BA0BC4" w:rsidRPr="00B61EC6">
        <w:rPr>
          <w:rFonts w:ascii="Garamond" w:hAnsi="Garamond"/>
        </w:rPr>
        <w:t>.</w:t>
      </w:r>
      <w:r w:rsidR="00A859C6" w:rsidRPr="00B61EC6">
        <w:rPr>
          <w:rFonts w:ascii="Garamond" w:hAnsi="Garamond"/>
        </w:rPr>
        <w:t xml:space="preserve"> </w:t>
      </w:r>
      <w:r w:rsidR="00BA0BC4" w:rsidRPr="00B61EC6">
        <w:rPr>
          <w:rFonts w:ascii="Garamond" w:hAnsi="Garamond"/>
        </w:rPr>
        <w:t xml:space="preserve">In the image above we see Winston </w:t>
      </w:r>
      <w:r w:rsidR="00800960">
        <w:rPr>
          <w:rFonts w:ascii="Garamond" w:hAnsi="Garamond"/>
        </w:rPr>
        <w:t>gazing</w:t>
      </w:r>
      <w:r w:rsidR="00BA0BC4" w:rsidRPr="00B61EC6">
        <w:rPr>
          <w:rFonts w:ascii="Garamond" w:hAnsi="Garamond"/>
        </w:rPr>
        <w:t xml:space="preserve"> </w:t>
      </w:r>
      <w:r w:rsidR="00800960">
        <w:rPr>
          <w:rFonts w:ascii="Garamond" w:hAnsi="Garamond"/>
        </w:rPr>
        <w:t>through</w:t>
      </w:r>
      <w:r w:rsidR="00BA0BC4" w:rsidRPr="00B61EC6">
        <w:rPr>
          <w:rFonts w:ascii="Garamond" w:hAnsi="Garamond"/>
        </w:rPr>
        <w:t xml:space="preserve"> a window into an urban landscape that reflects back to him a multiplicity of posters </w:t>
      </w:r>
      <w:r>
        <w:rPr>
          <w:rFonts w:ascii="Garamond" w:hAnsi="Garamond"/>
        </w:rPr>
        <w:t>illustrated with</w:t>
      </w:r>
      <w:r w:rsidR="00BA0BC4" w:rsidRPr="00B61EC6">
        <w:rPr>
          <w:rFonts w:ascii="Garamond" w:hAnsi="Garamond"/>
        </w:rPr>
        <w:t xml:space="preserve"> the iconic and menacing image of Big Brother </w:t>
      </w:r>
      <w:r w:rsidR="00930A0F">
        <w:rPr>
          <w:rFonts w:ascii="Garamond" w:hAnsi="Garamond"/>
        </w:rPr>
        <w:t>and</w:t>
      </w:r>
      <w:r w:rsidR="00BA0BC4" w:rsidRPr="00B61EC6">
        <w:rPr>
          <w:rFonts w:ascii="Garamond" w:hAnsi="Garamond"/>
        </w:rPr>
        <w:t xml:space="preserve"> bearing the slogan ‘ Big Brother Is Watching You</w:t>
      </w:r>
      <w:r w:rsidR="00807135">
        <w:rPr>
          <w:rFonts w:ascii="Garamond" w:hAnsi="Garamond"/>
        </w:rPr>
        <w:t xml:space="preserve">’ emblazoned in bold, red upper case text </w:t>
      </w:r>
      <w:r w:rsidR="00BA0BC4" w:rsidRPr="00B61EC6">
        <w:rPr>
          <w:rFonts w:ascii="Garamond" w:hAnsi="Garamond"/>
        </w:rPr>
        <w:t>.</w:t>
      </w:r>
      <w:r w:rsidR="00BB1362" w:rsidRPr="00B61EC6">
        <w:rPr>
          <w:rFonts w:ascii="Garamond" w:hAnsi="Garamond"/>
        </w:rPr>
        <w:t xml:space="preserve"> </w:t>
      </w:r>
      <w:r w:rsidR="00F458CD">
        <w:rPr>
          <w:rFonts w:ascii="Garamond" w:hAnsi="Garamond"/>
        </w:rPr>
        <w:t xml:space="preserve">The image evokes a </w:t>
      </w:r>
      <w:r w:rsidR="000B22F7" w:rsidRPr="00B61EC6">
        <w:rPr>
          <w:rFonts w:ascii="Garamond" w:hAnsi="Garamond"/>
        </w:rPr>
        <w:t>nightmarish</w:t>
      </w:r>
      <w:r w:rsidR="00BB1362" w:rsidRPr="00B61EC6">
        <w:rPr>
          <w:rFonts w:ascii="Garamond" w:hAnsi="Garamond"/>
        </w:rPr>
        <w:t xml:space="preserve"> Escher – like </w:t>
      </w:r>
      <w:r w:rsidR="000B22F7" w:rsidRPr="00B61EC6">
        <w:rPr>
          <w:rFonts w:ascii="Garamond" w:hAnsi="Garamond"/>
        </w:rPr>
        <w:t xml:space="preserve">landscape </w:t>
      </w:r>
      <w:r w:rsidR="00F458CD">
        <w:rPr>
          <w:rFonts w:ascii="Garamond" w:hAnsi="Garamond"/>
        </w:rPr>
        <w:t xml:space="preserve">in which Winston is </w:t>
      </w:r>
      <w:r w:rsidR="004E16A4">
        <w:rPr>
          <w:rFonts w:ascii="Garamond" w:hAnsi="Garamond"/>
        </w:rPr>
        <w:t>i</w:t>
      </w:r>
      <w:r w:rsidR="006F55E1">
        <w:rPr>
          <w:rFonts w:ascii="Garamond" w:hAnsi="Garamond"/>
        </w:rPr>
        <w:t>ncarcerated</w:t>
      </w:r>
      <w:r w:rsidR="00800960">
        <w:rPr>
          <w:rFonts w:ascii="Garamond" w:hAnsi="Garamond"/>
        </w:rPr>
        <w:t>,</w:t>
      </w:r>
      <w:r w:rsidR="00F458CD">
        <w:rPr>
          <w:rFonts w:ascii="Garamond" w:hAnsi="Garamond"/>
        </w:rPr>
        <w:t xml:space="preserve"> perhaps a type of echo chamber, </w:t>
      </w:r>
      <w:r w:rsidR="00BB1362" w:rsidRPr="00B61EC6">
        <w:rPr>
          <w:rFonts w:ascii="Garamond" w:hAnsi="Garamond"/>
        </w:rPr>
        <w:t xml:space="preserve">with no </w:t>
      </w:r>
      <w:r w:rsidR="000B22F7" w:rsidRPr="00B61EC6">
        <w:rPr>
          <w:rFonts w:ascii="Garamond" w:hAnsi="Garamond"/>
        </w:rPr>
        <w:t>hope</w:t>
      </w:r>
      <w:r w:rsidR="00BB1362" w:rsidRPr="00B61EC6">
        <w:rPr>
          <w:rFonts w:ascii="Garamond" w:hAnsi="Garamond"/>
        </w:rPr>
        <w:t xml:space="preserve"> of escape.</w:t>
      </w:r>
      <w:r w:rsidR="000B22F7" w:rsidRPr="00B61EC6">
        <w:rPr>
          <w:rFonts w:ascii="Garamond" w:hAnsi="Garamond"/>
        </w:rPr>
        <w:t xml:space="preserve"> The image brings to mind Jeremy Bentham’s </w:t>
      </w:r>
      <w:r w:rsidR="003A4971" w:rsidRPr="00B61EC6">
        <w:rPr>
          <w:rFonts w:ascii="Garamond" w:hAnsi="Garamond"/>
          <w:i/>
        </w:rPr>
        <w:t>Panopticon</w:t>
      </w:r>
      <w:r w:rsidR="003A4971" w:rsidRPr="00B61EC6">
        <w:rPr>
          <w:rFonts w:ascii="Garamond" w:hAnsi="Garamond"/>
        </w:rPr>
        <w:t>, an architectural design for a prison building in which a centralised tower enabled guards to oversee the behaviour of inmates</w:t>
      </w:r>
      <w:r w:rsidR="00807135">
        <w:rPr>
          <w:rFonts w:ascii="Garamond" w:hAnsi="Garamond"/>
        </w:rPr>
        <w:t xml:space="preserve"> and whereby</w:t>
      </w:r>
      <w:r w:rsidR="00F458CD">
        <w:rPr>
          <w:rFonts w:ascii="Garamond" w:hAnsi="Garamond"/>
        </w:rPr>
        <w:t xml:space="preserve"> cells were designed</w:t>
      </w:r>
      <w:r w:rsidR="003A4971" w:rsidRPr="00B61EC6">
        <w:rPr>
          <w:rFonts w:ascii="Garamond" w:hAnsi="Garamond"/>
        </w:rPr>
        <w:t xml:space="preserve"> </w:t>
      </w:r>
      <w:r w:rsidR="00F458CD">
        <w:rPr>
          <w:rFonts w:ascii="Garamond" w:hAnsi="Garamond"/>
        </w:rPr>
        <w:t xml:space="preserve">to surround the tower </w:t>
      </w:r>
      <w:r w:rsidR="00807135">
        <w:rPr>
          <w:rFonts w:ascii="Garamond" w:hAnsi="Garamond"/>
        </w:rPr>
        <w:t>to a</w:t>
      </w:r>
      <w:r w:rsidR="00F458CD">
        <w:rPr>
          <w:rFonts w:ascii="Garamond" w:hAnsi="Garamond"/>
        </w:rPr>
        <w:t xml:space="preserve"> </w:t>
      </w:r>
      <w:r w:rsidR="00807135">
        <w:rPr>
          <w:rFonts w:ascii="Garamond" w:hAnsi="Garamond"/>
        </w:rPr>
        <w:t xml:space="preserve">complete </w:t>
      </w:r>
      <w:r w:rsidR="00F458CD">
        <w:rPr>
          <w:rFonts w:ascii="Garamond" w:hAnsi="Garamond"/>
        </w:rPr>
        <w:t>360 degrees</w:t>
      </w:r>
      <w:r w:rsidR="00807135">
        <w:rPr>
          <w:rFonts w:ascii="Garamond" w:hAnsi="Garamond"/>
        </w:rPr>
        <w:t xml:space="preserve"> with </w:t>
      </w:r>
      <w:r w:rsidR="00F458CD">
        <w:rPr>
          <w:rFonts w:ascii="Garamond" w:hAnsi="Garamond"/>
        </w:rPr>
        <w:t xml:space="preserve">prisoners incarcerated in </w:t>
      </w:r>
      <w:r w:rsidR="003A4971" w:rsidRPr="00B61EC6">
        <w:rPr>
          <w:rFonts w:ascii="Garamond" w:hAnsi="Garamond"/>
        </w:rPr>
        <w:t>glass rooms enabl</w:t>
      </w:r>
      <w:r w:rsidR="00807135">
        <w:rPr>
          <w:rFonts w:ascii="Garamond" w:hAnsi="Garamond"/>
        </w:rPr>
        <w:t xml:space="preserve">ing </w:t>
      </w:r>
      <w:r w:rsidR="003A4971" w:rsidRPr="00B61EC6">
        <w:rPr>
          <w:rFonts w:ascii="Garamond" w:hAnsi="Garamond"/>
        </w:rPr>
        <w:t>the guards to monitor them at all times.</w:t>
      </w:r>
      <w:r w:rsidR="00BE44A0">
        <w:rPr>
          <w:rFonts w:ascii="Garamond" w:hAnsi="Garamond"/>
        </w:rPr>
        <w:t xml:space="preserve"> </w:t>
      </w:r>
      <w:r w:rsidR="00930A0F" w:rsidRPr="00930A0F">
        <w:rPr>
          <w:rFonts w:ascii="Garamond" w:hAnsi="Garamond"/>
          <w:i/>
        </w:rPr>
        <w:t>‘The Panoptican must not be understood as a dream building: it is a diagram of a mechanism of power reduced to its ideal form.’</w:t>
      </w:r>
      <w:r w:rsidR="00930A0F">
        <w:rPr>
          <w:rFonts w:ascii="Garamond" w:hAnsi="Garamond"/>
          <w:i/>
        </w:rPr>
        <w:t xml:space="preserve"> </w:t>
      </w:r>
      <w:r w:rsidR="00930A0F">
        <w:rPr>
          <w:rFonts w:ascii="Garamond" w:hAnsi="Garamond"/>
        </w:rPr>
        <w:t>[</w:t>
      </w:r>
      <w:r w:rsidR="005863B5">
        <w:rPr>
          <w:rFonts w:ascii="Garamond" w:hAnsi="Garamond"/>
        </w:rPr>
        <w:t>9</w:t>
      </w:r>
      <w:r w:rsidR="00930A0F">
        <w:rPr>
          <w:rFonts w:ascii="Garamond" w:hAnsi="Garamond"/>
        </w:rPr>
        <w:t xml:space="preserve">] </w:t>
      </w:r>
      <w:r w:rsidR="00930A0F" w:rsidRPr="00B61EC6">
        <w:rPr>
          <w:rFonts w:ascii="Garamond" w:hAnsi="Garamond"/>
        </w:rPr>
        <w:t>Th</w:t>
      </w:r>
      <w:r w:rsidR="00813286">
        <w:rPr>
          <w:rFonts w:ascii="Garamond" w:hAnsi="Garamond"/>
        </w:rPr>
        <w:t>is architectural embodiment of an ’</w:t>
      </w:r>
      <w:r w:rsidR="00930A0F" w:rsidRPr="00B61EC6">
        <w:rPr>
          <w:rFonts w:ascii="Garamond" w:hAnsi="Garamond"/>
        </w:rPr>
        <w:t>external locus o</w:t>
      </w:r>
      <w:r w:rsidR="00930A0F">
        <w:rPr>
          <w:rFonts w:ascii="Garamond" w:hAnsi="Garamond"/>
        </w:rPr>
        <w:t>f control ‘</w:t>
      </w:r>
      <w:r w:rsidR="00800960">
        <w:rPr>
          <w:rFonts w:ascii="Garamond" w:hAnsi="Garamond"/>
        </w:rPr>
        <w:t>devised</w:t>
      </w:r>
      <w:r w:rsidR="00930A0F" w:rsidRPr="00B61EC6">
        <w:rPr>
          <w:rFonts w:ascii="Garamond" w:hAnsi="Garamond"/>
        </w:rPr>
        <w:t xml:space="preserve"> </w:t>
      </w:r>
      <w:r w:rsidR="00800960">
        <w:rPr>
          <w:rFonts w:ascii="Garamond" w:hAnsi="Garamond"/>
        </w:rPr>
        <w:t xml:space="preserve">to </w:t>
      </w:r>
      <w:r w:rsidR="00813286">
        <w:rPr>
          <w:rFonts w:ascii="Garamond" w:hAnsi="Garamond"/>
        </w:rPr>
        <w:t>manipulate</w:t>
      </w:r>
      <w:r w:rsidR="00930A0F" w:rsidRPr="00B61EC6">
        <w:rPr>
          <w:rFonts w:ascii="Garamond" w:hAnsi="Garamond"/>
        </w:rPr>
        <w:t xml:space="preserve"> human</w:t>
      </w:r>
      <w:r w:rsidR="00800960">
        <w:rPr>
          <w:rFonts w:ascii="Garamond" w:hAnsi="Garamond"/>
        </w:rPr>
        <w:t xml:space="preserve"> behaviour</w:t>
      </w:r>
      <w:r w:rsidR="00930A0F" w:rsidRPr="00B61EC6">
        <w:rPr>
          <w:rFonts w:ascii="Garamond" w:hAnsi="Garamond"/>
        </w:rPr>
        <w:t xml:space="preserve">, eventually operates without </w:t>
      </w:r>
      <w:r w:rsidR="00813286">
        <w:rPr>
          <w:rFonts w:ascii="Garamond" w:hAnsi="Garamond"/>
        </w:rPr>
        <w:t xml:space="preserve">one’s </w:t>
      </w:r>
      <w:r w:rsidR="00800960">
        <w:rPr>
          <w:rFonts w:ascii="Garamond" w:hAnsi="Garamond"/>
        </w:rPr>
        <w:t xml:space="preserve">personal </w:t>
      </w:r>
      <w:r w:rsidR="00930A0F" w:rsidRPr="00B61EC6">
        <w:rPr>
          <w:rFonts w:ascii="Garamond" w:hAnsi="Garamond"/>
        </w:rPr>
        <w:t xml:space="preserve">conscious awareness of the process. One begins to imagine being watched in environments </w:t>
      </w:r>
      <w:r w:rsidR="00930A0F">
        <w:rPr>
          <w:rFonts w:ascii="Garamond" w:hAnsi="Garamond"/>
        </w:rPr>
        <w:t xml:space="preserve">even </w:t>
      </w:r>
      <w:r w:rsidR="00930A0F" w:rsidRPr="00B61EC6">
        <w:rPr>
          <w:rFonts w:ascii="Garamond" w:hAnsi="Garamond"/>
        </w:rPr>
        <w:t>where one is not.</w:t>
      </w:r>
      <w:r w:rsidR="00930A0F">
        <w:rPr>
          <w:rFonts w:ascii="Garamond" w:hAnsi="Garamond"/>
        </w:rPr>
        <w:t xml:space="preserve"> The </w:t>
      </w:r>
      <w:r>
        <w:rPr>
          <w:rFonts w:ascii="Garamond" w:hAnsi="Garamond"/>
        </w:rPr>
        <w:t xml:space="preserve">embodied </w:t>
      </w:r>
      <w:r w:rsidR="00930A0F">
        <w:rPr>
          <w:rFonts w:ascii="Garamond" w:hAnsi="Garamond"/>
        </w:rPr>
        <w:t>process and experience of ‘Big Brother ‘</w:t>
      </w:r>
      <w:r w:rsidR="00706D96">
        <w:rPr>
          <w:rFonts w:ascii="Garamond" w:hAnsi="Garamond"/>
        </w:rPr>
        <w:t>watching u</w:t>
      </w:r>
      <w:r w:rsidR="00CD29D0">
        <w:rPr>
          <w:rFonts w:ascii="Garamond" w:hAnsi="Garamond"/>
        </w:rPr>
        <w:t>s</w:t>
      </w:r>
      <w:r w:rsidR="00930A0F" w:rsidRPr="00B61EC6">
        <w:rPr>
          <w:rFonts w:ascii="Garamond" w:hAnsi="Garamond"/>
        </w:rPr>
        <w:t xml:space="preserve">, becomes internalised and </w:t>
      </w:r>
      <w:r w:rsidR="00930A0F">
        <w:rPr>
          <w:rFonts w:ascii="Garamond" w:hAnsi="Garamond"/>
        </w:rPr>
        <w:t xml:space="preserve">our </w:t>
      </w:r>
      <w:r w:rsidR="00804050">
        <w:rPr>
          <w:rFonts w:ascii="Garamond" w:hAnsi="Garamond"/>
        </w:rPr>
        <w:t>behaviour</w:t>
      </w:r>
      <w:r w:rsidR="00930A0F" w:rsidRPr="00B61EC6">
        <w:rPr>
          <w:rFonts w:ascii="Garamond" w:hAnsi="Garamond"/>
        </w:rPr>
        <w:t xml:space="preserve"> </w:t>
      </w:r>
      <w:r>
        <w:rPr>
          <w:rFonts w:ascii="Garamond" w:hAnsi="Garamond"/>
        </w:rPr>
        <w:t>eventually</w:t>
      </w:r>
      <w:r w:rsidR="00930A0F" w:rsidRPr="00B61EC6">
        <w:rPr>
          <w:rFonts w:ascii="Garamond" w:hAnsi="Garamond"/>
        </w:rPr>
        <w:t xml:space="preserve"> becomes</w:t>
      </w:r>
      <w:r>
        <w:rPr>
          <w:rFonts w:ascii="Garamond" w:hAnsi="Garamond"/>
        </w:rPr>
        <w:t xml:space="preserve"> unconsciously</w:t>
      </w:r>
      <w:r w:rsidR="00930A0F" w:rsidRPr="00B61EC6">
        <w:rPr>
          <w:rFonts w:ascii="Garamond" w:hAnsi="Garamond"/>
        </w:rPr>
        <w:t xml:space="preserve"> modified.</w:t>
      </w:r>
    </w:p>
    <w:p w14:paraId="71D69EFF" w14:textId="22B22487" w:rsidR="006B3333" w:rsidRDefault="00706D96" w:rsidP="00706D96">
      <w:pPr>
        <w:pStyle w:val="NormalWeb"/>
        <w:spacing w:before="0" w:beforeAutospacing="0" w:after="240" w:afterAutospacing="0"/>
        <w:rPr>
          <w:rFonts w:ascii="Garamond" w:hAnsi="Garamond"/>
          <w:color w:val="121212"/>
          <w:sz w:val="20"/>
          <w:szCs w:val="20"/>
        </w:rPr>
      </w:pPr>
      <w:r w:rsidRPr="008765EF">
        <w:rPr>
          <w:rFonts w:ascii="Garamond" w:hAnsi="Garamond"/>
          <w:color w:val="121212"/>
          <w:sz w:val="20"/>
          <w:szCs w:val="20"/>
        </w:rPr>
        <w:t xml:space="preserve">As Foucault points out, that although we may appear to live in civilized democracies, surveillance technologies operate as a type of </w:t>
      </w:r>
      <w:r w:rsidR="008765EF">
        <w:rPr>
          <w:rFonts w:ascii="Garamond" w:hAnsi="Garamond"/>
          <w:color w:val="121212"/>
          <w:sz w:val="20"/>
          <w:szCs w:val="20"/>
        </w:rPr>
        <w:t>P</w:t>
      </w:r>
      <w:r w:rsidRPr="008765EF">
        <w:rPr>
          <w:rFonts w:ascii="Garamond" w:hAnsi="Garamond"/>
          <w:color w:val="121212"/>
          <w:sz w:val="20"/>
          <w:szCs w:val="20"/>
        </w:rPr>
        <w:t>anopticon</w:t>
      </w:r>
      <w:r w:rsidR="008765EF">
        <w:rPr>
          <w:rFonts w:ascii="Garamond" w:hAnsi="Garamond"/>
          <w:color w:val="121212"/>
          <w:sz w:val="20"/>
          <w:szCs w:val="20"/>
        </w:rPr>
        <w:t xml:space="preserve"> </w:t>
      </w:r>
      <w:r w:rsidRPr="008765EF">
        <w:rPr>
          <w:rFonts w:ascii="Garamond" w:hAnsi="Garamond"/>
          <w:color w:val="121212"/>
          <w:sz w:val="20"/>
          <w:szCs w:val="20"/>
        </w:rPr>
        <w:t xml:space="preserve">and as can be seen in the visionary novel </w:t>
      </w:r>
      <w:r w:rsidR="00FD21C1">
        <w:rPr>
          <w:rFonts w:ascii="Garamond" w:hAnsi="Garamond"/>
          <w:color w:val="121212"/>
          <w:sz w:val="20"/>
          <w:szCs w:val="20"/>
        </w:rPr>
        <w:t>‘</w:t>
      </w:r>
      <w:r w:rsidRPr="00FD21C1">
        <w:rPr>
          <w:rFonts w:ascii="Garamond" w:hAnsi="Garamond"/>
          <w:color w:val="121212"/>
          <w:sz w:val="20"/>
          <w:szCs w:val="20"/>
        </w:rPr>
        <w:t>1984</w:t>
      </w:r>
      <w:r w:rsidRPr="008765EF">
        <w:rPr>
          <w:rFonts w:ascii="Garamond" w:hAnsi="Garamond"/>
          <w:color w:val="121212"/>
          <w:sz w:val="20"/>
          <w:szCs w:val="20"/>
        </w:rPr>
        <w:t>,</w:t>
      </w:r>
      <w:r w:rsidR="00FD21C1">
        <w:rPr>
          <w:rFonts w:ascii="Garamond" w:hAnsi="Garamond"/>
          <w:color w:val="121212"/>
          <w:sz w:val="20"/>
          <w:szCs w:val="20"/>
        </w:rPr>
        <w:t>’</w:t>
      </w:r>
      <w:r w:rsidRPr="008765EF">
        <w:rPr>
          <w:rFonts w:ascii="Garamond" w:hAnsi="Garamond"/>
          <w:color w:val="121212"/>
          <w:sz w:val="20"/>
          <w:szCs w:val="20"/>
        </w:rPr>
        <w:t xml:space="preserve"> predict</w:t>
      </w:r>
      <w:r w:rsidR="00800960">
        <w:rPr>
          <w:rFonts w:ascii="Garamond" w:hAnsi="Garamond"/>
          <w:color w:val="121212"/>
          <w:sz w:val="20"/>
          <w:szCs w:val="20"/>
        </w:rPr>
        <w:t>ed</w:t>
      </w:r>
      <w:r w:rsidRPr="008765EF">
        <w:rPr>
          <w:rFonts w:ascii="Garamond" w:hAnsi="Garamond"/>
          <w:color w:val="121212"/>
          <w:sz w:val="20"/>
          <w:szCs w:val="20"/>
        </w:rPr>
        <w:t xml:space="preserve"> a state of living in which the external technologies of surveillance </w:t>
      </w:r>
      <w:r w:rsidR="00CD29D0" w:rsidRPr="008765EF">
        <w:rPr>
          <w:rFonts w:ascii="Garamond" w:hAnsi="Garamond"/>
          <w:color w:val="121212"/>
          <w:sz w:val="20"/>
          <w:szCs w:val="20"/>
        </w:rPr>
        <w:t>had in effect</w:t>
      </w:r>
      <w:r w:rsidRPr="008765EF">
        <w:rPr>
          <w:rFonts w:ascii="Garamond" w:hAnsi="Garamond"/>
          <w:color w:val="121212"/>
          <w:sz w:val="20"/>
          <w:szCs w:val="20"/>
        </w:rPr>
        <w:t xml:space="preserve">, created an internalised state of self -monitoring and behavioural policing that resulted in the masses </w:t>
      </w:r>
      <w:r w:rsidR="00DA6B42">
        <w:rPr>
          <w:rFonts w:ascii="Garamond" w:hAnsi="Garamond"/>
          <w:color w:val="121212"/>
          <w:sz w:val="20"/>
          <w:szCs w:val="20"/>
        </w:rPr>
        <w:t>being</w:t>
      </w:r>
      <w:r w:rsidRPr="008765EF">
        <w:rPr>
          <w:rFonts w:ascii="Garamond" w:hAnsi="Garamond"/>
          <w:color w:val="121212"/>
          <w:sz w:val="20"/>
          <w:szCs w:val="20"/>
        </w:rPr>
        <w:t xml:space="preserve"> effectivel</w:t>
      </w:r>
      <w:r w:rsidR="005863B5">
        <w:rPr>
          <w:rFonts w:ascii="Garamond" w:hAnsi="Garamond"/>
          <w:color w:val="121212"/>
          <w:sz w:val="20"/>
          <w:szCs w:val="20"/>
        </w:rPr>
        <w:t>y controlled by a powerful few.</w:t>
      </w:r>
      <w:r w:rsidR="001C3A3E">
        <w:rPr>
          <w:rFonts w:ascii="Garamond" w:hAnsi="Garamond"/>
          <w:color w:val="121212"/>
          <w:sz w:val="20"/>
          <w:szCs w:val="20"/>
        </w:rPr>
        <w:t xml:space="preserve"> </w:t>
      </w:r>
      <w:r w:rsidRPr="00B61EC6">
        <w:rPr>
          <w:rFonts w:ascii="&amp;quot" w:hAnsi="&amp;quot"/>
          <w:i/>
          <w:color w:val="121212"/>
          <w:sz w:val="20"/>
          <w:szCs w:val="20"/>
        </w:rPr>
        <w:t>‘</w:t>
      </w:r>
      <w:r w:rsidRPr="00B61EC6">
        <w:rPr>
          <w:rFonts w:ascii="Garamond" w:hAnsi="Garamond"/>
          <w:i/>
          <w:color w:val="121212"/>
          <w:sz w:val="20"/>
          <w:szCs w:val="20"/>
        </w:rPr>
        <w:t>Foucault’s term has been appropriated by a variety of disciplines to refer to a system where the powerful minority dominates the enervation majority through coercion rather than direct force. Foucault examines how surveillance has become an instrument for governments or other organizations to maintain power. He uses panopticon as a model for total surveillance, and as a metaphor for how contemporary power operates. He argues that in civilized societies, methods of surveillance have moved from the exterior to the interior, a notable shift from the force of the monarchical states to the internalized coercion of modern “democracies”. The</w:t>
      </w:r>
      <w:r w:rsidRPr="00B61EC6">
        <w:rPr>
          <w:rFonts w:ascii="&amp;quot" w:hAnsi="&amp;quot"/>
          <w:i/>
          <w:color w:val="121212"/>
          <w:sz w:val="20"/>
          <w:szCs w:val="20"/>
        </w:rPr>
        <w:t xml:space="preserve"> </w:t>
      </w:r>
      <w:r w:rsidRPr="00B61EC6">
        <w:rPr>
          <w:rFonts w:ascii="Garamond" w:hAnsi="Garamond"/>
          <w:i/>
          <w:color w:val="121212"/>
          <w:sz w:val="20"/>
          <w:szCs w:val="20"/>
        </w:rPr>
        <w:t>modern state efforts to rely on internalized rules and make a ubiquitous –all seeing – appearance on society. This system of appearance</w:t>
      </w:r>
      <w:r w:rsidRPr="00B61EC6">
        <w:rPr>
          <w:rFonts w:ascii="Garamond" w:hAnsi="Garamond"/>
          <w:color w:val="121212"/>
          <w:sz w:val="20"/>
          <w:szCs w:val="20"/>
        </w:rPr>
        <w:t xml:space="preserve"> </w:t>
      </w:r>
      <w:r w:rsidRPr="00B61EC6">
        <w:rPr>
          <w:rFonts w:ascii="Garamond" w:hAnsi="Garamond"/>
          <w:i/>
          <w:color w:val="121212"/>
          <w:sz w:val="20"/>
          <w:szCs w:val="20"/>
        </w:rPr>
        <w:t>and control is created through a number of new e</w:t>
      </w:r>
      <w:r w:rsidR="008765EF">
        <w:rPr>
          <w:rFonts w:ascii="Garamond" w:hAnsi="Garamond"/>
          <w:i/>
          <w:color w:val="121212"/>
          <w:sz w:val="20"/>
          <w:szCs w:val="20"/>
        </w:rPr>
        <w:t>quipments: Propagation of media</w:t>
      </w:r>
      <w:r w:rsidR="00893415">
        <w:rPr>
          <w:rFonts w:ascii="Garamond" w:hAnsi="Garamond"/>
          <w:i/>
          <w:color w:val="121212"/>
          <w:sz w:val="20"/>
          <w:szCs w:val="20"/>
        </w:rPr>
        <w:t xml:space="preserve"> </w:t>
      </w:r>
      <w:r w:rsidR="00CD29D0" w:rsidRPr="00CD29D0">
        <w:rPr>
          <w:rFonts w:ascii="Garamond" w:hAnsi="Garamond"/>
          <w:color w:val="121212"/>
          <w:sz w:val="20"/>
          <w:szCs w:val="20"/>
        </w:rPr>
        <w:t>[</w:t>
      </w:r>
      <w:r w:rsidR="005863B5">
        <w:rPr>
          <w:rFonts w:ascii="Garamond" w:hAnsi="Garamond"/>
          <w:color w:val="121212"/>
          <w:sz w:val="20"/>
          <w:szCs w:val="20"/>
        </w:rPr>
        <w:t>10</w:t>
      </w:r>
      <w:r w:rsidR="00CD29D0" w:rsidRPr="00CD29D0">
        <w:rPr>
          <w:rFonts w:ascii="Garamond" w:hAnsi="Garamond"/>
          <w:color w:val="121212"/>
          <w:sz w:val="20"/>
          <w:szCs w:val="20"/>
        </w:rPr>
        <w:t>]</w:t>
      </w:r>
      <w:r w:rsidR="00CD29D0">
        <w:rPr>
          <w:rFonts w:ascii="Garamond" w:hAnsi="Garamond"/>
          <w:color w:val="121212"/>
          <w:sz w:val="20"/>
          <w:szCs w:val="20"/>
        </w:rPr>
        <w:t xml:space="preserve"> </w:t>
      </w:r>
    </w:p>
    <w:p w14:paraId="519E8922" w14:textId="369C3651" w:rsidR="006B3333" w:rsidRDefault="009E61E4" w:rsidP="00706D96">
      <w:pPr>
        <w:pStyle w:val="NormalWeb"/>
        <w:spacing w:before="0" w:beforeAutospacing="0" w:after="240" w:afterAutospacing="0"/>
        <w:rPr>
          <w:rFonts w:ascii="Garamond" w:hAnsi="Garamond"/>
          <w:color w:val="121212"/>
          <w:sz w:val="20"/>
          <w:szCs w:val="20"/>
        </w:rPr>
      </w:pPr>
      <w:r>
        <w:rPr>
          <w:rFonts w:ascii="Garamond" w:hAnsi="Garamond"/>
          <w:noProof/>
          <w:color w:val="121212"/>
          <w:sz w:val="20"/>
          <w:szCs w:val="20"/>
        </w:rPr>
        <w:drawing>
          <wp:inline distT="0" distB="0" distL="0" distR="0" wp14:anchorId="21DC8D7B" wp14:editId="252C692C">
            <wp:extent cx="2083435" cy="24512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nopticon NY Time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16035" cy="2489555"/>
                    </a:xfrm>
                    <a:prstGeom prst="rect">
                      <a:avLst/>
                    </a:prstGeom>
                  </pic:spPr>
                </pic:pic>
              </a:graphicData>
            </a:graphic>
          </wp:inline>
        </w:drawing>
      </w:r>
    </w:p>
    <w:p w14:paraId="723AA36F" w14:textId="1BEF5578" w:rsidR="006B3333" w:rsidRPr="00ED676B" w:rsidRDefault="009273C3" w:rsidP="00ED676B">
      <w:pPr>
        <w:pStyle w:val="NormalWeb"/>
        <w:spacing w:before="0" w:beforeAutospacing="0" w:after="240" w:afterAutospacing="0"/>
        <w:rPr>
          <w:rFonts w:ascii="Garamond" w:hAnsi="Garamond"/>
          <w:color w:val="121212"/>
          <w:sz w:val="20"/>
          <w:szCs w:val="20"/>
        </w:rPr>
      </w:pPr>
      <w:r>
        <w:rPr>
          <w:rFonts w:ascii="Garamond" w:hAnsi="Garamond"/>
        </w:rPr>
        <w:t xml:space="preserve">Fig </w:t>
      </w:r>
      <w:r w:rsidR="007015C8">
        <w:rPr>
          <w:rFonts w:ascii="Garamond" w:hAnsi="Garamond"/>
        </w:rPr>
        <w:t>IV</w:t>
      </w:r>
      <w:r>
        <w:rPr>
          <w:rFonts w:ascii="Garamond" w:hAnsi="Garamond"/>
        </w:rPr>
        <w:t xml:space="preserve">: The New York Times Book Review    </w:t>
      </w:r>
      <w:r w:rsidR="00EA6DBE">
        <w:rPr>
          <w:rFonts w:ascii="Garamond" w:hAnsi="Garamond"/>
        </w:rPr>
        <w:t xml:space="preserve">The </w:t>
      </w:r>
      <w:r>
        <w:rPr>
          <w:rFonts w:ascii="Garamond" w:hAnsi="Garamond"/>
        </w:rPr>
        <w:t>New York Times   2013</w:t>
      </w:r>
    </w:p>
    <w:p w14:paraId="4E9CDE79" w14:textId="68D188E0" w:rsidR="00BA0BC4" w:rsidRDefault="006B3333" w:rsidP="00A300CE">
      <w:pPr>
        <w:tabs>
          <w:tab w:val="left" w:pos="3368"/>
        </w:tabs>
        <w:rPr>
          <w:rFonts w:ascii="Garamond" w:hAnsi="Garamond"/>
        </w:rPr>
      </w:pPr>
      <w:r w:rsidRPr="00B61EC6">
        <w:rPr>
          <w:rFonts w:ascii="Garamond" w:hAnsi="Garamond"/>
          <w:color w:val="121212"/>
        </w:rPr>
        <w:t xml:space="preserve">The increasing </w:t>
      </w:r>
      <w:r w:rsidR="00800960">
        <w:rPr>
          <w:rFonts w:ascii="Garamond" w:hAnsi="Garamond"/>
          <w:color w:val="121212"/>
        </w:rPr>
        <w:t xml:space="preserve">uses of </w:t>
      </w:r>
      <w:r w:rsidRPr="00B61EC6">
        <w:rPr>
          <w:rFonts w:ascii="Garamond" w:hAnsi="Garamond"/>
          <w:color w:val="121212"/>
        </w:rPr>
        <w:t>technolog</w:t>
      </w:r>
      <w:r w:rsidR="00800960">
        <w:rPr>
          <w:rFonts w:ascii="Garamond" w:hAnsi="Garamond"/>
          <w:color w:val="121212"/>
        </w:rPr>
        <w:t xml:space="preserve">ies to maintain </w:t>
      </w:r>
      <w:r w:rsidRPr="00B61EC6">
        <w:rPr>
          <w:rFonts w:ascii="Garamond" w:hAnsi="Garamond"/>
          <w:color w:val="121212"/>
        </w:rPr>
        <w:t xml:space="preserve">power and control are </w:t>
      </w:r>
      <w:r w:rsidR="00800960">
        <w:rPr>
          <w:rFonts w:ascii="Garamond" w:hAnsi="Garamond"/>
          <w:color w:val="121212"/>
        </w:rPr>
        <w:t xml:space="preserve">more insidious and covert than </w:t>
      </w:r>
      <w:r w:rsidR="00FC3571">
        <w:rPr>
          <w:rFonts w:ascii="Garamond" w:hAnsi="Garamond"/>
          <w:color w:val="121212"/>
        </w:rPr>
        <w:t xml:space="preserve">physical </w:t>
      </w:r>
      <w:r w:rsidRPr="00B61EC6">
        <w:rPr>
          <w:rFonts w:ascii="Garamond" w:hAnsi="Garamond"/>
          <w:color w:val="121212"/>
        </w:rPr>
        <w:t>punishment and control</w:t>
      </w:r>
      <w:r w:rsidR="00813286">
        <w:rPr>
          <w:rFonts w:ascii="Garamond" w:hAnsi="Garamond"/>
          <w:color w:val="121212"/>
        </w:rPr>
        <w:t>,</w:t>
      </w:r>
      <w:r w:rsidRPr="00B61EC6">
        <w:rPr>
          <w:rFonts w:ascii="Garamond" w:hAnsi="Garamond"/>
          <w:color w:val="121212"/>
        </w:rPr>
        <w:t xml:space="preserve"> </w:t>
      </w:r>
      <w:r w:rsidR="00FC3571">
        <w:rPr>
          <w:rFonts w:ascii="Garamond" w:hAnsi="Garamond"/>
          <w:color w:val="121212"/>
        </w:rPr>
        <w:t>however, such surveillance technologies enable dominance</w:t>
      </w:r>
      <w:r w:rsidRPr="00B61EC6">
        <w:rPr>
          <w:rFonts w:ascii="Garamond" w:hAnsi="Garamond"/>
          <w:color w:val="121212"/>
        </w:rPr>
        <w:t xml:space="preserve"> </w:t>
      </w:r>
      <w:r w:rsidR="00FC3571">
        <w:rPr>
          <w:rFonts w:ascii="Garamond" w:hAnsi="Garamond"/>
          <w:color w:val="121212"/>
        </w:rPr>
        <w:t>through</w:t>
      </w:r>
      <w:r w:rsidRPr="00B61EC6">
        <w:rPr>
          <w:rFonts w:ascii="Garamond" w:hAnsi="Garamond"/>
          <w:color w:val="121212"/>
        </w:rPr>
        <w:t xml:space="preserve"> </w:t>
      </w:r>
      <w:r w:rsidR="00813286">
        <w:rPr>
          <w:rFonts w:ascii="Garamond" w:hAnsi="Garamond"/>
          <w:color w:val="121212"/>
        </w:rPr>
        <w:t>the enforcement of</w:t>
      </w:r>
      <w:r w:rsidR="00FC3571">
        <w:rPr>
          <w:rFonts w:ascii="Garamond" w:hAnsi="Garamond"/>
          <w:color w:val="121212"/>
        </w:rPr>
        <w:t xml:space="preserve"> psychological and behavioural s</w:t>
      </w:r>
      <w:r w:rsidRPr="00B61EC6">
        <w:rPr>
          <w:rFonts w:ascii="Garamond" w:hAnsi="Garamond"/>
          <w:color w:val="121212"/>
        </w:rPr>
        <w:t>ubmission</w:t>
      </w:r>
      <w:r>
        <w:rPr>
          <w:rFonts w:ascii="Garamond" w:hAnsi="Garamond"/>
          <w:color w:val="121212"/>
        </w:rPr>
        <w:t>.</w:t>
      </w:r>
      <w:r w:rsidR="006C0B84">
        <w:rPr>
          <w:rFonts w:ascii="Garamond" w:hAnsi="Garamond"/>
          <w:color w:val="121212"/>
        </w:rPr>
        <w:t xml:space="preserve"> </w:t>
      </w:r>
      <w:r w:rsidR="00BE44A0">
        <w:rPr>
          <w:rFonts w:ascii="Garamond" w:hAnsi="Garamond"/>
        </w:rPr>
        <w:t>Th</w:t>
      </w:r>
      <w:r w:rsidR="00813286">
        <w:rPr>
          <w:rFonts w:ascii="Garamond" w:hAnsi="Garamond"/>
        </w:rPr>
        <w:t>e</w:t>
      </w:r>
      <w:r w:rsidR="00BE44A0">
        <w:rPr>
          <w:rFonts w:ascii="Garamond" w:hAnsi="Garamond"/>
        </w:rPr>
        <w:t xml:space="preserve"> iconic design</w:t>
      </w:r>
      <w:r w:rsidR="00813286">
        <w:rPr>
          <w:rFonts w:ascii="Garamond" w:hAnsi="Garamond"/>
        </w:rPr>
        <w:t xml:space="preserve"> of the Panopticon</w:t>
      </w:r>
      <w:r w:rsidR="00BE44A0">
        <w:rPr>
          <w:rFonts w:ascii="Garamond" w:hAnsi="Garamond"/>
        </w:rPr>
        <w:t xml:space="preserve"> </w:t>
      </w:r>
      <w:r w:rsidR="00930A0F">
        <w:rPr>
          <w:rFonts w:ascii="Garamond" w:hAnsi="Garamond"/>
        </w:rPr>
        <w:t xml:space="preserve">created originally by Jeremy Bentham as a means to empower the penal system and </w:t>
      </w:r>
      <w:r w:rsidR="00BE44A0">
        <w:rPr>
          <w:rFonts w:ascii="Garamond" w:hAnsi="Garamond"/>
        </w:rPr>
        <w:t>which enable</w:t>
      </w:r>
      <w:r w:rsidR="00813286">
        <w:rPr>
          <w:rFonts w:ascii="Garamond" w:hAnsi="Garamond"/>
        </w:rPr>
        <w:t>d</w:t>
      </w:r>
      <w:r w:rsidR="00BE44A0">
        <w:rPr>
          <w:rFonts w:ascii="Garamond" w:hAnsi="Garamond"/>
        </w:rPr>
        <w:t xml:space="preserve"> visibility of the inmates at all times has been </w:t>
      </w:r>
      <w:r w:rsidR="00D24650">
        <w:rPr>
          <w:rFonts w:ascii="Garamond" w:hAnsi="Garamond"/>
        </w:rPr>
        <w:t xml:space="preserve">adopted </w:t>
      </w:r>
      <w:r w:rsidR="00BE44A0">
        <w:rPr>
          <w:rFonts w:ascii="Garamond" w:hAnsi="Garamond"/>
        </w:rPr>
        <w:t xml:space="preserve">by </w:t>
      </w:r>
      <w:r w:rsidR="00930A0F">
        <w:rPr>
          <w:rFonts w:ascii="Garamond" w:hAnsi="Garamond"/>
        </w:rPr>
        <w:t>powerful institutions,</w:t>
      </w:r>
      <w:r w:rsidR="00BE44A0">
        <w:rPr>
          <w:rFonts w:ascii="Garamond" w:hAnsi="Garamond"/>
        </w:rPr>
        <w:t xml:space="preserve"> including </w:t>
      </w:r>
      <w:r w:rsidR="00930A0F">
        <w:rPr>
          <w:rFonts w:ascii="Garamond" w:hAnsi="Garamond"/>
        </w:rPr>
        <w:t>large</w:t>
      </w:r>
      <w:r w:rsidR="00BE44A0">
        <w:rPr>
          <w:rFonts w:ascii="Garamond" w:hAnsi="Garamond"/>
        </w:rPr>
        <w:t xml:space="preserve"> corporations and institutions wishing to enforce </w:t>
      </w:r>
      <w:r w:rsidR="00813286">
        <w:rPr>
          <w:rFonts w:ascii="Garamond" w:hAnsi="Garamond"/>
        </w:rPr>
        <w:t xml:space="preserve">coercive </w:t>
      </w:r>
      <w:r w:rsidR="00BE44A0">
        <w:rPr>
          <w:rFonts w:ascii="Garamond" w:hAnsi="Garamond"/>
        </w:rPr>
        <w:t xml:space="preserve">control over their subjects. Consider the modern office building, with its glass walls, offering visibility to all and therefore imposing a self- consciousness on the workers, who may or may not be under constant surveillance by a </w:t>
      </w:r>
      <w:r w:rsidR="00930A0F">
        <w:rPr>
          <w:rFonts w:ascii="Garamond" w:hAnsi="Garamond"/>
        </w:rPr>
        <w:t>hypothetical ‘</w:t>
      </w:r>
      <w:r w:rsidR="00BE44A0">
        <w:rPr>
          <w:rFonts w:ascii="Garamond" w:hAnsi="Garamond"/>
        </w:rPr>
        <w:t xml:space="preserve"> all seeing boss</w:t>
      </w:r>
      <w:r w:rsidR="00930A0F">
        <w:rPr>
          <w:rFonts w:ascii="Garamond" w:hAnsi="Garamond"/>
        </w:rPr>
        <w:t xml:space="preserve"> ‘</w:t>
      </w:r>
      <w:r w:rsidR="00BE44A0">
        <w:rPr>
          <w:rFonts w:ascii="Garamond" w:hAnsi="Garamond"/>
        </w:rPr>
        <w:t>. As with Bentham’s original design, the ultimate function is control and for those who may or may not be under surveillance, the</w:t>
      </w:r>
      <w:r w:rsidR="00D24650">
        <w:rPr>
          <w:rFonts w:ascii="Garamond" w:hAnsi="Garamond"/>
        </w:rPr>
        <w:t xml:space="preserve">’ all seeing </w:t>
      </w:r>
      <w:r w:rsidR="00BE44A0">
        <w:rPr>
          <w:rFonts w:ascii="Garamond" w:hAnsi="Garamond"/>
        </w:rPr>
        <w:t xml:space="preserve">eye’ </w:t>
      </w:r>
      <w:r w:rsidR="009A5139">
        <w:rPr>
          <w:rFonts w:ascii="Garamond" w:hAnsi="Garamond"/>
        </w:rPr>
        <w:t>ultimately becomes</w:t>
      </w:r>
      <w:r w:rsidR="00BE44A0">
        <w:rPr>
          <w:rFonts w:ascii="Garamond" w:hAnsi="Garamond"/>
        </w:rPr>
        <w:t xml:space="preserve"> internalised</w:t>
      </w:r>
      <w:r w:rsidR="009A5139">
        <w:rPr>
          <w:rFonts w:ascii="Garamond" w:hAnsi="Garamond"/>
        </w:rPr>
        <w:t xml:space="preserve">, </w:t>
      </w:r>
      <w:r w:rsidR="00813286">
        <w:rPr>
          <w:rFonts w:ascii="Garamond" w:hAnsi="Garamond"/>
        </w:rPr>
        <w:t xml:space="preserve">ultimately </w:t>
      </w:r>
      <w:r w:rsidR="009A5139">
        <w:rPr>
          <w:rFonts w:ascii="Garamond" w:hAnsi="Garamond"/>
        </w:rPr>
        <w:t>resulting in subjects self- censoring and modifying their behaviour</w:t>
      </w:r>
      <w:r w:rsidR="00BE44A0">
        <w:rPr>
          <w:rFonts w:ascii="Garamond" w:hAnsi="Garamond"/>
        </w:rPr>
        <w:t>.</w:t>
      </w:r>
    </w:p>
    <w:p w14:paraId="730F9940" w14:textId="77777777" w:rsidR="00AB3897" w:rsidRPr="00B61EC6" w:rsidRDefault="00AB3897" w:rsidP="00A300CE">
      <w:pPr>
        <w:tabs>
          <w:tab w:val="left" w:pos="3368"/>
        </w:tabs>
        <w:rPr>
          <w:rFonts w:ascii="Garamond" w:hAnsi="Garamond"/>
        </w:rPr>
      </w:pPr>
    </w:p>
    <w:p w14:paraId="38772F86" w14:textId="77777777" w:rsidR="00424D6B" w:rsidRDefault="00424D6B" w:rsidP="00A300CE">
      <w:pPr>
        <w:tabs>
          <w:tab w:val="left" w:pos="3368"/>
        </w:tabs>
      </w:pPr>
      <w:r w:rsidRPr="00B61EC6">
        <w:rPr>
          <w:noProof/>
          <w:lang w:eastAsia="en-GB"/>
        </w:rPr>
        <w:drawing>
          <wp:inline distT="0" distB="0" distL="0" distR="0" wp14:anchorId="7F4117DD" wp14:editId="7F3D7B48">
            <wp:extent cx="1638300" cy="228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busso sisters.jpg"/>
                    <pic:cNvPicPr/>
                  </pic:nvPicPr>
                  <pic:blipFill>
                    <a:blip r:embed="rId14">
                      <a:extLst>
                        <a:ext uri="{28A0092B-C50C-407E-A947-70E740481C1C}">
                          <a14:useLocalDpi xmlns:a14="http://schemas.microsoft.com/office/drawing/2010/main" val="0"/>
                        </a:ext>
                      </a:extLst>
                    </a:blip>
                    <a:stretch>
                      <a:fillRect/>
                    </a:stretch>
                  </pic:blipFill>
                  <pic:spPr>
                    <a:xfrm>
                      <a:off x="0" y="0"/>
                      <a:ext cx="1638300" cy="2286000"/>
                    </a:xfrm>
                    <a:prstGeom prst="rect">
                      <a:avLst/>
                    </a:prstGeom>
                  </pic:spPr>
                </pic:pic>
              </a:graphicData>
            </a:graphic>
          </wp:inline>
        </w:drawing>
      </w:r>
    </w:p>
    <w:p w14:paraId="4F670A82" w14:textId="77777777" w:rsidR="009273C3" w:rsidRDefault="009273C3" w:rsidP="00A300CE">
      <w:pPr>
        <w:tabs>
          <w:tab w:val="left" w:pos="3368"/>
        </w:tabs>
        <w:rPr>
          <w:rFonts w:ascii="Garamond" w:hAnsi="Garamond"/>
        </w:rPr>
      </w:pPr>
      <w:r w:rsidRPr="009273C3">
        <w:rPr>
          <w:rFonts w:ascii="Garamond" w:hAnsi="Garamond"/>
        </w:rPr>
        <w:t xml:space="preserve">Fig </w:t>
      </w:r>
      <w:r w:rsidR="007015C8">
        <w:rPr>
          <w:rFonts w:ascii="Garamond" w:hAnsi="Garamond"/>
        </w:rPr>
        <w:t>V</w:t>
      </w:r>
      <w:r w:rsidRPr="009273C3">
        <w:rPr>
          <w:rFonts w:ascii="Garamond" w:hAnsi="Garamond"/>
        </w:rPr>
        <w:t xml:space="preserve">: The Handmaid’s Tale   </w:t>
      </w:r>
      <w:r w:rsidR="007015C8">
        <w:rPr>
          <w:rFonts w:ascii="Garamond" w:hAnsi="Garamond"/>
        </w:rPr>
        <w:t>Elena and Ana Balbusso</w:t>
      </w:r>
      <w:r w:rsidR="00174A03">
        <w:rPr>
          <w:rFonts w:ascii="Garamond" w:hAnsi="Garamond"/>
        </w:rPr>
        <w:t xml:space="preserve"> 2012</w:t>
      </w:r>
    </w:p>
    <w:p w14:paraId="2610922E" w14:textId="4ED7752B" w:rsidR="00177D9D" w:rsidRPr="00177D9D" w:rsidRDefault="00177D9D" w:rsidP="00A300CE">
      <w:pPr>
        <w:tabs>
          <w:tab w:val="left" w:pos="3368"/>
        </w:tabs>
        <w:rPr>
          <w:rFonts w:ascii="Garamond" w:hAnsi="Garamond"/>
          <w:b/>
        </w:rPr>
      </w:pPr>
      <w:r w:rsidRPr="00177D9D">
        <w:rPr>
          <w:rFonts w:ascii="Garamond" w:hAnsi="Garamond"/>
          <w:b/>
        </w:rPr>
        <w:t>Visual identities</w:t>
      </w:r>
    </w:p>
    <w:p w14:paraId="0BF279DC" w14:textId="4542C27B" w:rsidR="00AA1B6E" w:rsidRPr="00A139AC" w:rsidRDefault="00987FDD" w:rsidP="00AA1B6E">
      <w:pPr>
        <w:shd w:val="clear" w:color="auto" w:fill="FFFFFF"/>
        <w:spacing w:after="0"/>
        <w:textAlignment w:val="baseline"/>
        <w:rPr>
          <w:rFonts w:ascii="Segoe UI" w:eastAsia="Times New Roman" w:hAnsi="Segoe UI" w:cs="Segoe UI"/>
          <w:color w:val="201F1E"/>
          <w:sz w:val="23"/>
          <w:szCs w:val="23"/>
          <w:lang w:eastAsia="en-GB"/>
        </w:rPr>
      </w:pPr>
      <w:r>
        <w:rPr>
          <w:rFonts w:ascii="Garamond" w:hAnsi="Garamond"/>
        </w:rPr>
        <w:t>A collaboration between</w:t>
      </w:r>
      <w:r w:rsidR="00CB2A01" w:rsidRPr="00B61EC6">
        <w:rPr>
          <w:rFonts w:ascii="Garamond" w:hAnsi="Garamond"/>
        </w:rPr>
        <w:t xml:space="preserve"> the Folio Society </w:t>
      </w:r>
      <w:r>
        <w:rPr>
          <w:rFonts w:ascii="Garamond" w:hAnsi="Garamond"/>
        </w:rPr>
        <w:t xml:space="preserve">and </w:t>
      </w:r>
      <w:r w:rsidR="00BE44A0">
        <w:rPr>
          <w:rFonts w:ascii="Garamond" w:hAnsi="Garamond"/>
        </w:rPr>
        <w:t>Italian twin</w:t>
      </w:r>
      <w:r>
        <w:rPr>
          <w:rFonts w:ascii="Garamond" w:hAnsi="Garamond"/>
        </w:rPr>
        <w:t>s</w:t>
      </w:r>
      <w:r w:rsidR="00A86405" w:rsidRPr="00B61EC6">
        <w:rPr>
          <w:rFonts w:ascii="Garamond" w:hAnsi="Garamond"/>
        </w:rPr>
        <w:t>, Elena and Ana Balbusso</w:t>
      </w:r>
      <w:r>
        <w:rPr>
          <w:rFonts w:ascii="Garamond" w:hAnsi="Garamond"/>
        </w:rPr>
        <w:t xml:space="preserve"> resulted in </w:t>
      </w:r>
      <w:r w:rsidR="009A5139">
        <w:rPr>
          <w:rFonts w:ascii="Garamond" w:hAnsi="Garamond"/>
        </w:rPr>
        <w:t xml:space="preserve">the creation of </w:t>
      </w:r>
      <w:r>
        <w:rPr>
          <w:rFonts w:ascii="Garamond" w:hAnsi="Garamond"/>
        </w:rPr>
        <w:t xml:space="preserve">a series of striking illustrations </w:t>
      </w:r>
      <w:r w:rsidR="009A5139">
        <w:rPr>
          <w:rFonts w:ascii="Garamond" w:hAnsi="Garamond"/>
        </w:rPr>
        <w:t>illuminating</w:t>
      </w:r>
      <w:r>
        <w:rPr>
          <w:rFonts w:ascii="Garamond" w:hAnsi="Garamond"/>
        </w:rPr>
        <w:t xml:space="preserve"> </w:t>
      </w:r>
      <w:r w:rsidR="00CD29D0">
        <w:rPr>
          <w:rFonts w:ascii="Garamond" w:hAnsi="Garamond"/>
        </w:rPr>
        <w:t xml:space="preserve">Margaret </w:t>
      </w:r>
      <w:r>
        <w:rPr>
          <w:rFonts w:ascii="Garamond" w:hAnsi="Garamond"/>
        </w:rPr>
        <w:t xml:space="preserve">Atwood’s </w:t>
      </w:r>
      <w:r w:rsidR="00CD29D0">
        <w:rPr>
          <w:rFonts w:ascii="Garamond" w:hAnsi="Garamond"/>
        </w:rPr>
        <w:t xml:space="preserve">dystopian </w:t>
      </w:r>
      <w:r>
        <w:rPr>
          <w:rFonts w:ascii="Garamond" w:hAnsi="Garamond"/>
        </w:rPr>
        <w:t>nove</w:t>
      </w:r>
      <w:r w:rsidR="00CD29D0">
        <w:rPr>
          <w:rFonts w:ascii="Garamond" w:hAnsi="Garamond"/>
        </w:rPr>
        <w:t>l ‘</w:t>
      </w:r>
      <w:r w:rsidR="00CD29D0" w:rsidRPr="00FD21C1">
        <w:rPr>
          <w:rFonts w:ascii="Garamond" w:hAnsi="Garamond"/>
        </w:rPr>
        <w:t>The Handmaid’s Tale</w:t>
      </w:r>
      <w:r w:rsidR="00FD21C1">
        <w:rPr>
          <w:rFonts w:ascii="Garamond" w:hAnsi="Garamond"/>
        </w:rPr>
        <w:t>’</w:t>
      </w:r>
      <w:r w:rsidR="00CD29D0">
        <w:rPr>
          <w:rFonts w:ascii="Garamond" w:hAnsi="Garamond"/>
        </w:rPr>
        <w:t xml:space="preserve"> .T</w:t>
      </w:r>
      <w:r w:rsidR="00CB2A01" w:rsidRPr="00B61EC6">
        <w:rPr>
          <w:rFonts w:ascii="Garamond" w:hAnsi="Garamond"/>
        </w:rPr>
        <w:t>he</w:t>
      </w:r>
      <w:r>
        <w:rPr>
          <w:rFonts w:ascii="Garamond" w:hAnsi="Garamond"/>
        </w:rPr>
        <w:t xml:space="preserve"> sisters</w:t>
      </w:r>
      <w:r w:rsidR="00CB2A01" w:rsidRPr="00B61EC6">
        <w:rPr>
          <w:rFonts w:ascii="Garamond" w:hAnsi="Garamond"/>
        </w:rPr>
        <w:t xml:space="preserve"> also created a series of limited edition silkscreen prints and motion graphic version</w:t>
      </w:r>
      <w:r>
        <w:rPr>
          <w:rFonts w:ascii="Garamond" w:hAnsi="Garamond"/>
        </w:rPr>
        <w:t>s</w:t>
      </w:r>
      <w:r w:rsidR="00CB2A01" w:rsidRPr="00B61EC6">
        <w:rPr>
          <w:rFonts w:ascii="Garamond" w:hAnsi="Garamond"/>
        </w:rPr>
        <w:t xml:space="preserve"> of key themes in the story.</w:t>
      </w:r>
      <w:r w:rsidR="00AA1B6E">
        <w:rPr>
          <w:rFonts w:ascii="Garamond" w:hAnsi="Garamond"/>
        </w:rPr>
        <w:t xml:space="preserve"> </w:t>
      </w:r>
    </w:p>
    <w:p w14:paraId="7039B36D" w14:textId="1AA81F39" w:rsidR="00AA1B6E" w:rsidRPr="005863B5" w:rsidRDefault="00AA1B6E" w:rsidP="00AA1B6E">
      <w:pPr>
        <w:shd w:val="clear" w:color="auto" w:fill="FFFFFF"/>
        <w:spacing w:after="0"/>
        <w:textAlignment w:val="baseline"/>
        <w:rPr>
          <w:rFonts w:ascii="Garamond" w:eastAsia="Times New Roman" w:hAnsi="Garamond" w:cs="Segoe UI"/>
          <w:color w:val="201F1E"/>
          <w:u w:val="single"/>
          <w:lang w:eastAsia="en-GB"/>
        </w:rPr>
      </w:pPr>
      <w:r w:rsidRPr="00AA1B6E">
        <w:rPr>
          <w:rFonts w:ascii="Garamond" w:eastAsia="Times New Roman" w:hAnsi="Garamond" w:cs="Segoe UI"/>
          <w:i/>
          <w:color w:val="201F1E"/>
          <w:lang w:eastAsia="en-GB"/>
        </w:rPr>
        <w:t>‘</w:t>
      </w:r>
      <w:r w:rsidRPr="00A139AC">
        <w:rPr>
          <w:rFonts w:ascii="Garamond" w:eastAsia="Times New Roman" w:hAnsi="Garamond" w:cs="Segoe UI"/>
          <w:i/>
          <w:color w:val="201F1E"/>
          <w:lang w:eastAsia="en-GB"/>
        </w:rPr>
        <w:t>Margaret Atwood through her agent saw our first illustrations of the book and she totally appreciated our interpretation. We have been completely free, no external conditioning, no specific request.</w:t>
      </w:r>
      <w:r>
        <w:rPr>
          <w:rFonts w:ascii="Garamond" w:eastAsia="Times New Roman" w:hAnsi="Garamond" w:cs="Segoe UI"/>
          <w:i/>
          <w:color w:val="201F1E"/>
          <w:lang w:eastAsia="en-GB"/>
        </w:rPr>
        <w:t>’ …</w:t>
      </w:r>
      <w:r w:rsidRPr="00AA1B6E">
        <w:rPr>
          <w:rFonts w:ascii="Garamond" w:eastAsia="Times New Roman" w:hAnsi="Garamond" w:cs="Segoe UI"/>
          <w:color w:val="201F1E"/>
          <w:lang w:eastAsia="en-GB"/>
        </w:rPr>
        <w:t xml:space="preserve"> </w:t>
      </w:r>
      <w:r w:rsidRPr="00A139AC">
        <w:rPr>
          <w:rFonts w:ascii="Garamond" w:eastAsia="Times New Roman" w:hAnsi="Garamond" w:cs="Segoe UI"/>
          <w:i/>
          <w:color w:val="201F1E"/>
          <w:u w:val="single"/>
          <w:lang w:eastAsia="en-GB"/>
        </w:rPr>
        <w:t>We immediately understood the importance of The Handmaid's Tale project, quality and literary wealth of this exceptional text have greatly facilitated our work.</w:t>
      </w:r>
      <w:r w:rsidR="00AC500F">
        <w:rPr>
          <w:rFonts w:ascii="Garamond" w:eastAsia="Times New Roman" w:hAnsi="Garamond" w:cs="Segoe UI"/>
          <w:i/>
          <w:color w:val="201F1E"/>
          <w:u w:val="single"/>
          <w:lang w:eastAsia="en-GB"/>
        </w:rPr>
        <w:t xml:space="preserve"> ‘</w:t>
      </w:r>
      <w:r w:rsidR="007E6311" w:rsidRPr="005863B5">
        <w:rPr>
          <w:rFonts w:ascii="Garamond" w:eastAsia="Times New Roman" w:hAnsi="Garamond" w:cs="Segoe UI"/>
          <w:color w:val="201F1E"/>
          <w:u w:val="single"/>
          <w:lang w:eastAsia="en-GB"/>
        </w:rPr>
        <w:t>[</w:t>
      </w:r>
      <w:r w:rsidR="005863B5" w:rsidRPr="005863B5">
        <w:rPr>
          <w:rFonts w:ascii="Garamond" w:eastAsia="Times New Roman" w:hAnsi="Garamond" w:cs="Segoe UI"/>
          <w:color w:val="201F1E"/>
          <w:u w:val="single"/>
          <w:lang w:eastAsia="en-GB"/>
        </w:rPr>
        <w:t>11</w:t>
      </w:r>
      <w:r w:rsidR="007E6311" w:rsidRPr="005863B5">
        <w:rPr>
          <w:rFonts w:ascii="Garamond" w:eastAsia="Times New Roman" w:hAnsi="Garamond" w:cs="Segoe UI"/>
          <w:color w:val="201F1E"/>
          <w:u w:val="single"/>
          <w:lang w:eastAsia="en-GB"/>
        </w:rPr>
        <w:t>]</w:t>
      </w:r>
    </w:p>
    <w:p w14:paraId="6C2402B1" w14:textId="5D2D1AD3" w:rsidR="006014FA" w:rsidRDefault="009A5139" w:rsidP="00A300CE">
      <w:pPr>
        <w:tabs>
          <w:tab w:val="left" w:pos="3368"/>
        </w:tabs>
        <w:rPr>
          <w:rFonts w:ascii="Garamond" w:hAnsi="Garamond" w:cs="Helvetica"/>
          <w:color w:val="000000"/>
        </w:rPr>
      </w:pPr>
      <w:r>
        <w:rPr>
          <w:rFonts w:ascii="Garamond" w:hAnsi="Garamond"/>
        </w:rPr>
        <w:t>The Balbusso</w:t>
      </w:r>
      <w:r w:rsidR="006C0B84">
        <w:rPr>
          <w:rFonts w:ascii="Garamond" w:hAnsi="Garamond"/>
        </w:rPr>
        <w:t xml:space="preserve"> sisters’</w:t>
      </w:r>
      <w:r>
        <w:rPr>
          <w:rFonts w:ascii="Garamond" w:hAnsi="Garamond"/>
        </w:rPr>
        <w:t xml:space="preserve"> representations of the</w:t>
      </w:r>
      <w:r w:rsidR="00462696" w:rsidRPr="00B61EC6">
        <w:rPr>
          <w:rFonts w:ascii="Garamond" w:hAnsi="Garamond"/>
        </w:rPr>
        <w:t xml:space="preserve"> visual identit</w:t>
      </w:r>
      <w:r>
        <w:rPr>
          <w:rFonts w:ascii="Garamond" w:hAnsi="Garamond"/>
        </w:rPr>
        <w:t>y of Gilead’s ruling powers and armies</w:t>
      </w:r>
      <w:r w:rsidR="00A859C6" w:rsidRPr="00B61EC6">
        <w:rPr>
          <w:rFonts w:ascii="Garamond" w:hAnsi="Garamond"/>
        </w:rPr>
        <w:t>, including uniforms, banners and other insignia</w:t>
      </w:r>
      <w:r w:rsidR="00462696" w:rsidRPr="00B61EC6">
        <w:rPr>
          <w:rFonts w:ascii="Garamond" w:hAnsi="Garamond"/>
        </w:rPr>
        <w:t xml:space="preserve"> </w:t>
      </w:r>
      <w:r>
        <w:rPr>
          <w:rFonts w:ascii="Garamond" w:hAnsi="Garamond"/>
        </w:rPr>
        <w:t xml:space="preserve">bring to mind </w:t>
      </w:r>
      <w:r w:rsidR="00A859C6" w:rsidRPr="00B61EC6">
        <w:rPr>
          <w:rFonts w:ascii="Garamond" w:hAnsi="Garamond"/>
        </w:rPr>
        <w:t>the</w:t>
      </w:r>
      <w:r>
        <w:rPr>
          <w:rFonts w:ascii="Garamond" w:hAnsi="Garamond"/>
        </w:rPr>
        <w:t xml:space="preserve"> powerfully striking</w:t>
      </w:r>
      <w:r w:rsidR="00A859C6" w:rsidRPr="00B61EC6">
        <w:rPr>
          <w:rFonts w:ascii="Garamond" w:hAnsi="Garamond"/>
        </w:rPr>
        <w:t xml:space="preserve"> branding </w:t>
      </w:r>
      <w:r w:rsidR="00462696" w:rsidRPr="00B61EC6">
        <w:rPr>
          <w:rFonts w:ascii="Garamond" w:hAnsi="Garamond"/>
        </w:rPr>
        <w:t>of the Nazi</w:t>
      </w:r>
      <w:r w:rsidR="00A859C6" w:rsidRPr="00B61EC6">
        <w:rPr>
          <w:rFonts w:ascii="Garamond" w:hAnsi="Garamond"/>
        </w:rPr>
        <w:t xml:space="preserve"> party</w:t>
      </w:r>
      <w:r w:rsidR="00462696" w:rsidRPr="00B61EC6">
        <w:rPr>
          <w:rFonts w:ascii="Garamond" w:hAnsi="Garamond"/>
        </w:rPr>
        <w:t>.</w:t>
      </w:r>
      <w:r w:rsidR="00A859C6" w:rsidRPr="00B61EC6">
        <w:rPr>
          <w:rFonts w:ascii="Garamond" w:hAnsi="Garamond"/>
        </w:rPr>
        <w:t xml:space="preserve"> The</w:t>
      </w:r>
      <w:r>
        <w:rPr>
          <w:rFonts w:ascii="Garamond" w:hAnsi="Garamond"/>
        </w:rPr>
        <w:t xml:space="preserve"> re-appropriation of the</w:t>
      </w:r>
      <w:r w:rsidR="00A859C6" w:rsidRPr="00B61EC6">
        <w:rPr>
          <w:rFonts w:ascii="Garamond" w:hAnsi="Garamond"/>
        </w:rPr>
        <w:t xml:space="preserve"> swastika, </w:t>
      </w:r>
      <w:r w:rsidR="003552E7">
        <w:rPr>
          <w:rFonts w:ascii="Garamond" w:hAnsi="Garamond"/>
        </w:rPr>
        <w:t xml:space="preserve">the </w:t>
      </w:r>
      <w:r>
        <w:rPr>
          <w:rFonts w:ascii="Garamond" w:hAnsi="Garamond"/>
        </w:rPr>
        <w:t xml:space="preserve">ancient </w:t>
      </w:r>
      <w:r w:rsidR="003552E7">
        <w:rPr>
          <w:rFonts w:ascii="Garamond" w:hAnsi="Garamond"/>
        </w:rPr>
        <w:t xml:space="preserve">symbol </w:t>
      </w:r>
      <w:r>
        <w:rPr>
          <w:rFonts w:ascii="Garamond" w:hAnsi="Garamond"/>
        </w:rPr>
        <w:t>associated for thousands of years with themes of</w:t>
      </w:r>
      <w:r w:rsidR="00987FDD">
        <w:rPr>
          <w:rFonts w:ascii="Garamond" w:hAnsi="Garamond"/>
        </w:rPr>
        <w:t xml:space="preserve"> </w:t>
      </w:r>
      <w:r w:rsidR="003552E7">
        <w:rPr>
          <w:rFonts w:ascii="Garamond" w:hAnsi="Garamond"/>
        </w:rPr>
        <w:t xml:space="preserve">peace and good fortune </w:t>
      </w:r>
      <w:r w:rsidR="00A859C6" w:rsidRPr="00B61EC6">
        <w:rPr>
          <w:rFonts w:ascii="Garamond" w:hAnsi="Garamond"/>
        </w:rPr>
        <w:t>became</w:t>
      </w:r>
      <w:r w:rsidR="00AE780A" w:rsidRPr="00B61EC6">
        <w:rPr>
          <w:rFonts w:ascii="Garamond" w:hAnsi="Garamond"/>
        </w:rPr>
        <w:t xml:space="preserve"> one of the most iconic political symbols in history. </w:t>
      </w:r>
      <w:r w:rsidR="00A859C6" w:rsidRPr="00027140">
        <w:rPr>
          <w:rFonts w:ascii="Garamond" w:hAnsi="Garamond"/>
          <w:i/>
        </w:rPr>
        <w:t>‘</w:t>
      </w:r>
      <w:r w:rsidR="00250280" w:rsidRPr="00027140">
        <w:rPr>
          <w:rFonts w:ascii="Garamond" w:hAnsi="Garamond" w:cs="Arial"/>
          <w:i/>
        </w:rPr>
        <w:t>T</w:t>
      </w:r>
      <w:r w:rsidR="00250280" w:rsidRPr="00027140">
        <w:rPr>
          <w:rFonts w:ascii="Garamond" w:hAnsi="Garamond" w:cs="Arial"/>
          <w:i/>
          <w:color w:val="000000"/>
        </w:rPr>
        <w:t>he policing of all things Swastika was the responsibility of</w:t>
      </w:r>
      <w:r w:rsidR="00A859C6" w:rsidRPr="00027140">
        <w:rPr>
          <w:rFonts w:ascii="Garamond" w:hAnsi="Garamond" w:cs="Arial"/>
          <w:i/>
        </w:rPr>
        <w:t xml:space="preserve"> Dr Robert Ley</w:t>
      </w:r>
      <w:r w:rsidR="00250280" w:rsidRPr="00027140">
        <w:rPr>
          <w:rFonts w:ascii="Garamond" w:hAnsi="Garamond" w:cs="Arial"/>
          <w:i/>
          <w:color w:val="000000"/>
        </w:rPr>
        <w:t>, the head of the German Labo</w:t>
      </w:r>
      <w:r w:rsidR="00987FDD" w:rsidRPr="00027140">
        <w:rPr>
          <w:rFonts w:ascii="Garamond" w:hAnsi="Garamond" w:cs="Arial"/>
          <w:i/>
          <w:color w:val="000000"/>
        </w:rPr>
        <w:t>u</w:t>
      </w:r>
      <w:r w:rsidR="00250280" w:rsidRPr="00027140">
        <w:rPr>
          <w:rFonts w:ascii="Garamond" w:hAnsi="Garamond" w:cs="Arial"/>
          <w:i/>
          <w:color w:val="000000"/>
        </w:rPr>
        <w:t>r Front (Deutsche Arbeitsfront,</w:t>
      </w:r>
      <w:r w:rsidR="008765EF">
        <w:rPr>
          <w:rFonts w:ascii="Garamond" w:hAnsi="Garamond" w:cs="Arial"/>
          <w:i/>
          <w:color w:val="000000"/>
        </w:rPr>
        <w:t xml:space="preserve"> </w:t>
      </w:r>
      <w:r w:rsidR="009273C3">
        <w:rPr>
          <w:rFonts w:ascii="Garamond" w:hAnsi="Garamond" w:cs="Arial"/>
          <w:i/>
          <w:color w:val="000000"/>
        </w:rPr>
        <w:t>DAF) and the Strength t</w:t>
      </w:r>
      <w:r w:rsidR="00250280" w:rsidRPr="00027140">
        <w:rPr>
          <w:rFonts w:ascii="Garamond" w:hAnsi="Garamond" w:cs="Arial"/>
          <w:i/>
          <w:color w:val="000000"/>
        </w:rPr>
        <w:t xml:space="preserve">hrough Joy (Kraft durch Freude, KdF). </w:t>
      </w:r>
      <w:r w:rsidR="000B1407">
        <w:rPr>
          <w:rFonts w:ascii="Garamond" w:hAnsi="Garamond" w:cs="Arial"/>
          <w:i/>
          <w:color w:val="000000"/>
        </w:rPr>
        <w:t>…</w:t>
      </w:r>
      <w:r w:rsidR="00250280" w:rsidRPr="00027140">
        <w:rPr>
          <w:rFonts w:ascii="Garamond" w:hAnsi="Garamond" w:cs="Arial"/>
          <w:i/>
          <w:color w:val="000000"/>
        </w:rPr>
        <w:t xml:space="preserve">this former editor of the anti-Semitic newspaper, </w:t>
      </w:r>
      <w:r w:rsidR="003552E7" w:rsidRPr="00027140">
        <w:rPr>
          <w:rFonts w:ascii="Garamond" w:hAnsi="Garamond" w:cs="Arial"/>
          <w:i/>
          <w:color w:val="000000"/>
        </w:rPr>
        <w:t>Westdeaucher Beobachter</w:t>
      </w:r>
      <w:r w:rsidR="00A445D8" w:rsidRPr="00027140">
        <w:rPr>
          <w:rFonts w:ascii="Garamond" w:hAnsi="Garamond" w:cs="Arial"/>
          <w:i/>
        </w:rPr>
        <w:t>,</w:t>
      </w:r>
      <w:r w:rsidR="00250280" w:rsidRPr="00027140">
        <w:rPr>
          <w:rFonts w:ascii="Garamond" w:hAnsi="Garamond" w:cs="Arial"/>
          <w:i/>
          <w:color w:val="000000"/>
        </w:rPr>
        <w:t xml:space="preserve"> was not a designer or art director, but garnered considerable power owing to his intense loyalty to Hitler. One of his most ambitious design initiatives was taking over the development of the Volkswagen (people’s car) from Porsche.</w:t>
      </w:r>
      <w:r w:rsidR="00250280" w:rsidRPr="00027140">
        <w:rPr>
          <w:rFonts w:ascii="Garamond" w:hAnsi="Garamond" w:cs="Helvetica"/>
          <w:i/>
          <w:color w:val="000000"/>
        </w:rPr>
        <w:t xml:space="preserve"> It is not exactly clear how much Dr. Ley (who hanged himself after the war) was personally involved, although his introduction is in the volume. Perhaps he did not know the difference between typefaces, or even what graphic design was. But it was his office that determined the standards of stationery, enamel signs, flags and pennants, awards and badges, party uniforms and all things involving the swastika and ancillary symbols.</w:t>
      </w:r>
      <w:r w:rsidR="00027140">
        <w:rPr>
          <w:rFonts w:ascii="Garamond" w:hAnsi="Garamond" w:cs="Helvetica"/>
          <w:i/>
          <w:color w:val="000000"/>
        </w:rPr>
        <w:t>’</w:t>
      </w:r>
      <w:r w:rsidR="00027140" w:rsidRPr="00027140">
        <w:rPr>
          <w:rFonts w:ascii="Garamond" w:hAnsi="Garamond" w:cs="Helvetica"/>
          <w:color w:val="000000"/>
        </w:rPr>
        <w:t>[</w:t>
      </w:r>
      <w:r w:rsidR="008765EF">
        <w:rPr>
          <w:rFonts w:ascii="Garamond" w:hAnsi="Garamond" w:cs="Helvetica"/>
          <w:color w:val="000000"/>
        </w:rPr>
        <w:t>1</w:t>
      </w:r>
      <w:r w:rsidR="00AC500F">
        <w:rPr>
          <w:rFonts w:ascii="Garamond" w:hAnsi="Garamond" w:cs="Helvetica"/>
          <w:color w:val="000000"/>
        </w:rPr>
        <w:t>2</w:t>
      </w:r>
      <w:r w:rsidR="00027140" w:rsidRPr="00027140">
        <w:rPr>
          <w:rFonts w:ascii="Garamond" w:hAnsi="Garamond" w:cs="Helvetica"/>
          <w:color w:val="000000"/>
        </w:rPr>
        <w:t>]</w:t>
      </w:r>
    </w:p>
    <w:p w14:paraId="6B8E038F" w14:textId="59568FA5" w:rsidR="00250280" w:rsidRPr="000B3280" w:rsidRDefault="000B1407" w:rsidP="00A300CE">
      <w:pPr>
        <w:tabs>
          <w:tab w:val="left" w:pos="3368"/>
        </w:tabs>
        <w:rPr>
          <w:rFonts w:ascii="Garamond" w:hAnsi="Garamond"/>
        </w:rPr>
      </w:pPr>
      <w:r>
        <w:rPr>
          <w:rFonts w:ascii="Garamond" w:hAnsi="Garamond" w:cs="Helvetica"/>
          <w:color w:val="000000"/>
        </w:rPr>
        <w:t>In response to a question I posed to</w:t>
      </w:r>
      <w:r w:rsidR="006014FA">
        <w:rPr>
          <w:rFonts w:ascii="Garamond" w:hAnsi="Garamond" w:cs="Helvetica"/>
          <w:color w:val="000000"/>
        </w:rPr>
        <w:t xml:space="preserve"> the Balbusso’s</w:t>
      </w:r>
      <w:r>
        <w:rPr>
          <w:rFonts w:ascii="Garamond" w:hAnsi="Garamond" w:cs="Helvetica"/>
          <w:color w:val="000000"/>
        </w:rPr>
        <w:t xml:space="preserve"> </w:t>
      </w:r>
      <w:r w:rsidR="006014FA">
        <w:rPr>
          <w:rFonts w:ascii="Garamond" w:hAnsi="Garamond" w:cs="Helvetica"/>
          <w:color w:val="000000"/>
        </w:rPr>
        <w:t>they confirmed that they had, indeed, been influenced b</w:t>
      </w:r>
      <w:r>
        <w:rPr>
          <w:rFonts w:ascii="Garamond" w:hAnsi="Garamond" w:cs="Helvetica"/>
          <w:color w:val="000000"/>
        </w:rPr>
        <w:t>y such iconic symbolism</w:t>
      </w:r>
      <w:r w:rsidR="00BB6EA3" w:rsidRPr="006014FA">
        <w:rPr>
          <w:rFonts w:ascii="Garamond" w:hAnsi="Garamond" w:cs="Helvetica"/>
          <w:color w:val="000000"/>
        </w:rPr>
        <w:t xml:space="preserve"> </w:t>
      </w:r>
      <w:r w:rsidR="006014FA" w:rsidRPr="006014FA">
        <w:rPr>
          <w:rFonts w:ascii="Garamond" w:hAnsi="Garamond" w:cs="Helvetica"/>
          <w:color w:val="000000"/>
        </w:rPr>
        <w:t xml:space="preserve">‘ </w:t>
      </w:r>
      <w:r w:rsidR="006014FA" w:rsidRPr="00A139AC">
        <w:rPr>
          <w:rFonts w:ascii="Garamond" w:eastAsia="Times New Roman" w:hAnsi="Garamond" w:cs="Segoe UI"/>
          <w:i/>
          <w:color w:val="201F1E"/>
          <w:sz w:val="23"/>
          <w:szCs w:val="23"/>
          <w:lang w:eastAsia="en-GB"/>
        </w:rPr>
        <w:t>We are also designers and we have created the logo of the eyes inspired by the Nazi-fascist graphic design. As regard our futuristic costumes, we wanted to create a contrast between the straight lines and angles of the women's dresses (like armo</w:t>
      </w:r>
      <w:r>
        <w:rPr>
          <w:rFonts w:ascii="Garamond" w:eastAsia="Times New Roman" w:hAnsi="Garamond" w:cs="Segoe UI"/>
          <w:i/>
          <w:color w:val="201F1E"/>
          <w:sz w:val="23"/>
          <w:szCs w:val="23"/>
          <w:lang w:eastAsia="en-GB"/>
        </w:rPr>
        <w:t>u</w:t>
      </w:r>
      <w:r w:rsidR="006014FA" w:rsidRPr="00A139AC">
        <w:rPr>
          <w:rFonts w:ascii="Garamond" w:eastAsia="Times New Roman" w:hAnsi="Garamond" w:cs="Segoe UI"/>
          <w:i/>
          <w:color w:val="201F1E"/>
          <w:sz w:val="23"/>
          <w:szCs w:val="23"/>
          <w:lang w:eastAsia="en-GB"/>
        </w:rPr>
        <w:t>r that imprison</w:t>
      </w:r>
      <w:r>
        <w:rPr>
          <w:rFonts w:ascii="Garamond" w:eastAsia="Times New Roman" w:hAnsi="Garamond" w:cs="Segoe UI"/>
          <w:i/>
          <w:color w:val="201F1E"/>
          <w:sz w:val="23"/>
          <w:szCs w:val="23"/>
          <w:lang w:eastAsia="en-GB"/>
        </w:rPr>
        <w:t>s</w:t>
      </w:r>
      <w:r w:rsidR="006014FA" w:rsidRPr="00A139AC">
        <w:rPr>
          <w:rFonts w:ascii="Garamond" w:eastAsia="Times New Roman" w:hAnsi="Garamond" w:cs="Segoe UI"/>
          <w:i/>
          <w:color w:val="201F1E"/>
          <w:sz w:val="23"/>
          <w:szCs w:val="23"/>
          <w:lang w:eastAsia="en-GB"/>
        </w:rPr>
        <w:t xml:space="preserve"> their body) and the sinuous curves of the female body. The military uniforms of eyes are clear reference to The Schutzstaffel (SS) paramilitary organization.</w:t>
      </w:r>
      <w:r w:rsidR="006014FA" w:rsidRPr="006014FA">
        <w:rPr>
          <w:rFonts w:ascii="Garamond" w:eastAsia="Times New Roman" w:hAnsi="Garamond" w:cs="Segoe UI"/>
          <w:i/>
          <w:color w:val="201F1E"/>
          <w:sz w:val="23"/>
          <w:szCs w:val="23"/>
          <w:lang w:eastAsia="en-GB"/>
        </w:rPr>
        <w:t xml:space="preserve"> ‘</w:t>
      </w:r>
      <w:r w:rsidR="00BB6EA3">
        <w:rPr>
          <w:rFonts w:ascii="Garamond" w:eastAsia="Times New Roman" w:hAnsi="Garamond" w:cs="Segoe UI"/>
          <w:color w:val="201F1E"/>
          <w:lang w:eastAsia="en-GB"/>
        </w:rPr>
        <w:t>[</w:t>
      </w:r>
      <w:r w:rsidR="000B3280">
        <w:rPr>
          <w:rFonts w:ascii="Garamond" w:eastAsia="Times New Roman" w:hAnsi="Garamond" w:cs="Segoe UI"/>
          <w:color w:val="201F1E"/>
          <w:lang w:eastAsia="en-GB"/>
        </w:rPr>
        <w:t>1</w:t>
      </w:r>
      <w:r w:rsidR="00AC500F">
        <w:rPr>
          <w:rFonts w:ascii="Garamond" w:eastAsia="Times New Roman" w:hAnsi="Garamond" w:cs="Segoe UI"/>
          <w:color w:val="201F1E"/>
          <w:lang w:eastAsia="en-GB"/>
        </w:rPr>
        <w:t>3</w:t>
      </w:r>
      <w:r w:rsidR="00BB6EA3">
        <w:rPr>
          <w:rFonts w:ascii="Garamond" w:eastAsia="Times New Roman" w:hAnsi="Garamond" w:cs="Segoe UI"/>
          <w:color w:val="201F1E"/>
          <w:lang w:eastAsia="en-GB"/>
        </w:rPr>
        <w:t>]</w:t>
      </w:r>
    </w:p>
    <w:p w14:paraId="422B65E8" w14:textId="77777777" w:rsidR="00250280" w:rsidRPr="00B61EC6" w:rsidRDefault="002F7D9C" w:rsidP="00A300CE">
      <w:pPr>
        <w:tabs>
          <w:tab w:val="left" w:pos="3368"/>
        </w:tabs>
        <w:rPr>
          <w:rFonts w:ascii="Garamond" w:hAnsi="Garamond" w:cs="Helvetica"/>
          <w:color w:val="000000"/>
        </w:rPr>
      </w:pPr>
      <w:r w:rsidRPr="00B61EC6">
        <w:rPr>
          <w:rFonts w:ascii="Garamond" w:hAnsi="Garamond"/>
        </w:rPr>
        <w:t xml:space="preserve">Designer Hugo Boss, a member of the Nazi party at the time, created the uniforms for the party. The use of banners, flags, badges and symbols and the predominant use of </w:t>
      </w:r>
      <w:r w:rsidR="00491E1F">
        <w:rPr>
          <w:rFonts w:ascii="Garamond" w:hAnsi="Garamond"/>
        </w:rPr>
        <w:t xml:space="preserve">the colours </w:t>
      </w:r>
      <w:r w:rsidRPr="00B61EC6">
        <w:rPr>
          <w:rFonts w:ascii="Garamond" w:hAnsi="Garamond"/>
        </w:rPr>
        <w:t>red and black create</w:t>
      </w:r>
      <w:r w:rsidR="006C0B84">
        <w:rPr>
          <w:rFonts w:ascii="Garamond" w:hAnsi="Garamond"/>
        </w:rPr>
        <w:t>d</w:t>
      </w:r>
      <w:r w:rsidRPr="00B61EC6">
        <w:rPr>
          <w:rFonts w:ascii="Garamond" w:hAnsi="Garamond"/>
        </w:rPr>
        <w:t xml:space="preserve"> a </w:t>
      </w:r>
      <w:r w:rsidR="006C0B84">
        <w:rPr>
          <w:rFonts w:ascii="Garamond" w:hAnsi="Garamond"/>
        </w:rPr>
        <w:t xml:space="preserve">visual </w:t>
      </w:r>
      <w:r w:rsidRPr="00B61EC6">
        <w:rPr>
          <w:rFonts w:ascii="Garamond" w:hAnsi="Garamond"/>
        </w:rPr>
        <w:t xml:space="preserve">uniformity and easily recognisable identity that </w:t>
      </w:r>
      <w:r w:rsidR="006C0B84">
        <w:rPr>
          <w:rFonts w:ascii="Garamond" w:hAnsi="Garamond"/>
        </w:rPr>
        <w:t>projected</w:t>
      </w:r>
      <w:r w:rsidRPr="00B61EC6">
        <w:rPr>
          <w:rFonts w:ascii="Garamond" w:hAnsi="Garamond"/>
        </w:rPr>
        <w:t xml:space="preserve"> a formidable presence </w:t>
      </w:r>
      <w:r w:rsidR="00525636">
        <w:rPr>
          <w:rFonts w:ascii="Garamond" w:hAnsi="Garamond"/>
        </w:rPr>
        <w:t xml:space="preserve">and </w:t>
      </w:r>
      <w:r w:rsidRPr="00B61EC6">
        <w:rPr>
          <w:rFonts w:ascii="Garamond" w:hAnsi="Garamond"/>
        </w:rPr>
        <w:t>separat</w:t>
      </w:r>
      <w:r w:rsidR="006C0B84">
        <w:rPr>
          <w:rFonts w:ascii="Garamond" w:hAnsi="Garamond"/>
        </w:rPr>
        <w:t>ion between</w:t>
      </w:r>
      <w:r w:rsidRPr="00B61EC6">
        <w:rPr>
          <w:rFonts w:ascii="Garamond" w:hAnsi="Garamond"/>
        </w:rPr>
        <w:t xml:space="preserve"> groups of those with power and those without. </w:t>
      </w:r>
      <w:r w:rsidR="00250280" w:rsidRPr="00B61EC6">
        <w:rPr>
          <w:rFonts w:ascii="Garamond" w:hAnsi="Garamond" w:cs="Helvetica"/>
          <w:color w:val="000000"/>
        </w:rPr>
        <w:t xml:space="preserve"> </w:t>
      </w:r>
    </w:p>
    <w:p w14:paraId="15F150EC" w14:textId="42665AAE" w:rsidR="00462696" w:rsidRDefault="00525636" w:rsidP="004C3CFB">
      <w:pPr>
        <w:tabs>
          <w:tab w:val="left" w:pos="3368"/>
        </w:tabs>
        <w:rPr>
          <w:rFonts w:ascii="Garamond" w:hAnsi="Garamond"/>
        </w:rPr>
      </w:pPr>
      <w:r>
        <w:rPr>
          <w:rFonts w:ascii="Garamond" w:hAnsi="Garamond"/>
        </w:rPr>
        <w:t xml:space="preserve">Responding to themes within Attwood’s </w:t>
      </w:r>
      <w:r w:rsidR="00813286">
        <w:rPr>
          <w:rFonts w:ascii="Garamond" w:hAnsi="Garamond"/>
        </w:rPr>
        <w:t xml:space="preserve">powerful </w:t>
      </w:r>
      <w:r>
        <w:rPr>
          <w:rFonts w:ascii="Garamond" w:hAnsi="Garamond"/>
        </w:rPr>
        <w:t>narrative t</w:t>
      </w:r>
      <w:r w:rsidR="00462696" w:rsidRPr="00B61EC6">
        <w:rPr>
          <w:rFonts w:ascii="Garamond" w:hAnsi="Garamond"/>
        </w:rPr>
        <w:t>he Ba</w:t>
      </w:r>
      <w:r w:rsidR="00AE780A" w:rsidRPr="00B61EC6">
        <w:rPr>
          <w:rFonts w:ascii="Garamond" w:hAnsi="Garamond"/>
        </w:rPr>
        <w:t>l</w:t>
      </w:r>
      <w:r w:rsidR="00462696" w:rsidRPr="00B61EC6">
        <w:rPr>
          <w:rFonts w:ascii="Garamond" w:hAnsi="Garamond"/>
        </w:rPr>
        <w:t xml:space="preserve">busso sisters </w:t>
      </w:r>
      <w:r w:rsidR="00BB3796">
        <w:rPr>
          <w:rFonts w:ascii="Garamond" w:hAnsi="Garamond"/>
        </w:rPr>
        <w:t>developed</w:t>
      </w:r>
      <w:r w:rsidR="00462696" w:rsidRPr="00B61EC6">
        <w:rPr>
          <w:rFonts w:ascii="Garamond" w:hAnsi="Garamond"/>
        </w:rPr>
        <w:t xml:space="preserve"> a </w:t>
      </w:r>
      <w:r w:rsidR="00813286">
        <w:rPr>
          <w:rFonts w:ascii="Garamond" w:hAnsi="Garamond"/>
        </w:rPr>
        <w:t xml:space="preserve">visual </w:t>
      </w:r>
      <w:r w:rsidR="00462696" w:rsidRPr="00B61EC6">
        <w:rPr>
          <w:rFonts w:ascii="Garamond" w:hAnsi="Garamond"/>
        </w:rPr>
        <w:t xml:space="preserve">style influenced by </w:t>
      </w:r>
      <w:r w:rsidR="00BB3796">
        <w:rPr>
          <w:rFonts w:ascii="Garamond" w:hAnsi="Garamond"/>
        </w:rPr>
        <w:t xml:space="preserve">an </w:t>
      </w:r>
      <w:r w:rsidR="002B3369" w:rsidRPr="00B61EC6">
        <w:rPr>
          <w:rFonts w:ascii="Garamond" w:hAnsi="Garamond"/>
        </w:rPr>
        <w:t>Italian</w:t>
      </w:r>
      <w:r w:rsidR="00462696" w:rsidRPr="00B61EC6">
        <w:rPr>
          <w:rFonts w:ascii="Garamond" w:hAnsi="Garamond"/>
        </w:rPr>
        <w:t xml:space="preserve"> </w:t>
      </w:r>
      <w:r w:rsidR="002B3369" w:rsidRPr="00B61EC6">
        <w:rPr>
          <w:rFonts w:ascii="Garamond" w:hAnsi="Garamond"/>
        </w:rPr>
        <w:t xml:space="preserve">Futurist </w:t>
      </w:r>
      <w:r w:rsidR="00BB3796">
        <w:rPr>
          <w:rFonts w:ascii="Garamond" w:hAnsi="Garamond"/>
        </w:rPr>
        <w:t>aesthetic</w:t>
      </w:r>
      <w:r w:rsidR="002B3369" w:rsidRPr="00B61EC6">
        <w:rPr>
          <w:rFonts w:ascii="Garamond" w:hAnsi="Garamond"/>
        </w:rPr>
        <w:t>.</w:t>
      </w:r>
      <w:r w:rsidR="006E5AFA" w:rsidRPr="00B61EC6">
        <w:rPr>
          <w:rFonts w:ascii="Garamond" w:hAnsi="Garamond"/>
        </w:rPr>
        <w:t xml:space="preserve"> The ‘Eyes’ , </w:t>
      </w:r>
      <w:r w:rsidR="00D36FE5" w:rsidRPr="00B61EC6">
        <w:rPr>
          <w:rFonts w:ascii="Garamond" w:hAnsi="Garamond"/>
        </w:rPr>
        <w:t xml:space="preserve">who are </w:t>
      </w:r>
      <w:r w:rsidR="006E5AFA" w:rsidRPr="00B61EC6">
        <w:rPr>
          <w:rFonts w:ascii="Garamond" w:hAnsi="Garamond"/>
        </w:rPr>
        <w:t>the secret police of Gilead</w:t>
      </w:r>
      <w:r w:rsidR="00D36FE5" w:rsidRPr="00B61EC6">
        <w:rPr>
          <w:rFonts w:ascii="Garamond" w:hAnsi="Garamond"/>
        </w:rPr>
        <w:t xml:space="preserve">, </w:t>
      </w:r>
      <w:r>
        <w:rPr>
          <w:rFonts w:ascii="Garamond" w:hAnsi="Garamond"/>
        </w:rPr>
        <w:t xml:space="preserve">are adorned in uniforms bearing the iconic logo of an eye which is </w:t>
      </w:r>
      <w:r w:rsidR="00BB3796">
        <w:rPr>
          <w:rFonts w:ascii="Garamond" w:hAnsi="Garamond"/>
        </w:rPr>
        <w:t xml:space="preserve">also </w:t>
      </w:r>
      <w:r>
        <w:rPr>
          <w:rFonts w:ascii="Garamond" w:hAnsi="Garamond"/>
        </w:rPr>
        <w:t>integrated throughout</w:t>
      </w:r>
      <w:r w:rsidR="00D36FE5" w:rsidRPr="00B61EC6">
        <w:rPr>
          <w:rFonts w:ascii="Garamond" w:hAnsi="Garamond"/>
        </w:rPr>
        <w:t xml:space="preserve"> the visual identity of the</w:t>
      </w:r>
      <w:r>
        <w:rPr>
          <w:rFonts w:ascii="Garamond" w:hAnsi="Garamond"/>
        </w:rPr>
        <w:t>ir</w:t>
      </w:r>
      <w:r w:rsidR="00D36FE5" w:rsidRPr="00B61EC6">
        <w:rPr>
          <w:rFonts w:ascii="Garamond" w:hAnsi="Garamond"/>
        </w:rPr>
        <w:t xml:space="preserve"> </w:t>
      </w:r>
      <w:r>
        <w:rPr>
          <w:rFonts w:ascii="Garamond" w:hAnsi="Garamond"/>
        </w:rPr>
        <w:t>clothing</w:t>
      </w:r>
      <w:r w:rsidR="00D36FE5" w:rsidRPr="00B61EC6">
        <w:rPr>
          <w:rFonts w:ascii="Garamond" w:hAnsi="Garamond"/>
        </w:rPr>
        <w:t xml:space="preserve"> </w:t>
      </w:r>
      <w:r>
        <w:rPr>
          <w:rFonts w:ascii="Garamond" w:hAnsi="Garamond"/>
        </w:rPr>
        <w:t xml:space="preserve">and also </w:t>
      </w:r>
      <w:r w:rsidR="00D36FE5" w:rsidRPr="00B61EC6">
        <w:rPr>
          <w:rFonts w:ascii="Garamond" w:hAnsi="Garamond"/>
        </w:rPr>
        <w:t xml:space="preserve">on banners </w:t>
      </w:r>
      <w:r>
        <w:rPr>
          <w:rFonts w:ascii="Garamond" w:hAnsi="Garamond"/>
        </w:rPr>
        <w:t xml:space="preserve">and other insignia , </w:t>
      </w:r>
      <w:r w:rsidR="00D36FE5" w:rsidRPr="00B61EC6">
        <w:rPr>
          <w:rFonts w:ascii="Garamond" w:hAnsi="Garamond"/>
        </w:rPr>
        <w:t xml:space="preserve">reinforcing the concept of </w:t>
      </w:r>
      <w:r>
        <w:rPr>
          <w:rFonts w:ascii="Garamond" w:hAnsi="Garamond"/>
        </w:rPr>
        <w:t xml:space="preserve">surveillance </w:t>
      </w:r>
      <w:r w:rsidR="00CD29D0">
        <w:rPr>
          <w:rFonts w:ascii="Garamond" w:hAnsi="Garamond"/>
        </w:rPr>
        <w:t xml:space="preserve">through an all seeing eye </w:t>
      </w:r>
      <w:r>
        <w:rPr>
          <w:rFonts w:ascii="Garamond" w:hAnsi="Garamond"/>
        </w:rPr>
        <w:t xml:space="preserve">and </w:t>
      </w:r>
      <w:r w:rsidR="00BB3796">
        <w:rPr>
          <w:rFonts w:ascii="Garamond" w:hAnsi="Garamond"/>
        </w:rPr>
        <w:t>suggestive of surveillance and</w:t>
      </w:r>
      <w:r w:rsidR="00CD29D0">
        <w:rPr>
          <w:rFonts w:ascii="Garamond" w:hAnsi="Garamond"/>
        </w:rPr>
        <w:t xml:space="preserve"> </w:t>
      </w:r>
      <w:r>
        <w:rPr>
          <w:rFonts w:ascii="Garamond" w:hAnsi="Garamond"/>
        </w:rPr>
        <w:t xml:space="preserve">control </w:t>
      </w:r>
      <w:r w:rsidR="00CD29D0">
        <w:rPr>
          <w:rFonts w:ascii="Garamond" w:hAnsi="Garamond"/>
        </w:rPr>
        <w:t>over</w:t>
      </w:r>
      <w:r>
        <w:rPr>
          <w:rFonts w:ascii="Garamond" w:hAnsi="Garamond"/>
        </w:rPr>
        <w:t xml:space="preserve"> </w:t>
      </w:r>
      <w:r w:rsidR="00D36FE5" w:rsidRPr="00B61EC6">
        <w:rPr>
          <w:rFonts w:ascii="Garamond" w:hAnsi="Garamond"/>
        </w:rPr>
        <w:t xml:space="preserve">the </w:t>
      </w:r>
      <w:r>
        <w:rPr>
          <w:rFonts w:ascii="Garamond" w:hAnsi="Garamond"/>
        </w:rPr>
        <w:t>H</w:t>
      </w:r>
      <w:r w:rsidR="00D36FE5" w:rsidRPr="00B61EC6">
        <w:rPr>
          <w:rFonts w:ascii="Garamond" w:hAnsi="Garamond"/>
        </w:rPr>
        <w:t>andmaids</w:t>
      </w:r>
      <w:r w:rsidR="007B60A6" w:rsidRPr="00B61EC6">
        <w:rPr>
          <w:rFonts w:ascii="Garamond" w:hAnsi="Garamond"/>
        </w:rPr>
        <w:t>.</w:t>
      </w:r>
      <w:r w:rsidR="00D36FE5" w:rsidRPr="00B61EC6">
        <w:rPr>
          <w:rFonts w:ascii="Garamond" w:hAnsi="Garamond"/>
        </w:rPr>
        <w:t xml:space="preserve"> </w:t>
      </w:r>
      <w:r w:rsidR="00047B0F">
        <w:rPr>
          <w:rFonts w:ascii="Garamond" w:hAnsi="Garamond"/>
        </w:rPr>
        <w:t xml:space="preserve">The </w:t>
      </w:r>
      <w:r w:rsidR="00A12625">
        <w:rPr>
          <w:rFonts w:ascii="Garamond" w:hAnsi="Garamond"/>
        </w:rPr>
        <w:t xml:space="preserve">stylistic approach </w:t>
      </w:r>
      <w:r w:rsidR="00CD29D0">
        <w:rPr>
          <w:rFonts w:ascii="Garamond" w:hAnsi="Garamond"/>
        </w:rPr>
        <w:t>of the illustrations</w:t>
      </w:r>
      <w:r w:rsidR="00A12625">
        <w:rPr>
          <w:rFonts w:ascii="Garamond" w:hAnsi="Garamond"/>
        </w:rPr>
        <w:t xml:space="preserve"> </w:t>
      </w:r>
      <w:r w:rsidR="00D36FE5" w:rsidRPr="00B61EC6">
        <w:rPr>
          <w:rFonts w:ascii="Garamond" w:hAnsi="Garamond"/>
        </w:rPr>
        <w:t>connotes a sense of the mechanical</w:t>
      </w:r>
      <w:r w:rsidR="00BB3796">
        <w:rPr>
          <w:rFonts w:ascii="Garamond" w:hAnsi="Garamond"/>
        </w:rPr>
        <w:t xml:space="preserve"> and the characters appear as</w:t>
      </w:r>
      <w:r w:rsidR="00D36FE5" w:rsidRPr="00B61EC6">
        <w:rPr>
          <w:rFonts w:ascii="Garamond" w:hAnsi="Garamond"/>
        </w:rPr>
        <w:t xml:space="preserve"> </w:t>
      </w:r>
      <w:r w:rsidR="00A12625">
        <w:rPr>
          <w:rFonts w:ascii="Garamond" w:hAnsi="Garamond"/>
        </w:rPr>
        <w:t>clone</w:t>
      </w:r>
      <w:r w:rsidR="00BB3796">
        <w:rPr>
          <w:rFonts w:ascii="Garamond" w:hAnsi="Garamond"/>
        </w:rPr>
        <w:t>s</w:t>
      </w:r>
      <w:r w:rsidR="00A12625">
        <w:rPr>
          <w:rFonts w:ascii="Garamond" w:hAnsi="Garamond"/>
        </w:rPr>
        <w:t xml:space="preserve"> </w:t>
      </w:r>
      <w:r w:rsidR="00BB3796">
        <w:rPr>
          <w:rFonts w:ascii="Garamond" w:hAnsi="Garamond"/>
        </w:rPr>
        <w:t>whereby both</w:t>
      </w:r>
      <w:r w:rsidR="00A12625">
        <w:rPr>
          <w:rFonts w:ascii="Garamond" w:hAnsi="Garamond"/>
        </w:rPr>
        <w:t xml:space="preserve"> </w:t>
      </w:r>
      <w:r w:rsidR="00BB3796">
        <w:rPr>
          <w:rFonts w:ascii="Garamond" w:hAnsi="Garamond"/>
        </w:rPr>
        <w:t>H</w:t>
      </w:r>
      <w:r w:rsidR="00A12625">
        <w:rPr>
          <w:rFonts w:ascii="Garamond" w:hAnsi="Garamond"/>
        </w:rPr>
        <w:t>andmaids and</w:t>
      </w:r>
      <w:r w:rsidR="00551E12">
        <w:rPr>
          <w:rFonts w:ascii="Garamond" w:hAnsi="Garamond"/>
        </w:rPr>
        <w:t xml:space="preserve"> the</w:t>
      </w:r>
      <w:r w:rsidR="00A12625">
        <w:rPr>
          <w:rFonts w:ascii="Garamond" w:hAnsi="Garamond"/>
        </w:rPr>
        <w:t xml:space="preserve"> ‘ Eyes</w:t>
      </w:r>
      <w:r w:rsidR="00BB3796">
        <w:rPr>
          <w:rFonts w:ascii="Garamond" w:hAnsi="Garamond"/>
        </w:rPr>
        <w:t xml:space="preserve"> ‘</w:t>
      </w:r>
      <w:r w:rsidR="00A12625">
        <w:rPr>
          <w:rFonts w:ascii="Garamond" w:hAnsi="Garamond"/>
        </w:rPr>
        <w:t xml:space="preserve"> </w:t>
      </w:r>
      <w:r w:rsidR="00BB3796">
        <w:rPr>
          <w:rFonts w:ascii="Garamond" w:hAnsi="Garamond"/>
        </w:rPr>
        <w:t xml:space="preserve">have </w:t>
      </w:r>
      <w:r w:rsidR="00551E12">
        <w:rPr>
          <w:rFonts w:ascii="Garamond" w:hAnsi="Garamond"/>
        </w:rPr>
        <w:t>be</w:t>
      </w:r>
      <w:r w:rsidR="00BB3796">
        <w:rPr>
          <w:rFonts w:ascii="Garamond" w:hAnsi="Garamond"/>
        </w:rPr>
        <w:t>en</w:t>
      </w:r>
      <w:r w:rsidR="00551E12">
        <w:rPr>
          <w:rFonts w:ascii="Garamond" w:hAnsi="Garamond"/>
        </w:rPr>
        <w:t xml:space="preserve"> visually</w:t>
      </w:r>
      <w:r w:rsidR="00A12625">
        <w:rPr>
          <w:rFonts w:ascii="Garamond" w:hAnsi="Garamond"/>
        </w:rPr>
        <w:t xml:space="preserve"> reduced to a homogenized group, devoid of individuality.</w:t>
      </w:r>
      <w:r w:rsidR="00D36FE5" w:rsidRPr="00B61EC6">
        <w:rPr>
          <w:rFonts w:ascii="Garamond" w:hAnsi="Garamond"/>
        </w:rPr>
        <w:t xml:space="preserve"> As we learn</w:t>
      </w:r>
      <w:r w:rsidR="00551E12">
        <w:rPr>
          <w:rFonts w:ascii="Garamond" w:hAnsi="Garamond"/>
        </w:rPr>
        <w:t xml:space="preserve"> in the narrative</w:t>
      </w:r>
      <w:r w:rsidR="00D36FE5" w:rsidRPr="00B61EC6">
        <w:rPr>
          <w:rFonts w:ascii="Garamond" w:hAnsi="Garamond"/>
        </w:rPr>
        <w:t xml:space="preserve">, </w:t>
      </w:r>
      <w:r w:rsidR="007B60A6" w:rsidRPr="00B61EC6">
        <w:rPr>
          <w:rFonts w:ascii="Garamond" w:hAnsi="Garamond"/>
        </w:rPr>
        <w:t xml:space="preserve">the Handmaids </w:t>
      </w:r>
      <w:r w:rsidR="00D36FE5" w:rsidRPr="00B61EC6">
        <w:rPr>
          <w:rFonts w:ascii="Garamond" w:hAnsi="Garamond"/>
        </w:rPr>
        <w:t>in Attwood’s chilling tale</w:t>
      </w:r>
      <w:r w:rsidR="00491E1F">
        <w:rPr>
          <w:rFonts w:ascii="Garamond" w:hAnsi="Garamond"/>
        </w:rPr>
        <w:t xml:space="preserve"> have had their autonomy removed and their role</w:t>
      </w:r>
      <w:r w:rsidR="00551E12">
        <w:rPr>
          <w:rFonts w:ascii="Garamond" w:hAnsi="Garamond"/>
        </w:rPr>
        <w:t xml:space="preserve"> </w:t>
      </w:r>
      <w:r w:rsidR="00491E1F">
        <w:rPr>
          <w:rFonts w:ascii="Garamond" w:hAnsi="Garamond"/>
        </w:rPr>
        <w:t>in life has been</w:t>
      </w:r>
      <w:r w:rsidR="00551E12">
        <w:rPr>
          <w:rFonts w:ascii="Garamond" w:hAnsi="Garamond"/>
        </w:rPr>
        <w:t xml:space="preserve"> </w:t>
      </w:r>
      <w:r w:rsidR="00BB3796">
        <w:rPr>
          <w:rFonts w:ascii="Garamond" w:hAnsi="Garamond"/>
        </w:rPr>
        <w:t xml:space="preserve">reduced to </w:t>
      </w:r>
      <w:r w:rsidR="00340303">
        <w:rPr>
          <w:rFonts w:ascii="Garamond" w:hAnsi="Garamond"/>
        </w:rPr>
        <w:t>child bear</w:t>
      </w:r>
      <w:r w:rsidR="00BB3796">
        <w:rPr>
          <w:rFonts w:ascii="Garamond" w:hAnsi="Garamond"/>
        </w:rPr>
        <w:t>ing</w:t>
      </w:r>
      <w:r w:rsidR="00495614" w:rsidRPr="00B61EC6">
        <w:rPr>
          <w:rFonts w:ascii="Garamond" w:hAnsi="Garamond"/>
        </w:rPr>
        <w:t xml:space="preserve">, </w:t>
      </w:r>
      <w:r w:rsidR="00BB3796">
        <w:rPr>
          <w:rFonts w:ascii="Garamond" w:hAnsi="Garamond"/>
        </w:rPr>
        <w:t>in response to</w:t>
      </w:r>
      <w:r w:rsidR="00495614" w:rsidRPr="00B61EC6">
        <w:rPr>
          <w:rFonts w:ascii="Garamond" w:hAnsi="Garamond"/>
        </w:rPr>
        <w:t xml:space="preserve"> </w:t>
      </w:r>
      <w:r w:rsidR="00551E12">
        <w:rPr>
          <w:rFonts w:ascii="Garamond" w:hAnsi="Garamond"/>
        </w:rPr>
        <w:t>being identified</w:t>
      </w:r>
      <w:r w:rsidR="00495614" w:rsidRPr="00B61EC6">
        <w:rPr>
          <w:rFonts w:ascii="Garamond" w:hAnsi="Garamond"/>
        </w:rPr>
        <w:t xml:space="preserve"> </w:t>
      </w:r>
      <w:r w:rsidR="00551E12">
        <w:rPr>
          <w:rFonts w:ascii="Garamond" w:hAnsi="Garamond"/>
        </w:rPr>
        <w:t xml:space="preserve">as </w:t>
      </w:r>
      <w:r w:rsidR="00495614" w:rsidRPr="00B61EC6">
        <w:rPr>
          <w:rFonts w:ascii="Garamond" w:hAnsi="Garamond"/>
        </w:rPr>
        <w:t xml:space="preserve">the </w:t>
      </w:r>
      <w:r w:rsidR="00BB3796">
        <w:rPr>
          <w:rFonts w:ascii="Garamond" w:hAnsi="Garamond"/>
        </w:rPr>
        <w:t xml:space="preserve">exclusive </w:t>
      </w:r>
      <w:r w:rsidR="00495614" w:rsidRPr="00B61EC6">
        <w:rPr>
          <w:rFonts w:ascii="Garamond" w:hAnsi="Garamond"/>
        </w:rPr>
        <w:t>group of remaining</w:t>
      </w:r>
      <w:r w:rsidR="00551E12">
        <w:rPr>
          <w:rFonts w:ascii="Garamond" w:hAnsi="Garamond"/>
        </w:rPr>
        <w:t xml:space="preserve"> fertile </w:t>
      </w:r>
      <w:r w:rsidR="00495614" w:rsidRPr="00B61EC6">
        <w:rPr>
          <w:rFonts w:ascii="Garamond" w:hAnsi="Garamond"/>
        </w:rPr>
        <w:t>women</w:t>
      </w:r>
      <w:r w:rsidR="00491E1F">
        <w:rPr>
          <w:rFonts w:ascii="Garamond" w:hAnsi="Garamond"/>
        </w:rPr>
        <w:t xml:space="preserve"> in Gilead. </w:t>
      </w:r>
      <w:r w:rsidR="00495614" w:rsidRPr="00B61EC6">
        <w:rPr>
          <w:rFonts w:ascii="Garamond" w:hAnsi="Garamond"/>
        </w:rPr>
        <w:t xml:space="preserve"> </w:t>
      </w:r>
      <w:r w:rsidR="00491E1F">
        <w:rPr>
          <w:rFonts w:ascii="Garamond" w:hAnsi="Garamond"/>
        </w:rPr>
        <w:t>Handmaids</w:t>
      </w:r>
      <w:r w:rsidR="00D36FE5" w:rsidRPr="00B61EC6">
        <w:rPr>
          <w:rFonts w:ascii="Garamond" w:hAnsi="Garamond"/>
        </w:rPr>
        <w:t xml:space="preserve"> are </w:t>
      </w:r>
      <w:r w:rsidR="00495614" w:rsidRPr="00B61EC6">
        <w:rPr>
          <w:rFonts w:ascii="Garamond" w:hAnsi="Garamond"/>
        </w:rPr>
        <w:t xml:space="preserve">expected to be </w:t>
      </w:r>
      <w:r w:rsidR="007B60A6" w:rsidRPr="00B61EC6">
        <w:rPr>
          <w:rFonts w:ascii="Garamond" w:hAnsi="Garamond"/>
        </w:rPr>
        <w:t xml:space="preserve">completely </w:t>
      </w:r>
      <w:r w:rsidR="00D36FE5" w:rsidRPr="00B61EC6">
        <w:rPr>
          <w:rFonts w:ascii="Garamond" w:hAnsi="Garamond"/>
        </w:rPr>
        <w:t xml:space="preserve">subservient to men and </w:t>
      </w:r>
      <w:r w:rsidR="00491E1F">
        <w:rPr>
          <w:rFonts w:ascii="Garamond" w:hAnsi="Garamond"/>
        </w:rPr>
        <w:t xml:space="preserve">are </w:t>
      </w:r>
      <w:r w:rsidR="00BB3796">
        <w:rPr>
          <w:rFonts w:ascii="Garamond" w:hAnsi="Garamond"/>
        </w:rPr>
        <w:t>expected to have</w:t>
      </w:r>
      <w:r w:rsidR="00551E12">
        <w:rPr>
          <w:rFonts w:ascii="Garamond" w:hAnsi="Garamond"/>
        </w:rPr>
        <w:t xml:space="preserve"> </w:t>
      </w:r>
      <w:r w:rsidR="00D36FE5" w:rsidRPr="00B61EC6">
        <w:rPr>
          <w:rFonts w:ascii="Garamond" w:hAnsi="Garamond"/>
        </w:rPr>
        <w:t xml:space="preserve">no intellectual life. The </w:t>
      </w:r>
      <w:r w:rsidR="007B60A6" w:rsidRPr="00B61EC6">
        <w:rPr>
          <w:rFonts w:ascii="Garamond" w:hAnsi="Garamond"/>
        </w:rPr>
        <w:t xml:space="preserve">forced </w:t>
      </w:r>
      <w:r w:rsidR="00D36FE5" w:rsidRPr="00B61EC6">
        <w:rPr>
          <w:rFonts w:ascii="Garamond" w:hAnsi="Garamond"/>
        </w:rPr>
        <w:t xml:space="preserve">act of sex </w:t>
      </w:r>
      <w:r w:rsidR="007B60A6" w:rsidRPr="00B61EC6">
        <w:rPr>
          <w:rFonts w:ascii="Garamond" w:hAnsi="Garamond"/>
        </w:rPr>
        <w:t xml:space="preserve">(rape) </w:t>
      </w:r>
      <w:r w:rsidR="00D36FE5" w:rsidRPr="00B61EC6">
        <w:rPr>
          <w:rFonts w:ascii="Garamond" w:hAnsi="Garamond"/>
        </w:rPr>
        <w:t xml:space="preserve">with the commanders </w:t>
      </w:r>
      <w:r w:rsidR="00491E1F">
        <w:rPr>
          <w:rFonts w:ascii="Garamond" w:hAnsi="Garamond"/>
        </w:rPr>
        <w:t>they are paired with</w:t>
      </w:r>
      <w:r w:rsidR="00BB3796">
        <w:rPr>
          <w:rFonts w:ascii="Garamond" w:hAnsi="Garamond"/>
        </w:rPr>
        <w:t>,</w:t>
      </w:r>
      <w:r w:rsidR="00491E1F">
        <w:rPr>
          <w:rFonts w:ascii="Garamond" w:hAnsi="Garamond"/>
        </w:rPr>
        <w:t xml:space="preserve"> </w:t>
      </w:r>
      <w:r w:rsidR="00551E12">
        <w:rPr>
          <w:rFonts w:ascii="Garamond" w:hAnsi="Garamond"/>
        </w:rPr>
        <w:t>for the sole purpose of reproduction</w:t>
      </w:r>
      <w:r w:rsidR="00BB3796">
        <w:rPr>
          <w:rFonts w:ascii="Garamond" w:hAnsi="Garamond"/>
        </w:rPr>
        <w:t>,</w:t>
      </w:r>
      <w:r w:rsidR="00551E12">
        <w:rPr>
          <w:rFonts w:ascii="Garamond" w:hAnsi="Garamond"/>
        </w:rPr>
        <w:t xml:space="preserve"> i</w:t>
      </w:r>
      <w:r w:rsidR="00D36FE5" w:rsidRPr="00B61EC6">
        <w:rPr>
          <w:rFonts w:ascii="Garamond" w:hAnsi="Garamond"/>
        </w:rPr>
        <w:t xml:space="preserve">s devoid of emotion </w:t>
      </w:r>
      <w:r w:rsidR="00551E12">
        <w:rPr>
          <w:rFonts w:ascii="Garamond" w:hAnsi="Garamond"/>
        </w:rPr>
        <w:t>or empathy</w:t>
      </w:r>
      <w:r w:rsidR="00D36FE5" w:rsidRPr="00B61EC6">
        <w:rPr>
          <w:rFonts w:ascii="Garamond" w:hAnsi="Garamond"/>
        </w:rPr>
        <w:t xml:space="preserve"> </w:t>
      </w:r>
      <w:r w:rsidR="00551E12">
        <w:rPr>
          <w:rFonts w:ascii="Garamond" w:hAnsi="Garamond"/>
        </w:rPr>
        <w:t>and the Handmaids are expected to be fully compliant with their role</w:t>
      </w:r>
      <w:r w:rsidR="00D36FE5" w:rsidRPr="00B61EC6">
        <w:rPr>
          <w:rFonts w:ascii="Garamond" w:hAnsi="Garamond"/>
        </w:rPr>
        <w:t>.</w:t>
      </w:r>
    </w:p>
    <w:p w14:paraId="4F786833" w14:textId="25C8AC36" w:rsidR="00AA1B6E" w:rsidRPr="000B3280" w:rsidRDefault="00AA1B6E" w:rsidP="00AA1B6E">
      <w:pPr>
        <w:shd w:val="clear" w:color="auto" w:fill="FFFFFF"/>
        <w:spacing w:after="0"/>
        <w:textAlignment w:val="baseline"/>
        <w:rPr>
          <w:rFonts w:ascii="Garamond" w:eastAsia="Times New Roman" w:hAnsi="Garamond" w:cs="Segoe UI"/>
          <w:color w:val="201F1E"/>
          <w:lang w:eastAsia="en-GB"/>
        </w:rPr>
      </w:pPr>
      <w:r>
        <w:rPr>
          <w:rFonts w:ascii="Garamond" w:eastAsia="Times New Roman" w:hAnsi="Garamond" w:cs="Segoe UI"/>
          <w:i/>
          <w:color w:val="201F1E"/>
          <w:lang w:eastAsia="en-GB"/>
        </w:rPr>
        <w:t>‘</w:t>
      </w:r>
      <w:r w:rsidRPr="00AA1B6E">
        <w:rPr>
          <w:rFonts w:ascii="Garamond" w:eastAsia="Times New Roman" w:hAnsi="Garamond" w:cs="Segoe UI"/>
          <w:i/>
          <w:color w:val="201F1E"/>
          <w:lang w:eastAsia="en-GB"/>
        </w:rPr>
        <w:t>I</w:t>
      </w:r>
      <w:r w:rsidRPr="00A139AC">
        <w:rPr>
          <w:rFonts w:ascii="Garamond" w:eastAsia="Times New Roman" w:hAnsi="Garamond" w:cs="Segoe UI"/>
          <w:i/>
          <w:color w:val="201F1E"/>
          <w:lang w:eastAsia="en-GB"/>
        </w:rPr>
        <w:t>n The Handmaid' Tale, we wanted to represent dehumanized people, women's uniforms are only containers of bodies. Women have been divided into rigid categories with precise roles without the possibility of individual choice. The Handmaids seem clones, their faces are anonymous, they have lost their individuality. When the handmaid takes off her red uniform, the body re-emerges with his carnality and identity (as the illustration titled: Red screen). Our references were also Mario Sironi and Felice Casorati Italian painters. They have suggested us the plasticity of the female body with clear volumes and synthesis of light and shadow. </w:t>
      </w:r>
      <w:r>
        <w:rPr>
          <w:rFonts w:ascii="Garamond" w:eastAsia="Times New Roman" w:hAnsi="Garamond" w:cs="Segoe UI"/>
          <w:i/>
          <w:color w:val="201F1E"/>
          <w:lang w:eastAsia="en-GB"/>
        </w:rPr>
        <w:t xml:space="preserve">‘ </w:t>
      </w:r>
      <w:r w:rsidRPr="000B3280">
        <w:rPr>
          <w:rFonts w:ascii="Garamond" w:eastAsia="Times New Roman" w:hAnsi="Garamond" w:cs="Segoe UI"/>
          <w:color w:val="201F1E"/>
          <w:lang w:eastAsia="en-GB"/>
        </w:rPr>
        <w:t>[</w:t>
      </w:r>
      <w:r w:rsidR="000B3280" w:rsidRPr="000B3280">
        <w:rPr>
          <w:rFonts w:ascii="Garamond" w:eastAsia="Times New Roman" w:hAnsi="Garamond" w:cs="Segoe UI"/>
          <w:color w:val="201F1E"/>
          <w:lang w:eastAsia="en-GB"/>
        </w:rPr>
        <w:t>1</w:t>
      </w:r>
      <w:r w:rsidR="00AC500F">
        <w:rPr>
          <w:rFonts w:ascii="Garamond" w:eastAsia="Times New Roman" w:hAnsi="Garamond" w:cs="Segoe UI"/>
          <w:color w:val="201F1E"/>
          <w:lang w:eastAsia="en-GB"/>
        </w:rPr>
        <w:t>4</w:t>
      </w:r>
      <w:r w:rsidRPr="000B3280">
        <w:rPr>
          <w:rFonts w:ascii="Garamond" w:eastAsia="Times New Roman" w:hAnsi="Garamond" w:cs="Segoe UI"/>
          <w:color w:val="201F1E"/>
          <w:lang w:eastAsia="en-GB"/>
        </w:rPr>
        <w:t>]</w:t>
      </w:r>
    </w:p>
    <w:p w14:paraId="78ABF973" w14:textId="77777777" w:rsidR="00AA1B6E" w:rsidRPr="00B61EC6" w:rsidRDefault="00AA1B6E" w:rsidP="004C3CFB">
      <w:pPr>
        <w:tabs>
          <w:tab w:val="left" w:pos="3368"/>
        </w:tabs>
        <w:rPr>
          <w:rFonts w:ascii="Garamond" w:hAnsi="Garamond"/>
        </w:rPr>
      </w:pPr>
    </w:p>
    <w:p w14:paraId="65BA26D4" w14:textId="296395E6" w:rsidR="00801E75" w:rsidRDefault="009E61E4" w:rsidP="00A300CE">
      <w:pPr>
        <w:tabs>
          <w:tab w:val="left" w:pos="3368"/>
        </w:tabs>
        <w:rPr>
          <w:rFonts w:ascii="Garamond" w:hAnsi="Garamond"/>
        </w:rPr>
      </w:pPr>
      <w:r w:rsidRPr="00B61EC6">
        <w:rPr>
          <w:noProof/>
          <w:lang w:eastAsia="en-GB"/>
        </w:rPr>
        <w:drawing>
          <wp:inline distT="0" distB="0" distL="0" distR="0" wp14:anchorId="6C7A57DE" wp14:editId="2C89CC25">
            <wp:extent cx="1709778" cy="223034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d-Wall-by-Balbusso-Sisters-for-The-Handmaids-Tale-by-Margaret-Atwood.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84067" cy="2327247"/>
                    </a:xfrm>
                    <a:prstGeom prst="rect">
                      <a:avLst/>
                    </a:prstGeom>
                  </pic:spPr>
                </pic:pic>
              </a:graphicData>
            </a:graphic>
          </wp:inline>
        </w:drawing>
      </w:r>
    </w:p>
    <w:p w14:paraId="43688412" w14:textId="78818D6E" w:rsidR="009273C3" w:rsidRDefault="009273C3" w:rsidP="00A300CE">
      <w:pPr>
        <w:tabs>
          <w:tab w:val="left" w:pos="3368"/>
        </w:tabs>
        <w:rPr>
          <w:rFonts w:ascii="Garamond" w:hAnsi="Garamond"/>
        </w:rPr>
      </w:pPr>
      <w:r>
        <w:rPr>
          <w:rFonts w:ascii="Garamond" w:hAnsi="Garamond"/>
        </w:rPr>
        <w:t>Fig</w:t>
      </w:r>
      <w:r w:rsidR="007015C8">
        <w:rPr>
          <w:rFonts w:ascii="Garamond" w:hAnsi="Garamond"/>
        </w:rPr>
        <w:t xml:space="preserve"> VI</w:t>
      </w:r>
      <w:r>
        <w:rPr>
          <w:rFonts w:ascii="Garamond" w:hAnsi="Garamond"/>
        </w:rPr>
        <w:t xml:space="preserve">: The Handmaid’s Tale    </w:t>
      </w:r>
      <w:r w:rsidR="007015C8">
        <w:rPr>
          <w:rFonts w:ascii="Garamond" w:hAnsi="Garamond"/>
        </w:rPr>
        <w:t>Elena and Ana Balbusso</w:t>
      </w:r>
      <w:r w:rsidR="00174A03">
        <w:rPr>
          <w:rFonts w:ascii="Garamond" w:hAnsi="Garamond"/>
        </w:rPr>
        <w:t xml:space="preserve"> 2012</w:t>
      </w:r>
    </w:p>
    <w:p w14:paraId="7026AD87" w14:textId="0448C036" w:rsidR="00AA1B6E" w:rsidRPr="00AC500F" w:rsidRDefault="00551E12" w:rsidP="00AA1B6E">
      <w:pPr>
        <w:shd w:val="clear" w:color="auto" w:fill="FFFFFF"/>
        <w:spacing w:after="0"/>
        <w:textAlignment w:val="baseline"/>
        <w:rPr>
          <w:rFonts w:ascii="Garamond" w:eastAsia="Times New Roman" w:hAnsi="Garamond" w:cs="Segoe UI"/>
          <w:color w:val="201F1E"/>
          <w:lang w:eastAsia="en-GB"/>
        </w:rPr>
      </w:pPr>
      <w:r>
        <w:rPr>
          <w:rFonts w:ascii="Garamond" w:hAnsi="Garamond"/>
        </w:rPr>
        <w:t>In this image</w:t>
      </w:r>
      <w:r w:rsidR="00CB4C6F" w:rsidRPr="00B61EC6">
        <w:rPr>
          <w:rFonts w:ascii="Garamond" w:hAnsi="Garamond"/>
        </w:rPr>
        <w:t xml:space="preserve"> the iconic symbol</w:t>
      </w:r>
      <w:r w:rsidR="00016242" w:rsidRPr="00B61EC6">
        <w:rPr>
          <w:rFonts w:ascii="Garamond" w:hAnsi="Garamond"/>
        </w:rPr>
        <w:t>ism</w:t>
      </w:r>
      <w:r w:rsidR="00CB4C6F" w:rsidRPr="00B61EC6">
        <w:rPr>
          <w:rFonts w:ascii="Garamond" w:hAnsi="Garamond"/>
        </w:rPr>
        <w:t xml:space="preserve"> of the ‘Eye ‘</w:t>
      </w:r>
      <w:r w:rsidR="00A12A69">
        <w:rPr>
          <w:rFonts w:ascii="Garamond" w:hAnsi="Garamond"/>
        </w:rPr>
        <w:t>(</w:t>
      </w:r>
      <w:r w:rsidR="00A12A69" w:rsidRPr="004333A7">
        <w:rPr>
          <w:rFonts w:ascii="Garamond" w:hAnsi="Garamond"/>
          <w:i/>
        </w:rPr>
        <w:t>all</w:t>
      </w:r>
      <w:r w:rsidR="009273C3" w:rsidRPr="004333A7">
        <w:rPr>
          <w:rFonts w:ascii="Garamond" w:hAnsi="Garamond"/>
          <w:i/>
        </w:rPr>
        <w:t xml:space="preserve"> </w:t>
      </w:r>
      <w:r w:rsidR="004333A7" w:rsidRPr="004333A7">
        <w:rPr>
          <w:rFonts w:ascii="Garamond" w:hAnsi="Garamond"/>
          <w:i/>
        </w:rPr>
        <w:t>seeing eye</w:t>
      </w:r>
      <w:r w:rsidR="00A12A69">
        <w:rPr>
          <w:rFonts w:ascii="Garamond" w:hAnsi="Garamond"/>
        </w:rPr>
        <w:t>)</w:t>
      </w:r>
      <w:r w:rsidR="004333A7">
        <w:rPr>
          <w:rFonts w:ascii="Garamond" w:hAnsi="Garamond"/>
        </w:rPr>
        <w:t xml:space="preserve"> </w:t>
      </w:r>
      <w:r w:rsidR="0016297E">
        <w:rPr>
          <w:rFonts w:ascii="Garamond" w:hAnsi="Garamond"/>
        </w:rPr>
        <w:t xml:space="preserve">the logo </w:t>
      </w:r>
      <w:r w:rsidR="00A12A69">
        <w:rPr>
          <w:rFonts w:ascii="Garamond" w:hAnsi="Garamond"/>
        </w:rPr>
        <w:t xml:space="preserve">associated </w:t>
      </w:r>
      <w:r w:rsidR="0016297E">
        <w:rPr>
          <w:rFonts w:ascii="Garamond" w:hAnsi="Garamond"/>
        </w:rPr>
        <w:t xml:space="preserve">with the uniforms of the guards </w:t>
      </w:r>
      <w:r>
        <w:rPr>
          <w:rFonts w:ascii="Garamond" w:hAnsi="Garamond"/>
        </w:rPr>
        <w:t>is reinforced</w:t>
      </w:r>
      <w:r w:rsidR="00A12A69">
        <w:rPr>
          <w:rFonts w:ascii="Garamond" w:hAnsi="Garamond"/>
        </w:rPr>
        <w:t xml:space="preserve"> visually within the environment</w:t>
      </w:r>
      <w:r>
        <w:rPr>
          <w:rFonts w:ascii="Garamond" w:hAnsi="Garamond"/>
        </w:rPr>
        <w:t xml:space="preserve"> as a search light </w:t>
      </w:r>
      <w:r w:rsidR="00CB4C6F" w:rsidRPr="00B61EC6">
        <w:rPr>
          <w:rFonts w:ascii="Garamond" w:hAnsi="Garamond"/>
        </w:rPr>
        <w:t>monitoring the behaviour of the Handmaids. There is a</w:t>
      </w:r>
      <w:r w:rsidR="00DB617A">
        <w:rPr>
          <w:rFonts w:ascii="Garamond" w:hAnsi="Garamond"/>
        </w:rPr>
        <w:t>n emotional</w:t>
      </w:r>
      <w:r w:rsidR="00CB4C6F" w:rsidRPr="00B61EC6">
        <w:rPr>
          <w:rFonts w:ascii="Garamond" w:hAnsi="Garamond"/>
        </w:rPr>
        <w:t xml:space="preserve"> coldness </w:t>
      </w:r>
      <w:r w:rsidR="00A12A69">
        <w:rPr>
          <w:rFonts w:ascii="Garamond" w:hAnsi="Garamond"/>
        </w:rPr>
        <w:t>communicated</w:t>
      </w:r>
      <w:r w:rsidR="00CB4C6F" w:rsidRPr="00B61EC6">
        <w:rPr>
          <w:rFonts w:ascii="Garamond" w:hAnsi="Garamond"/>
        </w:rPr>
        <w:t xml:space="preserve"> th</w:t>
      </w:r>
      <w:r w:rsidR="00DB617A">
        <w:rPr>
          <w:rFonts w:ascii="Garamond" w:hAnsi="Garamond"/>
        </w:rPr>
        <w:t>rough</w:t>
      </w:r>
      <w:r w:rsidR="00CB4C6F" w:rsidRPr="00B61EC6">
        <w:rPr>
          <w:rFonts w:ascii="Garamond" w:hAnsi="Garamond"/>
        </w:rPr>
        <w:t xml:space="preserve"> </w:t>
      </w:r>
      <w:r w:rsidR="00DB617A">
        <w:rPr>
          <w:rFonts w:ascii="Garamond" w:hAnsi="Garamond"/>
        </w:rPr>
        <w:t xml:space="preserve">the </w:t>
      </w:r>
      <w:r w:rsidR="004107AB">
        <w:rPr>
          <w:rFonts w:ascii="Garamond" w:hAnsi="Garamond"/>
        </w:rPr>
        <w:t>construction, muted colour palette</w:t>
      </w:r>
      <w:r w:rsidR="00A12A69">
        <w:rPr>
          <w:rFonts w:ascii="Garamond" w:hAnsi="Garamond"/>
        </w:rPr>
        <w:t>s</w:t>
      </w:r>
      <w:r w:rsidR="004107AB">
        <w:rPr>
          <w:rFonts w:ascii="Garamond" w:hAnsi="Garamond"/>
        </w:rPr>
        <w:t xml:space="preserve"> and tone </w:t>
      </w:r>
      <w:r>
        <w:rPr>
          <w:rFonts w:ascii="Garamond" w:hAnsi="Garamond"/>
        </w:rPr>
        <w:t>of the image</w:t>
      </w:r>
      <w:r w:rsidR="00E80CC1">
        <w:rPr>
          <w:rFonts w:ascii="Garamond" w:hAnsi="Garamond"/>
        </w:rPr>
        <w:t xml:space="preserve"> and</w:t>
      </w:r>
      <w:r w:rsidR="00CB4C6F" w:rsidRPr="00B61EC6">
        <w:rPr>
          <w:rFonts w:ascii="Garamond" w:hAnsi="Garamond"/>
        </w:rPr>
        <w:t xml:space="preserve"> </w:t>
      </w:r>
      <w:r w:rsidR="004107AB">
        <w:rPr>
          <w:rFonts w:ascii="Garamond" w:hAnsi="Garamond"/>
        </w:rPr>
        <w:t xml:space="preserve">the point of view creates a voyeuristic perspective </w:t>
      </w:r>
      <w:r w:rsidR="00E80CC1">
        <w:rPr>
          <w:rFonts w:ascii="Garamond" w:hAnsi="Garamond"/>
        </w:rPr>
        <w:t>meaning that</w:t>
      </w:r>
      <w:r w:rsidR="004107AB">
        <w:rPr>
          <w:rFonts w:ascii="Garamond" w:hAnsi="Garamond"/>
        </w:rPr>
        <w:t xml:space="preserve"> the viewer is</w:t>
      </w:r>
      <w:r>
        <w:rPr>
          <w:rFonts w:ascii="Garamond" w:hAnsi="Garamond"/>
        </w:rPr>
        <w:t xml:space="preserve"> </w:t>
      </w:r>
      <w:r w:rsidR="00CB4C6F" w:rsidRPr="00B61EC6">
        <w:rPr>
          <w:rFonts w:ascii="Garamond" w:hAnsi="Garamond"/>
        </w:rPr>
        <w:t>dist</w:t>
      </w:r>
      <w:r w:rsidR="0063180B">
        <w:rPr>
          <w:rFonts w:ascii="Garamond" w:hAnsi="Garamond"/>
        </w:rPr>
        <w:t>anc</w:t>
      </w:r>
      <w:r w:rsidR="004107AB">
        <w:rPr>
          <w:rFonts w:ascii="Garamond" w:hAnsi="Garamond"/>
        </w:rPr>
        <w:t>ed</w:t>
      </w:r>
      <w:r w:rsidR="0063180B">
        <w:rPr>
          <w:rFonts w:ascii="Garamond" w:hAnsi="Garamond"/>
        </w:rPr>
        <w:t xml:space="preserve"> </w:t>
      </w:r>
      <w:r w:rsidR="004107AB">
        <w:rPr>
          <w:rFonts w:ascii="Garamond" w:hAnsi="Garamond"/>
        </w:rPr>
        <w:t>from the characters, who</w:t>
      </w:r>
      <w:r w:rsidR="0063180B">
        <w:rPr>
          <w:rFonts w:ascii="Garamond" w:hAnsi="Garamond"/>
        </w:rPr>
        <w:t xml:space="preserve"> </w:t>
      </w:r>
      <w:r>
        <w:rPr>
          <w:rFonts w:ascii="Garamond" w:hAnsi="Garamond"/>
        </w:rPr>
        <w:t xml:space="preserve">are </w:t>
      </w:r>
      <w:r w:rsidR="00CB4C6F" w:rsidRPr="00B61EC6">
        <w:rPr>
          <w:rFonts w:ascii="Garamond" w:hAnsi="Garamond"/>
        </w:rPr>
        <w:t xml:space="preserve">dehumanised </w:t>
      </w:r>
      <w:r>
        <w:rPr>
          <w:rFonts w:ascii="Garamond" w:hAnsi="Garamond"/>
        </w:rPr>
        <w:t xml:space="preserve">and </w:t>
      </w:r>
      <w:r w:rsidR="004107AB">
        <w:rPr>
          <w:rFonts w:ascii="Garamond" w:hAnsi="Garamond"/>
        </w:rPr>
        <w:t xml:space="preserve">stripped of </w:t>
      </w:r>
      <w:r>
        <w:rPr>
          <w:rFonts w:ascii="Garamond" w:hAnsi="Garamond"/>
        </w:rPr>
        <w:t xml:space="preserve">individuality </w:t>
      </w:r>
      <w:r w:rsidR="00CB4C6F" w:rsidRPr="00B61EC6">
        <w:rPr>
          <w:rFonts w:ascii="Garamond" w:hAnsi="Garamond"/>
        </w:rPr>
        <w:t xml:space="preserve">through </w:t>
      </w:r>
      <w:r>
        <w:rPr>
          <w:rFonts w:ascii="Garamond" w:hAnsi="Garamond"/>
        </w:rPr>
        <w:t xml:space="preserve">the </w:t>
      </w:r>
      <w:r w:rsidR="004107AB">
        <w:rPr>
          <w:rFonts w:ascii="Garamond" w:hAnsi="Garamond"/>
        </w:rPr>
        <w:t xml:space="preserve">identity </w:t>
      </w:r>
      <w:r w:rsidR="00A12A69">
        <w:rPr>
          <w:rFonts w:ascii="Garamond" w:hAnsi="Garamond"/>
        </w:rPr>
        <w:t xml:space="preserve">imposed on them by </w:t>
      </w:r>
      <w:r w:rsidR="00CB4C6F" w:rsidRPr="00B61EC6">
        <w:rPr>
          <w:rFonts w:ascii="Garamond" w:hAnsi="Garamond"/>
        </w:rPr>
        <w:t>their uniforms</w:t>
      </w:r>
      <w:r w:rsidR="004107AB">
        <w:rPr>
          <w:rFonts w:ascii="Garamond" w:hAnsi="Garamond"/>
        </w:rPr>
        <w:t>.</w:t>
      </w:r>
      <w:r w:rsidR="00441BED" w:rsidRPr="00B61EC6">
        <w:rPr>
          <w:rFonts w:ascii="Garamond" w:hAnsi="Garamond"/>
        </w:rPr>
        <w:t xml:space="preserve"> </w:t>
      </w:r>
      <w:r w:rsidR="007D15E0">
        <w:rPr>
          <w:rFonts w:ascii="Garamond" w:hAnsi="Garamond"/>
        </w:rPr>
        <w:t xml:space="preserve">The Balbusso’s </w:t>
      </w:r>
      <w:r w:rsidR="00873D30">
        <w:rPr>
          <w:rFonts w:ascii="Garamond" w:hAnsi="Garamond"/>
        </w:rPr>
        <w:t>repetit</w:t>
      </w:r>
      <w:r w:rsidR="007D15E0">
        <w:rPr>
          <w:rFonts w:ascii="Garamond" w:hAnsi="Garamond"/>
        </w:rPr>
        <w:t>ive use</w:t>
      </w:r>
      <w:r w:rsidR="00873D30">
        <w:rPr>
          <w:rFonts w:ascii="Garamond" w:hAnsi="Garamond"/>
        </w:rPr>
        <w:t xml:space="preserve"> </w:t>
      </w:r>
      <w:r w:rsidR="00A12A69">
        <w:rPr>
          <w:rFonts w:ascii="Garamond" w:hAnsi="Garamond"/>
        </w:rPr>
        <w:t>of identical</w:t>
      </w:r>
      <w:r w:rsidR="004107AB">
        <w:rPr>
          <w:rFonts w:ascii="Garamond" w:hAnsi="Garamond"/>
        </w:rPr>
        <w:t xml:space="preserve"> </w:t>
      </w:r>
      <w:r w:rsidR="007D15E0">
        <w:rPr>
          <w:rFonts w:ascii="Garamond" w:hAnsi="Garamond"/>
        </w:rPr>
        <w:t xml:space="preserve">and somewhat abstracted </w:t>
      </w:r>
      <w:r w:rsidR="00873D30">
        <w:rPr>
          <w:rFonts w:ascii="Garamond" w:hAnsi="Garamond"/>
        </w:rPr>
        <w:t xml:space="preserve">facial features </w:t>
      </w:r>
      <w:r w:rsidR="008257A3">
        <w:rPr>
          <w:rFonts w:ascii="Garamond" w:hAnsi="Garamond"/>
        </w:rPr>
        <w:t xml:space="preserve">for the </w:t>
      </w:r>
      <w:r w:rsidR="004107AB">
        <w:rPr>
          <w:rFonts w:ascii="Garamond" w:hAnsi="Garamond"/>
        </w:rPr>
        <w:t>Handmaids</w:t>
      </w:r>
      <w:r>
        <w:rPr>
          <w:rFonts w:ascii="Garamond" w:hAnsi="Garamond"/>
        </w:rPr>
        <w:t xml:space="preserve"> </w:t>
      </w:r>
      <w:r w:rsidR="00873D30">
        <w:rPr>
          <w:rFonts w:ascii="Garamond" w:hAnsi="Garamond"/>
        </w:rPr>
        <w:t xml:space="preserve">creates </w:t>
      </w:r>
      <w:r w:rsidR="00441BED" w:rsidRPr="00B61EC6">
        <w:rPr>
          <w:rFonts w:ascii="Garamond" w:hAnsi="Garamond"/>
        </w:rPr>
        <w:t>both an ambiguity and conformity</w:t>
      </w:r>
      <w:r w:rsidR="00873D30">
        <w:rPr>
          <w:rFonts w:ascii="Garamond" w:hAnsi="Garamond"/>
        </w:rPr>
        <w:t xml:space="preserve"> of identity</w:t>
      </w:r>
      <w:r w:rsidR="00CB4C6F" w:rsidRPr="00B61EC6">
        <w:rPr>
          <w:rFonts w:ascii="Garamond" w:hAnsi="Garamond"/>
        </w:rPr>
        <w:t>.</w:t>
      </w:r>
      <w:r w:rsidR="00BC35AC" w:rsidRPr="00B61EC6">
        <w:rPr>
          <w:rFonts w:ascii="Garamond" w:hAnsi="Garamond"/>
        </w:rPr>
        <w:t xml:space="preserve"> The compositional use of the </w:t>
      </w:r>
      <w:r w:rsidR="00DB617A">
        <w:rPr>
          <w:rFonts w:ascii="Garamond" w:hAnsi="Garamond"/>
        </w:rPr>
        <w:t>repe</w:t>
      </w:r>
      <w:r w:rsidR="004333A7">
        <w:rPr>
          <w:rFonts w:ascii="Garamond" w:hAnsi="Garamond"/>
        </w:rPr>
        <w:t>titious</w:t>
      </w:r>
      <w:r w:rsidR="00DB617A">
        <w:rPr>
          <w:rFonts w:ascii="Garamond" w:hAnsi="Garamond"/>
        </w:rPr>
        <w:t xml:space="preserve"> </w:t>
      </w:r>
      <w:r w:rsidR="00BC35AC" w:rsidRPr="00B61EC6">
        <w:rPr>
          <w:rFonts w:ascii="Garamond" w:hAnsi="Garamond"/>
        </w:rPr>
        <w:t xml:space="preserve">diagonal </w:t>
      </w:r>
      <w:r w:rsidR="004333A7">
        <w:rPr>
          <w:rFonts w:ascii="Garamond" w:hAnsi="Garamond"/>
        </w:rPr>
        <w:t>heightens the</w:t>
      </w:r>
      <w:r w:rsidR="00BC35AC" w:rsidRPr="00B61EC6">
        <w:rPr>
          <w:rFonts w:ascii="Garamond" w:hAnsi="Garamond"/>
        </w:rPr>
        <w:t xml:space="preserve"> drama </w:t>
      </w:r>
      <w:r w:rsidR="00DB617A">
        <w:rPr>
          <w:rFonts w:ascii="Garamond" w:hAnsi="Garamond"/>
        </w:rPr>
        <w:t>and</w:t>
      </w:r>
      <w:r w:rsidR="00BC35AC" w:rsidRPr="00B61EC6">
        <w:rPr>
          <w:rFonts w:ascii="Garamond" w:hAnsi="Garamond"/>
        </w:rPr>
        <w:t xml:space="preserve"> </w:t>
      </w:r>
      <w:r w:rsidR="0063180B">
        <w:rPr>
          <w:rFonts w:ascii="Garamond" w:hAnsi="Garamond"/>
        </w:rPr>
        <w:t>this technical strategy</w:t>
      </w:r>
      <w:r w:rsidR="00BC35AC" w:rsidRPr="00B61EC6">
        <w:rPr>
          <w:rFonts w:ascii="Garamond" w:hAnsi="Garamond"/>
        </w:rPr>
        <w:t xml:space="preserve"> </w:t>
      </w:r>
      <w:r w:rsidR="0063180B">
        <w:rPr>
          <w:rFonts w:ascii="Garamond" w:hAnsi="Garamond"/>
        </w:rPr>
        <w:t xml:space="preserve">is also </w:t>
      </w:r>
      <w:r w:rsidR="00BC35AC" w:rsidRPr="00B61EC6">
        <w:rPr>
          <w:rFonts w:ascii="Garamond" w:hAnsi="Garamond"/>
        </w:rPr>
        <w:t xml:space="preserve">used to </w:t>
      </w:r>
      <w:r w:rsidR="004333A7">
        <w:rPr>
          <w:rFonts w:ascii="Garamond" w:hAnsi="Garamond"/>
        </w:rPr>
        <w:t xml:space="preserve">visually </w:t>
      </w:r>
      <w:r w:rsidR="00BC35AC" w:rsidRPr="00B61EC6">
        <w:rPr>
          <w:rFonts w:ascii="Garamond" w:hAnsi="Garamond"/>
        </w:rPr>
        <w:t xml:space="preserve">impose a sense of entrapment </w:t>
      </w:r>
      <w:r w:rsidR="00DB617A">
        <w:rPr>
          <w:rFonts w:ascii="Garamond" w:hAnsi="Garamond"/>
        </w:rPr>
        <w:t>on the Handmaids</w:t>
      </w:r>
      <w:r w:rsidR="004107AB">
        <w:rPr>
          <w:rFonts w:ascii="Garamond" w:hAnsi="Garamond"/>
        </w:rPr>
        <w:t xml:space="preserve">. </w:t>
      </w:r>
      <w:r w:rsidR="00DB617A">
        <w:rPr>
          <w:rFonts w:ascii="Garamond" w:hAnsi="Garamond"/>
        </w:rPr>
        <w:t xml:space="preserve"> </w:t>
      </w:r>
      <w:r w:rsidR="004107AB">
        <w:rPr>
          <w:rFonts w:ascii="Garamond" w:hAnsi="Garamond"/>
        </w:rPr>
        <w:t>The compositional diagonal</w:t>
      </w:r>
      <w:r w:rsidR="00BC35AC" w:rsidRPr="00B61EC6">
        <w:rPr>
          <w:rFonts w:ascii="Garamond" w:hAnsi="Garamond"/>
        </w:rPr>
        <w:t xml:space="preserve"> appears in multiple forms – as the ‘red wall’ enclosing the camp,</w:t>
      </w:r>
      <w:r w:rsidR="00A86405" w:rsidRPr="00B61EC6">
        <w:rPr>
          <w:rFonts w:ascii="Garamond" w:hAnsi="Garamond"/>
        </w:rPr>
        <w:t xml:space="preserve"> </w:t>
      </w:r>
      <w:r w:rsidR="004333A7">
        <w:rPr>
          <w:rFonts w:ascii="Garamond" w:hAnsi="Garamond"/>
        </w:rPr>
        <w:t xml:space="preserve">as </w:t>
      </w:r>
      <w:r w:rsidR="00BC35AC" w:rsidRPr="00B61EC6">
        <w:rPr>
          <w:rFonts w:ascii="Garamond" w:hAnsi="Garamond"/>
        </w:rPr>
        <w:t xml:space="preserve">the shadows cast and </w:t>
      </w:r>
      <w:r w:rsidR="004333A7">
        <w:rPr>
          <w:rFonts w:ascii="Garamond" w:hAnsi="Garamond"/>
        </w:rPr>
        <w:t xml:space="preserve">as </w:t>
      </w:r>
      <w:r w:rsidR="00BC35AC" w:rsidRPr="00B61EC6">
        <w:rPr>
          <w:rFonts w:ascii="Garamond" w:hAnsi="Garamond"/>
        </w:rPr>
        <w:t>the searchlight projected from the main ‘eye ‘</w:t>
      </w:r>
      <w:r w:rsidR="004107AB">
        <w:rPr>
          <w:rFonts w:ascii="Garamond" w:hAnsi="Garamond"/>
        </w:rPr>
        <w:t>search</w:t>
      </w:r>
      <w:r w:rsidR="00491E1F">
        <w:rPr>
          <w:rFonts w:ascii="Garamond" w:hAnsi="Garamond"/>
        </w:rPr>
        <w:t xml:space="preserve"> </w:t>
      </w:r>
      <w:r w:rsidR="00BC35AC" w:rsidRPr="00B61EC6">
        <w:rPr>
          <w:rFonts w:ascii="Garamond" w:hAnsi="Garamond"/>
        </w:rPr>
        <w:t>light beyond the boundary of the wall</w:t>
      </w:r>
      <w:r w:rsidR="004333A7">
        <w:rPr>
          <w:rFonts w:ascii="Garamond" w:hAnsi="Garamond"/>
        </w:rPr>
        <w:t>.</w:t>
      </w:r>
      <w:r w:rsidR="00BC35AC" w:rsidRPr="00B61EC6">
        <w:rPr>
          <w:rFonts w:ascii="Garamond" w:hAnsi="Garamond"/>
        </w:rPr>
        <w:t xml:space="preserve"> </w:t>
      </w:r>
      <w:r w:rsidR="004333A7">
        <w:rPr>
          <w:rFonts w:ascii="Garamond" w:hAnsi="Garamond"/>
        </w:rPr>
        <w:t>T</w:t>
      </w:r>
      <w:r w:rsidR="00BC35AC" w:rsidRPr="00B61EC6">
        <w:rPr>
          <w:rFonts w:ascii="Garamond" w:hAnsi="Garamond"/>
        </w:rPr>
        <w:t xml:space="preserve">he suggestion of </w:t>
      </w:r>
      <w:r w:rsidR="004333A7">
        <w:rPr>
          <w:rFonts w:ascii="Garamond" w:hAnsi="Garamond"/>
        </w:rPr>
        <w:t xml:space="preserve">multiple </w:t>
      </w:r>
      <w:r w:rsidR="00DB617A">
        <w:rPr>
          <w:rFonts w:ascii="Garamond" w:hAnsi="Garamond"/>
        </w:rPr>
        <w:t>searchlights scanning the environment</w:t>
      </w:r>
      <w:r w:rsidR="00441BED" w:rsidRPr="00B61EC6">
        <w:rPr>
          <w:rFonts w:ascii="Garamond" w:hAnsi="Garamond"/>
        </w:rPr>
        <w:t xml:space="preserve"> beyond the walls of the encampment, </w:t>
      </w:r>
      <w:r w:rsidR="004333A7">
        <w:rPr>
          <w:rFonts w:ascii="Garamond" w:hAnsi="Garamond"/>
        </w:rPr>
        <w:t xml:space="preserve">is </w:t>
      </w:r>
      <w:r w:rsidR="00441BED" w:rsidRPr="00B61EC6">
        <w:rPr>
          <w:rFonts w:ascii="Garamond" w:hAnsi="Garamond"/>
        </w:rPr>
        <w:t>conveyed</w:t>
      </w:r>
      <w:r w:rsidR="00BC35AC" w:rsidRPr="00B61EC6">
        <w:rPr>
          <w:rFonts w:ascii="Garamond" w:hAnsi="Garamond"/>
        </w:rPr>
        <w:t xml:space="preserve"> through the network of diagonal light beams </w:t>
      </w:r>
      <w:r w:rsidR="004333A7">
        <w:rPr>
          <w:rFonts w:ascii="Garamond" w:hAnsi="Garamond"/>
        </w:rPr>
        <w:t>projected</w:t>
      </w:r>
      <w:r w:rsidR="00BC35AC" w:rsidRPr="00B61EC6">
        <w:rPr>
          <w:rFonts w:ascii="Garamond" w:hAnsi="Garamond"/>
        </w:rPr>
        <w:t xml:space="preserve"> against the </w:t>
      </w:r>
      <w:r w:rsidR="00DB617A">
        <w:rPr>
          <w:rFonts w:ascii="Garamond" w:hAnsi="Garamond"/>
        </w:rPr>
        <w:t xml:space="preserve">imposing </w:t>
      </w:r>
      <w:r w:rsidR="00BC35AC" w:rsidRPr="00B61EC6">
        <w:rPr>
          <w:rFonts w:ascii="Garamond" w:hAnsi="Garamond"/>
        </w:rPr>
        <w:t>grey sky.</w:t>
      </w:r>
      <w:r w:rsidR="006014FA">
        <w:rPr>
          <w:rFonts w:ascii="Garamond" w:hAnsi="Garamond"/>
        </w:rPr>
        <w:t xml:space="preserve"> </w:t>
      </w:r>
      <w:r w:rsidR="000B1407">
        <w:rPr>
          <w:rFonts w:ascii="Garamond" w:hAnsi="Garamond"/>
        </w:rPr>
        <w:t xml:space="preserve">Describing the atmosphere </w:t>
      </w:r>
      <w:r w:rsidR="004B0FCF">
        <w:rPr>
          <w:rFonts w:ascii="Garamond" w:hAnsi="Garamond"/>
        </w:rPr>
        <w:t>they wished to convey</w:t>
      </w:r>
      <w:r w:rsidR="000B1407">
        <w:rPr>
          <w:rFonts w:ascii="Garamond" w:hAnsi="Garamond"/>
        </w:rPr>
        <w:t>, the Balbusso sisters stated,</w:t>
      </w:r>
      <w:r w:rsidR="00AA1B6E" w:rsidRPr="00AA1B6E">
        <w:rPr>
          <w:rFonts w:ascii="Garamond" w:hAnsi="Garamond"/>
          <w:i/>
        </w:rPr>
        <w:t xml:space="preserve"> </w:t>
      </w:r>
      <w:r w:rsidR="00AA1B6E">
        <w:rPr>
          <w:rFonts w:ascii="Garamond" w:hAnsi="Garamond"/>
          <w:i/>
        </w:rPr>
        <w:t>‘</w:t>
      </w:r>
      <w:r w:rsidR="00AA1B6E" w:rsidRPr="00A139AC">
        <w:rPr>
          <w:rFonts w:ascii="Garamond" w:eastAsia="Times New Roman" w:hAnsi="Garamond" w:cs="Segoe UI"/>
          <w:i/>
          <w:color w:val="201F1E"/>
          <w:lang w:eastAsia="en-GB"/>
        </w:rPr>
        <w:t>We wanted an aseptic, meag</w:t>
      </w:r>
      <w:r w:rsidR="00AA1B6E">
        <w:rPr>
          <w:rFonts w:ascii="Garamond" w:eastAsia="Times New Roman" w:hAnsi="Garamond" w:cs="Segoe UI"/>
          <w:i/>
          <w:color w:val="201F1E"/>
          <w:lang w:eastAsia="en-GB"/>
        </w:rPr>
        <w:t xml:space="preserve">re </w:t>
      </w:r>
      <w:r w:rsidR="00AA1B6E" w:rsidRPr="00A139AC">
        <w:rPr>
          <w:rFonts w:ascii="Garamond" w:eastAsia="Times New Roman" w:hAnsi="Garamond" w:cs="Segoe UI"/>
          <w:i/>
          <w:color w:val="201F1E"/>
          <w:lang w:eastAsia="en-GB"/>
        </w:rPr>
        <w:t>scenography with accentuated perspectives and strong light. Metropolis, the 1927 film directed by Fritz Lang, has suggested to us the scenography with influence from Bauhaus, Cubist and Futurist.  In all images we chose an essential colo</w:t>
      </w:r>
      <w:r w:rsidR="00AA1B6E">
        <w:rPr>
          <w:rFonts w:ascii="Garamond" w:eastAsia="Times New Roman" w:hAnsi="Garamond" w:cs="Segoe UI"/>
          <w:i/>
          <w:color w:val="201F1E"/>
          <w:lang w:eastAsia="en-GB"/>
        </w:rPr>
        <w:t>u</w:t>
      </w:r>
      <w:r w:rsidR="00AA1B6E" w:rsidRPr="00A139AC">
        <w:rPr>
          <w:rFonts w:ascii="Garamond" w:eastAsia="Times New Roman" w:hAnsi="Garamond" w:cs="Segoe UI"/>
          <w:i/>
          <w:color w:val="201F1E"/>
          <w:lang w:eastAsia="en-GB"/>
        </w:rPr>
        <w:t>r palette to communicate the psychological state of suffering, slavery, emptiness, obs</w:t>
      </w:r>
      <w:r w:rsidR="00AA1B6E">
        <w:rPr>
          <w:rFonts w:ascii="Garamond" w:eastAsia="Times New Roman" w:hAnsi="Garamond" w:cs="Segoe UI"/>
          <w:i/>
          <w:color w:val="201F1E"/>
          <w:lang w:eastAsia="en-GB"/>
        </w:rPr>
        <w:t>s</w:t>
      </w:r>
      <w:r w:rsidR="00AA1B6E" w:rsidRPr="00A139AC">
        <w:rPr>
          <w:rFonts w:ascii="Garamond" w:eastAsia="Times New Roman" w:hAnsi="Garamond" w:cs="Segoe UI"/>
          <w:i/>
          <w:color w:val="201F1E"/>
          <w:lang w:eastAsia="en-GB"/>
        </w:rPr>
        <w:t>ession: red, black and white with a touch of striking, complementa</w:t>
      </w:r>
      <w:r w:rsidR="00AA1B6E">
        <w:rPr>
          <w:rFonts w:ascii="Garamond" w:eastAsia="Times New Roman" w:hAnsi="Garamond" w:cs="Segoe UI"/>
          <w:i/>
          <w:color w:val="201F1E"/>
          <w:lang w:eastAsia="en-GB"/>
        </w:rPr>
        <w:t>ry colo</w:t>
      </w:r>
      <w:r w:rsidR="000B1407">
        <w:rPr>
          <w:rFonts w:ascii="Garamond" w:eastAsia="Times New Roman" w:hAnsi="Garamond" w:cs="Segoe UI"/>
          <w:i/>
          <w:color w:val="201F1E"/>
          <w:lang w:eastAsia="en-GB"/>
        </w:rPr>
        <w:t>u</w:t>
      </w:r>
      <w:r w:rsidR="00AA1B6E">
        <w:rPr>
          <w:rFonts w:ascii="Garamond" w:eastAsia="Times New Roman" w:hAnsi="Garamond" w:cs="Segoe UI"/>
          <w:i/>
          <w:color w:val="201F1E"/>
          <w:lang w:eastAsia="en-GB"/>
        </w:rPr>
        <w:t xml:space="preserve">r, as acid green of the </w:t>
      </w:r>
      <w:r w:rsidR="00AA1B6E" w:rsidRPr="00A139AC">
        <w:rPr>
          <w:rFonts w:ascii="Garamond" w:eastAsia="Times New Roman" w:hAnsi="Garamond" w:cs="Segoe UI"/>
          <w:i/>
          <w:color w:val="201F1E"/>
          <w:lang w:eastAsia="en-GB"/>
        </w:rPr>
        <w:t>image titled “pregnant”. The colo</w:t>
      </w:r>
      <w:r w:rsidR="00AA1B6E">
        <w:rPr>
          <w:rFonts w:ascii="Garamond" w:eastAsia="Times New Roman" w:hAnsi="Garamond" w:cs="Segoe UI"/>
          <w:i/>
          <w:color w:val="201F1E"/>
          <w:lang w:eastAsia="en-GB"/>
        </w:rPr>
        <w:t>u</w:t>
      </w:r>
      <w:r w:rsidR="00AA1B6E" w:rsidRPr="00A139AC">
        <w:rPr>
          <w:rFonts w:ascii="Garamond" w:eastAsia="Times New Roman" w:hAnsi="Garamond" w:cs="Segoe UI"/>
          <w:i/>
          <w:color w:val="201F1E"/>
          <w:lang w:eastAsia="en-GB"/>
        </w:rPr>
        <w:t>r reduction is like the reduction of the freedom of thought, characteri</w:t>
      </w:r>
      <w:r w:rsidR="000B1407">
        <w:rPr>
          <w:rFonts w:ascii="Garamond" w:eastAsia="Times New Roman" w:hAnsi="Garamond" w:cs="Segoe UI"/>
          <w:i/>
          <w:color w:val="201F1E"/>
          <w:lang w:eastAsia="en-GB"/>
        </w:rPr>
        <w:t>stic of all totalitarian regimes</w:t>
      </w:r>
      <w:r w:rsidR="00AA1B6E">
        <w:rPr>
          <w:rFonts w:ascii="Garamond" w:eastAsia="Times New Roman" w:hAnsi="Garamond" w:cs="Segoe UI"/>
          <w:i/>
          <w:color w:val="201F1E"/>
          <w:lang w:eastAsia="en-GB"/>
        </w:rPr>
        <w:t xml:space="preserve"> ‘</w:t>
      </w:r>
      <w:r w:rsidR="000B1407">
        <w:rPr>
          <w:rFonts w:ascii="Garamond" w:eastAsia="Times New Roman" w:hAnsi="Garamond" w:cs="Segoe UI"/>
          <w:i/>
          <w:color w:val="201F1E"/>
          <w:lang w:eastAsia="en-GB"/>
        </w:rPr>
        <w:t>.</w:t>
      </w:r>
      <w:r w:rsidR="00AC500F">
        <w:rPr>
          <w:rFonts w:ascii="Garamond" w:eastAsia="Times New Roman" w:hAnsi="Garamond" w:cs="Segoe UI"/>
          <w:i/>
          <w:color w:val="201F1E"/>
          <w:lang w:eastAsia="en-GB"/>
        </w:rPr>
        <w:t xml:space="preserve"> </w:t>
      </w:r>
      <w:r w:rsidR="00AC500F">
        <w:rPr>
          <w:rFonts w:ascii="Garamond" w:eastAsia="Times New Roman" w:hAnsi="Garamond" w:cs="Segoe UI"/>
          <w:color w:val="201F1E"/>
          <w:lang w:eastAsia="en-GB"/>
        </w:rPr>
        <w:t>[15]</w:t>
      </w:r>
    </w:p>
    <w:p w14:paraId="53853E75" w14:textId="7418A2B3" w:rsidR="00646A32" w:rsidRPr="00AA1B6E" w:rsidRDefault="00646A32" w:rsidP="00A300CE">
      <w:pPr>
        <w:tabs>
          <w:tab w:val="left" w:pos="3368"/>
        </w:tabs>
        <w:rPr>
          <w:rFonts w:ascii="Garamond" w:hAnsi="Garamond"/>
          <w:i/>
        </w:rPr>
      </w:pPr>
    </w:p>
    <w:p w14:paraId="39B9F5FB" w14:textId="77777777" w:rsidR="00FB3696" w:rsidRDefault="00646C7D" w:rsidP="00A300CE">
      <w:pPr>
        <w:tabs>
          <w:tab w:val="left" w:pos="3368"/>
        </w:tabs>
        <w:rPr>
          <w:rFonts w:ascii="Garamond" w:hAnsi="Garamond"/>
        </w:rPr>
      </w:pPr>
      <w:r>
        <w:rPr>
          <w:rFonts w:ascii="Garamond" w:hAnsi="Garamond"/>
        </w:rPr>
        <w:t>Canadian artist Renee Nault</w:t>
      </w:r>
      <w:r w:rsidR="00E42D8D">
        <w:rPr>
          <w:rFonts w:ascii="Garamond" w:hAnsi="Garamond"/>
        </w:rPr>
        <w:t xml:space="preserve"> created a graphic novel adaptation of Attwood’s novel in 2019.</w:t>
      </w:r>
      <w:r>
        <w:rPr>
          <w:rFonts w:ascii="Garamond" w:hAnsi="Garamond"/>
        </w:rPr>
        <w:t xml:space="preserve"> The artist worked predominately in coloured inks and watercolours and the visual representations of </w:t>
      </w:r>
      <w:r w:rsidR="00DB617A">
        <w:rPr>
          <w:rFonts w:ascii="Garamond" w:hAnsi="Garamond"/>
        </w:rPr>
        <w:t>characters</w:t>
      </w:r>
      <w:r>
        <w:rPr>
          <w:rFonts w:ascii="Garamond" w:hAnsi="Garamond"/>
        </w:rPr>
        <w:t xml:space="preserve"> </w:t>
      </w:r>
      <w:r w:rsidR="00DB617A">
        <w:rPr>
          <w:rFonts w:ascii="Garamond" w:hAnsi="Garamond"/>
        </w:rPr>
        <w:t>are</w:t>
      </w:r>
      <w:r>
        <w:rPr>
          <w:rFonts w:ascii="Garamond" w:hAnsi="Garamond"/>
        </w:rPr>
        <w:t xml:space="preserve"> very distinctive</w:t>
      </w:r>
      <w:r w:rsidR="00DB617A">
        <w:rPr>
          <w:rFonts w:ascii="Garamond" w:hAnsi="Garamond"/>
        </w:rPr>
        <w:t xml:space="preserve"> and individualistic</w:t>
      </w:r>
      <w:r>
        <w:rPr>
          <w:rFonts w:ascii="Garamond" w:hAnsi="Garamond"/>
        </w:rPr>
        <w:t>, in contrast to the generic characters created by the Balbusso sisters in their interpretation</w:t>
      </w:r>
      <w:r w:rsidR="008257A3">
        <w:rPr>
          <w:rFonts w:ascii="Garamond" w:hAnsi="Garamond"/>
        </w:rPr>
        <w:t xml:space="preserve"> of the narrative</w:t>
      </w:r>
      <w:r>
        <w:rPr>
          <w:rFonts w:ascii="Garamond" w:hAnsi="Garamond"/>
        </w:rPr>
        <w:t>. Nault organises the graphic narrative into chapters and the predomin</w:t>
      </w:r>
      <w:r w:rsidR="000535C2">
        <w:rPr>
          <w:rFonts w:ascii="Garamond" w:hAnsi="Garamond"/>
        </w:rPr>
        <w:t>ant colour palette is of a rich</w:t>
      </w:r>
      <w:r>
        <w:rPr>
          <w:rFonts w:ascii="Garamond" w:hAnsi="Garamond"/>
        </w:rPr>
        <w:t xml:space="preserve">, scarlet red. </w:t>
      </w:r>
      <w:r w:rsidR="000535C2">
        <w:rPr>
          <w:rFonts w:ascii="Garamond" w:hAnsi="Garamond"/>
        </w:rPr>
        <w:t xml:space="preserve">Colour is used strategically throughout the </w:t>
      </w:r>
      <w:r w:rsidR="00DB617A">
        <w:rPr>
          <w:rFonts w:ascii="Garamond" w:hAnsi="Garamond"/>
        </w:rPr>
        <w:t>narrative</w:t>
      </w:r>
      <w:r w:rsidR="000535C2">
        <w:rPr>
          <w:rFonts w:ascii="Garamond" w:hAnsi="Garamond"/>
        </w:rPr>
        <w:t xml:space="preserve"> to convey shifts in atmosphere</w:t>
      </w:r>
      <w:r w:rsidR="00DB617A">
        <w:rPr>
          <w:rFonts w:ascii="Garamond" w:hAnsi="Garamond"/>
        </w:rPr>
        <w:t>:</w:t>
      </w:r>
      <w:r w:rsidR="000535C2">
        <w:rPr>
          <w:rFonts w:ascii="Garamond" w:hAnsi="Garamond"/>
        </w:rPr>
        <w:t xml:space="preserve"> for example, chapter VII is </w:t>
      </w:r>
      <w:r w:rsidR="0063180B">
        <w:rPr>
          <w:rFonts w:ascii="Garamond" w:hAnsi="Garamond"/>
        </w:rPr>
        <w:t xml:space="preserve">predominantly painted with washes of </w:t>
      </w:r>
      <w:r w:rsidR="000535C2">
        <w:rPr>
          <w:rFonts w:ascii="Garamond" w:hAnsi="Garamond"/>
        </w:rPr>
        <w:t>limited colour</w:t>
      </w:r>
      <w:r w:rsidR="0063180B">
        <w:rPr>
          <w:rFonts w:ascii="Garamond" w:hAnsi="Garamond"/>
        </w:rPr>
        <w:t xml:space="preserve"> palettes</w:t>
      </w:r>
      <w:r w:rsidR="000535C2">
        <w:rPr>
          <w:rFonts w:ascii="Garamond" w:hAnsi="Garamond"/>
        </w:rPr>
        <w:t>, mostly tonal washes of cool greys</w:t>
      </w:r>
      <w:r w:rsidR="008257A3">
        <w:rPr>
          <w:rFonts w:ascii="Garamond" w:hAnsi="Garamond"/>
        </w:rPr>
        <w:t>, which intentionally connotes a very specific and tone and atmosphere</w:t>
      </w:r>
      <w:r w:rsidR="000535C2">
        <w:rPr>
          <w:rFonts w:ascii="Garamond" w:hAnsi="Garamond"/>
        </w:rPr>
        <w:t xml:space="preserve">. </w:t>
      </w:r>
    </w:p>
    <w:p w14:paraId="2E1E721B" w14:textId="77777777" w:rsidR="00FB3696" w:rsidRDefault="00FB3696" w:rsidP="00A300CE">
      <w:pPr>
        <w:tabs>
          <w:tab w:val="left" w:pos="3368"/>
        </w:tabs>
        <w:rPr>
          <w:rFonts w:ascii="Garamond" w:hAnsi="Garamond"/>
        </w:rPr>
      </w:pPr>
    </w:p>
    <w:p w14:paraId="610C3A11" w14:textId="77777777" w:rsidR="00FB3696" w:rsidRDefault="00FB3696" w:rsidP="00A300CE">
      <w:pPr>
        <w:tabs>
          <w:tab w:val="left" w:pos="3368"/>
        </w:tabs>
        <w:rPr>
          <w:rFonts w:ascii="Garamond" w:hAnsi="Garamond"/>
        </w:rPr>
      </w:pPr>
      <w:r>
        <w:rPr>
          <w:rFonts w:ascii="Garamond" w:hAnsi="Garamond"/>
          <w:noProof/>
          <w:lang w:eastAsia="en-GB"/>
        </w:rPr>
        <w:drawing>
          <wp:inline distT="0" distB="0" distL="0" distR="0" wp14:anchorId="14C211BF" wp14:editId="742F9391">
            <wp:extent cx="2476500" cy="18383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nee Nault 1.jpeg"/>
                    <pic:cNvPicPr/>
                  </pic:nvPicPr>
                  <pic:blipFill>
                    <a:blip r:embed="rId16">
                      <a:extLst>
                        <a:ext uri="{28A0092B-C50C-407E-A947-70E740481C1C}">
                          <a14:useLocalDpi xmlns:a14="http://schemas.microsoft.com/office/drawing/2010/main" val="0"/>
                        </a:ext>
                      </a:extLst>
                    </a:blip>
                    <a:stretch>
                      <a:fillRect/>
                    </a:stretch>
                  </pic:blipFill>
                  <pic:spPr>
                    <a:xfrm>
                      <a:off x="0" y="0"/>
                      <a:ext cx="2476500" cy="1838325"/>
                    </a:xfrm>
                    <a:prstGeom prst="rect">
                      <a:avLst/>
                    </a:prstGeom>
                  </pic:spPr>
                </pic:pic>
              </a:graphicData>
            </a:graphic>
          </wp:inline>
        </w:drawing>
      </w:r>
    </w:p>
    <w:p w14:paraId="2D1C8A39" w14:textId="77777777" w:rsidR="009273C3" w:rsidRDefault="009273C3" w:rsidP="00A300CE">
      <w:pPr>
        <w:tabs>
          <w:tab w:val="left" w:pos="3368"/>
        </w:tabs>
        <w:rPr>
          <w:rFonts w:ascii="Garamond" w:hAnsi="Garamond"/>
        </w:rPr>
      </w:pPr>
    </w:p>
    <w:p w14:paraId="3AEF83B3" w14:textId="77777777" w:rsidR="009273C3" w:rsidRDefault="009273C3" w:rsidP="00A300CE">
      <w:pPr>
        <w:tabs>
          <w:tab w:val="left" w:pos="3368"/>
        </w:tabs>
        <w:rPr>
          <w:rFonts w:ascii="Garamond" w:hAnsi="Garamond"/>
        </w:rPr>
      </w:pPr>
      <w:r>
        <w:rPr>
          <w:rFonts w:ascii="Garamond" w:hAnsi="Garamond"/>
        </w:rPr>
        <w:t xml:space="preserve">Fig </w:t>
      </w:r>
      <w:r w:rsidR="007015C8">
        <w:rPr>
          <w:rFonts w:ascii="Garamond" w:hAnsi="Garamond"/>
        </w:rPr>
        <w:t>VII</w:t>
      </w:r>
      <w:r>
        <w:rPr>
          <w:rFonts w:ascii="Garamond" w:hAnsi="Garamond"/>
        </w:rPr>
        <w:t xml:space="preserve">: The Handmaid’s Tale    </w:t>
      </w:r>
      <w:r w:rsidR="007015C8">
        <w:rPr>
          <w:rFonts w:ascii="Garamond" w:hAnsi="Garamond"/>
        </w:rPr>
        <w:t>Renee Nault</w:t>
      </w:r>
      <w:r w:rsidR="004333A7">
        <w:rPr>
          <w:rFonts w:ascii="Garamond" w:hAnsi="Garamond"/>
        </w:rPr>
        <w:t xml:space="preserve"> 2019</w:t>
      </w:r>
    </w:p>
    <w:p w14:paraId="323AD4F4" w14:textId="3EF21406" w:rsidR="00CB4C6F" w:rsidRPr="00B61EC6" w:rsidRDefault="000535C2" w:rsidP="00A300CE">
      <w:pPr>
        <w:tabs>
          <w:tab w:val="left" w:pos="3368"/>
        </w:tabs>
        <w:rPr>
          <w:rFonts w:ascii="Garamond" w:hAnsi="Garamond"/>
        </w:rPr>
      </w:pPr>
      <w:r>
        <w:rPr>
          <w:rFonts w:ascii="Garamond" w:hAnsi="Garamond"/>
        </w:rPr>
        <w:t xml:space="preserve">The fluidity </w:t>
      </w:r>
      <w:r w:rsidR="008257A3">
        <w:rPr>
          <w:rFonts w:ascii="Garamond" w:hAnsi="Garamond"/>
        </w:rPr>
        <w:t xml:space="preserve">and sensitivity </w:t>
      </w:r>
      <w:r>
        <w:rPr>
          <w:rFonts w:ascii="Garamond" w:hAnsi="Garamond"/>
        </w:rPr>
        <w:t>of the drawn outline</w:t>
      </w:r>
      <w:r w:rsidR="008257A3">
        <w:rPr>
          <w:rFonts w:ascii="Garamond" w:hAnsi="Garamond"/>
        </w:rPr>
        <w:t xml:space="preserve"> </w:t>
      </w:r>
      <w:r w:rsidR="004107AB">
        <w:rPr>
          <w:rFonts w:ascii="Garamond" w:hAnsi="Garamond"/>
        </w:rPr>
        <w:t xml:space="preserve">combined with washes of colour, </w:t>
      </w:r>
      <w:r w:rsidR="008257A3">
        <w:rPr>
          <w:rFonts w:ascii="Garamond" w:hAnsi="Garamond"/>
        </w:rPr>
        <w:t>conveys Nault’s</w:t>
      </w:r>
      <w:r w:rsidR="0063180B">
        <w:rPr>
          <w:rFonts w:ascii="Garamond" w:hAnsi="Garamond"/>
        </w:rPr>
        <w:t xml:space="preserve"> empathy</w:t>
      </w:r>
      <w:r w:rsidR="004107AB">
        <w:rPr>
          <w:rFonts w:ascii="Garamond" w:hAnsi="Garamond"/>
        </w:rPr>
        <w:t xml:space="preserve"> for the characters</w:t>
      </w:r>
      <w:r>
        <w:rPr>
          <w:rFonts w:ascii="Garamond" w:hAnsi="Garamond"/>
        </w:rPr>
        <w:t>,</w:t>
      </w:r>
      <w:r w:rsidR="0063180B">
        <w:rPr>
          <w:rFonts w:ascii="Garamond" w:hAnsi="Garamond"/>
        </w:rPr>
        <w:t xml:space="preserve"> which is also reinforced through </w:t>
      </w:r>
      <w:r w:rsidR="004107AB">
        <w:rPr>
          <w:rFonts w:ascii="Garamond" w:hAnsi="Garamond"/>
        </w:rPr>
        <w:t>visual</w:t>
      </w:r>
      <w:r w:rsidR="0063180B">
        <w:rPr>
          <w:rFonts w:ascii="Garamond" w:hAnsi="Garamond"/>
        </w:rPr>
        <w:t xml:space="preserve"> </w:t>
      </w:r>
      <w:r w:rsidR="004107AB">
        <w:rPr>
          <w:rFonts w:ascii="Garamond" w:hAnsi="Garamond"/>
        </w:rPr>
        <w:t>representations</w:t>
      </w:r>
      <w:r w:rsidR="0063180B">
        <w:rPr>
          <w:rFonts w:ascii="Garamond" w:hAnsi="Garamond"/>
        </w:rPr>
        <w:t xml:space="preserve"> </w:t>
      </w:r>
      <w:r w:rsidR="008257A3">
        <w:rPr>
          <w:rFonts w:ascii="Garamond" w:hAnsi="Garamond"/>
        </w:rPr>
        <w:t>that honour</w:t>
      </w:r>
      <w:r w:rsidR="004107AB">
        <w:rPr>
          <w:rFonts w:ascii="Garamond" w:hAnsi="Garamond"/>
        </w:rPr>
        <w:t xml:space="preserve"> the</w:t>
      </w:r>
      <w:r w:rsidR="0063180B">
        <w:rPr>
          <w:rFonts w:ascii="Garamond" w:hAnsi="Garamond"/>
        </w:rPr>
        <w:t xml:space="preserve"> individuality of each </w:t>
      </w:r>
      <w:r w:rsidR="004333A7">
        <w:rPr>
          <w:rFonts w:ascii="Garamond" w:hAnsi="Garamond"/>
        </w:rPr>
        <w:t>person</w:t>
      </w:r>
      <w:r w:rsidR="004107AB">
        <w:rPr>
          <w:rFonts w:ascii="Garamond" w:hAnsi="Garamond"/>
        </w:rPr>
        <w:t>. This is effectively</w:t>
      </w:r>
      <w:r w:rsidR="0063180B">
        <w:rPr>
          <w:rFonts w:ascii="Garamond" w:hAnsi="Garamond"/>
        </w:rPr>
        <w:t xml:space="preserve"> </w:t>
      </w:r>
      <w:r w:rsidR="008257A3">
        <w:rPr>
          <w:rFonts w:ascii="Garamond" w:hAnsi="Garamond"/>
        </w:rPr>
        <w:t>achieved</w:t>
      </w:r>
      <w:r w:rsidR="0063180B">
        <w:rPr>
          <w:rFonts w:ascii="Garamond" w:hAnsi="Garamond"/>
        </w:rPr>
        <w:t xml:space="preserve"> through variations </w:t>
      </w:r>
      <w:r w:rsidR="004107AB">
        <w:rPr>
          <w:rFonts w:ascii="Garamond" w:hAnsi="Garamond"/>
        </w:rPr>
        <w:t>o</w:t>
      </w:r>
      <w:r w:rsidR="0063180B">
        <w:rPr>
          <w:rFonts w:ascii="Garamond" w:hAnsi="Garamond"/>
        </w:rPr>
        <w:t>f facial features</w:t>
      </w:r>
      <w:r w:rsidR="008257A3">
        <w:rPr>
          <w:rFonts w:ascii="Garamond" w:hAnsi="Garamond"/>
        </w:rPr>
        <w:t>, body</w:t>
      </w:r>
      <w:r w:rsidR="0063180B">
        <w:rPr>
          <w:rFonts w:ascii="Garamond" w:hAnsi="Garamond"/>
        </w:rPr>
        <w:t xml:space="preserve"> </w:t>
      </w:r>
      <w:r w:rsidR="008257A3">
        <w:rPr>
          <w:rFonts w:ascii="Garamond" w:hAnsi="Garamond"/>
        </w:rPr>
        <w:t xml:space="preserve">shape </w:t>
      </w:r>
      <w:r w:rsidR="0063180B">
        <w:rPr>
          <w:rFonts w:ascii="Garamond" w:hAnsi="Garamond"/>
        </w:rPr>
        <w:t xml:space="preserve">and racial </w:t>
      </w:r>
      <w:r w:rsidR="008257A3">
        <w:rPr>
          <w:rFonts w:ascii="Garamond" w:hAnsi="Garamond"/>
        </w:rPr>
        <w:t>differentiation</w:t>
      </w:r>
      <w:r>
        <w:rPr>
          <w:rFonts w:ascii="Garamond" w:hAnsi="Garamond"/>
        </w:rPr>
        <w:t xml:space="preserve">. </w:t>
      </w:r>
      <w:r w:rsidR="004107AB">
        <w:rPr>
          <w:rFonts w:ascii="Garamond" w:hAnsi="Garamond"/>
        </w:rPr>
        <w:t xml:space="preserve">Perhaps it was Nault’s intention to </w:t>
      </w:r>
      <w:r>
        <w:rPr>
          <w:rFonts w:ascii="Garamond" w:hAnsi="Garamond"/>
        </w:rPr>
        <w:t xml:space="preserve">enable the reader to emphasize </w:t>
      </w:r>
      <w:r w:rsidR="00AA690B">
        <w:rPr>
          <w:rFonts w:ascii="Garamond" w:hAnsi="Garamond"/>
        </w:rPr>
        <w:t xml:space="preserve">and identify </w:t>
      </w:r>
      <w:r>
        <w:rPr>
          <w:rFonts w:ascii="Garamond" w:hAnsi="Garamond"/>
        </w:rPr>
        <w:t xml:space="preserve">more fully </w:t>
      </w:r>
      <w:r w:rsidR="00AA690B">
        <w:rPr>
          <w:rFonts w:ascii="Garamond" w:hAnsi="Garamond"/>
        </w:rPr>
        <w:t xml:space="preserve">with </w:t>
      </w:r>
      <w:r>
        <w:rPr>
          <w:rFonts w:ascii="Garamond" w:hAnsi="Garamond"/>
        </w:rPr>
        <w:t xml:space="preserve">the Handmaids </w:t>
      </w:r>
      <w:r w:rsidR="00AA690B">
        <w:rPr>
          <w:rFonts w:ascii="Garamond" w:hAnsi="Garamond"/>
        </w:rPr>
        <w:t xml:space="preserve">as a vehicle </w:t>
      </w:r>
      <w:r w:rsidR="008257A3">
        <w:rPr>
          <w:rFonts w:ascii="Garamond" w:hAnsi="Garamond"/>
        </w:rPr>
        <w:t xml:space="preserve">to gaining insights into </w:t>
      </w:r>
      <w:r w:rsidR="0063180B">
        <w:rPr>
          <w:rFonts w:ascii="Garamond" w:hAnsi="Garamond"/>
        </w:rPr>
        <w:t>the more shockin</w:t>
      </w:r>
      <w:r>
        <w:rPr>
          <w:rFonts w:ascii="Garamond" w:hAnsi="Garamond"/>
        </w:rPr>
        <w:t>g events of the narrative</w:t>
      </w:r>
      <w:r w:rsidR="008257A3">
        <w:rPr>
          <w:rFonts w:ascii="Garamond" w:hAnsi="Garamond"/>
        </w:rPr>
        <w:t xml:space="preserve"> and </w:t>
      </w:r>
      <w:r w:rsidR="004333A7">
        <w:rPr>
          <w:rFonts w:ascii="Garamond" w:hAnsi="Garamond"/>
        </w:rPr>
        <w:t xml:space="preserve">therefore , to enable the </w:t>
      </w:r>
      <w:r w:rsidR="008257A3">
        <w:rPr>
          <w:rFonts w:ascii="Garamond" w:hAnsi="Garamond"/>
        </w:rPr>
        <w:t xml:space="preserve">experiencing </w:t>
      </w:r>
      <w:r w:rsidR="004333A7">
        <w:rPr>
          <w:rFonts w:ascii="Garamond" w:hAnsi="Garamond"/>
        </w:rPr>
        <w:t xml:space="preserve">of </w:t>
      </w:r>
      <w:r w:rsidR="008257A3">
        <w:rPr>
          <w:rFonts w:ascii="Garamond" w:hAnsi="Garamond"/>
        </w:rPr>
        <w:t>them</w:t>
      </w:r>
      <w:r w:rsidR="00AA690B">
        <w:rPr>
          <w:rFonts w:ascii="Garamond" w:hAnsi="Garamond"/>
        </w:rPr>
        <w:t xml:space="preserve"> on a more visceral level</w:t>
      </w:r>
      <w:r>
        <w:rPr>
          <w:rFonts w:ascii="Garamond" w:hAnsi="Garamond"/>
        </w:rPr>
        <w:t xml:space="preserve">. Text is integrated mostly with the use of speech bubbles and is minimal, as is the inclusion of prose. Compositional technique and </w:t>
      </w:r>
      <w:r w:rsidR="00293CAC">
        <w:rPr>
          <w:rFonts w:ascii="Garamond" w:hAnsi="Garamond"/>
        </w:rPr>
        <w:t>the use of strategic cropping create visual interest and variety throughout.</w:t>
      </w:r>
    </w:p>
    <w:p w14:paraId="160854A2" w14:textId="77777777" w:rsidR="00491E1F" w:rsidRPr="00B61EC6" w:rsidRDefault="00491E1F" w:rsidP="00491E1F">
      <w:pPr>
        <w:rPr>
          <w:rFonts w:ascii="Garamond" w:hAnsi="Garamond"/>
        </w:rPr>
      </w:pPr>
      <w:r w:rsidRPr="00B61EC6">
        <w:rPr>
          <w:rFonts w:ascii="Garamond" w:hAnsi="Garamond"/>
        </w:rPr>
        <w:t>The visual representations of the Handmaids clothing is similar to that created by the Balbusso sisters</w:t>
      </w:r>
      <w:r>
        <w:rPr>
          <w:rFonts w:ascii="Garamond" w:hAnsi="Garamond"/>
        </w:rPr>
        <w:t xml:space="preserve"> and in </w:t>
      </w:r>
      <w:r w:rsidR="008257A3">
        <w:rPr>
          <w:rFonts w:ascii="Garamond" w:hAnsi="Garamond"/>
        </w:rPr>
        <w:t xml:space="preserve">costumes worn by characters in </w:t>
      </w:r>
      <w:r>
        <w:rPr>
          <w:rFonts w:ascii="Garamond" w:hAnsi="Garamond"/>
        </w:rPr>
        <w:t>the television series</w:t>
      </w:r>
      <w:r w:rsidRPr="00B61EC6">
        <w:rPr>
          <w:rFonts w:ascii="Garamond" w:hAnsi="Garamond"/>
        </w:rPr>
        <w:t xml:space="preserve">. The colour red is </w:t>
      </w:r>
      <w:r>
        <w:rPr>
          <w:rFonts w:ascii="Garamond" w:hAnsi="Garamond"/>
        </w:rPr>
        <w:t xml:space="preserve">the </w:t>
      </w:r>
      <w:r w:rsidRPr="00B61EC6">
        <w:rPr>
          <w:rFonts w:ascii="Garamond" w:hAnsi="Garamond"/>
        </w:rPr>
        <w:t xml:space="preserve">dominant palette used throughout the </w:t>
      </w:r>
      <w:r w:rsidR="004333A7">
        <w:rPr>
          <w:rFonts w:ascii="Garamond" w:hAnsi="Garamond"/>
        </w:rPr>
        <w:t>Graphic Novel</w:t>
      </w:r>
      <w:r w:rsidRPr="00B61EC6">
        <w:rPr>
          <w:rFonts w:ascii="Garamond" w:hAnsi="Garamond"/>
        </w:rPr>
        <w:t xml:space="preserve"> and its </w:t>
      </w:r>
      <w:r>
        <w:rPr>
          <w:rFonts w:ascii="Garamond" w:hAnsi="Garamond"/>
        </w:rPr>
        <w:t xml:space="preserve">symbolic </w:t>
      </w:r>
      <w:r w:rsidRPr="00B61EC6">
        <w:rPr>
          <w:rFonts w:ascii="Garamond" w:hAnsi="Garamond"/>
        </w:rPr>
        <w:t>association with themes including blood, anger and violence is note-worthy.</w:t>
      </w:r>
    </w:p>
    <w:p w14:paraId="58A382F9" w14:textId="77777777" w:rsidR="005B6426" w:rsidRDefault="005B6426" w:rsidP="00A300CE">
      <w:pPr>
        <w:tabs>
          <w:tab w:val="left" w:pos="3368"/>
        </w:tabs>
        <w:rPr>
          <w:rFonts w:ascii="Garamond" w:hAnsi="Garamond"/>
        </w:rPr>
      </w:pPr>
    </w:p>
    <w:p w14:paraId="13E4662C" w14:textId="77777777" w:rsidR="005B6426" w:rsidRDefault="00E53D37" w:rsidP="00A300CE">
      <w:pPr>
        <w:tabs>
          <w:tab w:val="left" w:pos="3368"/>
        </w:tabs>
        <w:rPr>
          <w:rFonts w:ascii="Garamond" w:hAnsi="Garamond"/>
        </w:rPr>
      </w:pPr>
      <w:r>
        <w:rPr>
          <w:rFonts w:ascii="Garamond" w:hAnsi="Garamond"/>
        </w:rPr>
        <w:t>In addition to the over - arching subject of surveillance, other themes</w:t>
      </w:r>
      <w:r w:rsidR="005B6426">
        <w:rPr>
          <w:rFonts w:ascii="Garamond" w:hAnsi="Garamond"/>
        </w:rPr>
        <w:t xml:space="preserve"> </w:t>
      </w:r>
      <w:r>
        <w:rPr>
          <w:rFonts w:ascii="Garamond" w:hAnsi="Garamond"/>
        </w:rPr>
        <w:t>explored with</w:t>
      </w:r>
      <w:r w:rsidR="005B6426">
        <w:rPr>
          <w:rFonts w:ascii="Garamond" w:hAnsi="Garamond"/>
        </w:rPr>
        <w:t xml:space="preserve">in both </w:t>
      </w:r>
      <w:r>
        <w:rPr>
          <w:rFonts w:ascii="Garamond" w:hAnsi="Garamond"/>
        </w:rPr>
        <w:t xml:space="preserve">dystopian </w:t>
      </w:r>
      <w:r w:rsidR="005B6426">
        <w:rPr>
          <w:rFonts w:ascii="Garamond" w:hAnsi="Garamond"/>
        </w:rPr>
        <w:t>no</w:t>
      </w:r>
      <w:r w:rsidR="0063180B">
        <w:rPr>
          <w:rFonts w:ascii="Garamond" w:hAnsi="Garamond"/>
        </w:rPr>
        <w:t>vels include the control of sex</w:t>
      </w:r>
      <w:r w:rsidR="005B6426">
        <w:rPr>
          <w:rFonts w:ascii="Garamond" w:hAnsi="Garamond"/>
        </w:rPr>
        <w:t>, fertility and the freedom to love whom one chooses.</w:t>
      </w:r>
    </w:p>
    <w:p w14:paraId="3C30660C" w14:textId="77777777" w:rsidR="009333D5" w:rsidRPr="00B61EC6" w:rsidRDefault="00F20D37" w:rsidP="009333D5">
      <w:pPr>
        <w:tabs>
          <w:tab w:val="left" w:pos="3368"/>
        </w:tabs>
        <w:rPr>
          <w:rFonts w:ascii="Garamond" w:hAnsi="Garamond"/>
        </w:rPr>
      </w:pPr>
      <w:r>
        <w:rPr>
          <w:rFonts w:ascii="Garamond" w:hAnsi="Garamond"/>
        </w:rPr>
        <w:t>Attwood’s focus on the control of women through sex and fertility covers similar ground to that which Orwell explores in</w:t>
      </w:r>
      <w:r w:rsidR="00441BED" w:rsidRPr="00B61EC6">
        <w:rPr>
          <w:rFonts w:ascii="Garamond" w:hAnsi="Garamond"/>
        </w:rPr>
        <w:t xml:space="preserve"> </w:t>
      </w:r>
      <w:r w:rsidR="00FD21C1">
        <w:rPr>
          <w:rFonts w:ascii="Garamond" w:hAnsi="Garamond"/>
        </w:rPr>
        <w:t>‘</w:t>
      </w:r>
      <w:r w:rsidR="00646A32" w:rsidRPr="00FD21C1">
        <w:rPr>
          <w:rFonts w:ascii="Garamond" w:hAnsi="Garamond"/>
        </w:rPr>
        <w:t>1984</w:t>
      </w:r>
      <w:r w:rsidR="00FD21C1">
        <w:rPr>
          <w:rFonts w:ascii="Garamond" w:hAnsi="Garamond"/>
        </w:rPr>
        <w:t>’</w:t>
      </w:r>
      <w:r w:rsidRPr="00F20D37">
        <w:rPr>
          <w:rFonts w:ascii="Garamond" w:hAnsi="Garamond"/>
        </w:rPr>
        <w:t>;</w:t>
      </w:r>
      <w:r w:rsidR="00646A32" w:rsidRPr="00B61EC6">
        <w:rPr>
          <w:rFonts w:ascii="Garamond" w:hAnsi="Garamond"/>
        </w:rPr>
        <w:t xml:space="preserve"> </w:t>
      </w:r>
      <w:r>
        <w:rPr>
          <w:rFonts w:ascii="Garamond" w:hAnsi="Garamond"/>
        </w:rPr>
        <w:t>t</w:t>
      </w:r>
      <w:r w:rsidR="00646A32" w:rsidRPr="00B61EC6">
        <w:rPr>
          <w:rFonts w:ascii="Garamond" w:hAnsi="Garamond"/>
        </w:rPr>
        <w:t xml:space="preserve">he Junior Anti Sex League promotes celibacy and children can only be created through the </w:t>
      </w:r>
      <w:r>
        <w:rPr>
          <w:rFonts w:ascii="Garamond" w:hAnsi="Garamond"/>
        </w:rPr>
        <w:t>intervention</w:t>
      </w:r>
      <w:r w:rsidR="00646A32" w:rsidRPr="00B61EC6">
        <w:rPr>
          <w:rFonts w:ascii="Garamond" w:hAnsi="Garamond"/>
        </w:rPr>
        <w:t xml:space="preserve"> of artificial insemination. In both</w:t>
      </w:r>
      <w:r>
        <w:rPr>
          <w:rFonts w:ascii="Garamond" w:hAnsi="Garamond"/>
        </w:rPr>
        <w:t xml:space="preserve"> novels</w:t>
      </w:r>
      <w:r w:rsidR="00646A32" w:rsidRPr="00B61EC6">
        <w:rPr>
          <w:rFonts w:ascii="Garamond" w:hAnsi="Garamond"/>
        </w:rPr>
        <w:t xml:space="preserve">, intimacy and sex are </w:t>
      </w:r>
      <w:r w:rsidR="00441BED" w:rsidRPr="00B61EC6">
        <w:rPr>
          <w:rFonts w:ascii="Garamond" w:hAnsi="Garamond"/>
        </w:rPr>
        <w:t>undertaken</w:t>
      </w:r>
      <w:r w:rsidR="00646A32" w:rsidRPr="00B61EC6">
        <w:rPr>
          <w:rFonts w:ascii="Garamond" w:hAnsi="Garamond"/>
        </w:rPr>
        <w:t xml:space="preserve"> as an act of rebellion and in secret. </w:t>
      </w:r>
      <w:r w:rsidR="00441BED" w:rsidRPr="00B61EC6">
        <w:rPr>
          <w:rFonts w:ascii="Garamond" w:hAnsi="Garamond"/>
        </w:rPr>
        <w:t xml:space="preserve">Characters </w:t>
      </w:r>
      <w:r w:rsidR="00646A32" w:rsidRPr="00B61EC6">
        <w:rPr>
          <w:rFonts w:ascii="Garamond" w:hAnsi="Garamond"/>
        </w:rPr>
        <w:t xml:space="preserve">Winston and Julia </w:t>
      </w:r>
      <w:r w:rsidR="00441BED" w:rsidRPr="00B61EC6">
        <w:rPr>
          <w:rFonts w:ascii="Garamond" w:hAnsi="Garamond"/>
        </w:rPr>
        <w:t xml:space="preserve">in </w:t>
      </w:r>
      <w:r w:rsidR="00FD21C1">
        <w:rPr>
          <w:rFonts w:ascii="Garamond" w:hAnsi="Garamond"/>
        </w:rPr>
        <w:t>‘</w:t>
      </w:r>
      <w:r w:rsidR="00441BED" w:rsidRPr="00FD21C1">
        <w:rPr>
          <w:rFonts w:ascii="Garamond" w:hAnsi="Garamond"/>
        </w:rPr>
        <w:t>1984</w:t>
      </w:r>
      <w:r w:rsidR="00FD21C1">
        <w:rPr>
          <w:rFonts w:ascii="Garamond" w:hAnsi="Garamond"/>
        </w:rPr>
        <w:t>’</w:t>
      </w:r>
      <w:r w:rsidR="00441BED" w:rsidRPr="00B61EC6">
        <w:rPr>
          <w:rFonts w:ascii="Garamond" w:hAnsi="Garamond"/>
        </w:rPr>
        <w:t xml:space="preserve"> </w:t>
      </w:r>
      <w:r w:rsidR="00646A32" w:rsidRPr="00B61EC6">
        <w:rPr>
          <w:rFonts w:ascii="Garamond" w:hAnsi="Garamond"/>
        </w:rPr>
        <w:t xml:space="preserve">and Offred and Nick </w:t>
      </w:r>
      <w:r w:rsidR="00441BED" w:rsidRPr="00B61EC6">
        <w:rPr>
          <w:rFonts w:ascii="Garamond" w:hAnsi="Garamond"/>
        </w:rPr>
        <w:t xml:space="preserve">in </w:t>
      </w:r>
      <w:r w:rsidR="00FD21C1">
        <w:rPr>
          <w:rFonts w:ascii="Garamond" w:hAnsi="Garamond"/>
        </w:rPr>
        <w:t>‘</w:t>
      </w:r>
      <w:r w:rsidR="00441BED" w:rsidRPr="00FD21C1">
        <w:rPr>
          <w:rFonts w:ascii="Garamond" w:hAnsi="Garamond"/>
        </w:rPr>
        <w:t>The Handmaid</w:t>
      </w:r>
      <w:r w:rsidR="004333A7" w:rsidRPr="00FD21C1">
        <w:rPr>
          <w:rFonts w:ascii="Garamond" w:hAnsi="Garamond"/>
        </w:rPr>
        <w:t>’</w:t>
      </w:r>
      <w:r w:rsidR="00441BED" w:rsidRPr="00FD21C1">
        <w:rPr>
          <w:rFonts w:ascii="Garamond" w:hAnsi="Garamond"/>
        </w:rPr>
        <w:t>s Tale</w:t>
      </w:r>
      <w:r w:rsidR="00FD21C1">
        <w:rPr>
          <w:rFonts w:ascii="Garamond" w:hAnsi="Garamond"/>
        </w:rPr>
        <w:t>’</w:t>
      </w:r>
      <w:r w:rsidR="00441BED" w:rsidRPr="00B61EC6">
        <w:rPr>
          <w:rFonts w:ascii="Garamond" w:hAnsi="Garamond"/>
        </w:rPr>
        <w:t xml:space="preserve"> </w:t>
      </w:r>
      <w:r w:rsidR="00646A32" w:rsidRPr="00B61EC6">
        <w:rPr>
          <w:rFonts w:ascii="Garamond" w:hAnsi="Garamond"/>
        </w:rPr>
        <w:t xml:space="preserve">both engage </w:t>
      </w:r>
      <w:r w:rsidR="00AC48E9" w:rsidRPr="00B61EC6">
        <w:rPr>
          <w:rFonts w:ascii="Garamond" w:hAnsi="Garamond"/>
        </w:rPr>
        <w:t>in illicit sexual</w:t>
      </w:r>
      <w:r w:rsidR="004B2C73" w:rsidRPr="00B61EC6">
        <w:rPr>
          <w:rFonts w:ascii="Garamond" w:hAnsi="Garamond"/>
        </w:rPr>
        <w:t xml:space="preserve"> </w:t>
      </w:r>
      <w:r w:rsidR="00AC48E9" w:rsidRPr="00B61EC6">
        <w:rPr>
          <w:rFonts w:ascii="Garamond" w:hAnsi="Garamond"/>
        </w:rPr>
        <w:t>relationships</w:t>
      </w:r>
      <w:r w:rsidR="00646A32" w:rsidRPr="00B61EC6">
        <w:rPr>
          <w:rFonts w:ascii="Garamond" w:hAnsi="Garamond"/>
        </w:rPr>
        <w:t>, unendorsed and away from the control of the party.</w:t>
      </w:r>
      <w:r w:rsidR="00495614" w:rsidRPr="00B61EC6">
        <w:rPr>
          <w:rFonts w:ascii="Garamond" w:hAnsi="Garamond"/>
        </w:rPr>
        <w:t xml:space="preserve"> Rebellion </w:t>
      </w:r>
      <w:r w:rsidR="00196125">
        <w:rPr>
          <w:rFonts w:ascii="Garamond" w:hAnsi="Garamond"/>
        </w:rPr>
        <w:t xml:space="preserve">as a theme </w:t>
      </w:r>
      <w:r w:rsidR="00495614" w:rsidRPr="00B61EC6">
        <w:rPr>
          <w:rFonts w:ascii="Garamond" w:hAnsi="Garamond"/>
        </w:rPr>
        <w:t xml:space="preserve">is also </w:t>
      </w:r>
      <w:r w:rsidR="00196125">
        <w:rPr>
          <w:rFonts w:ascii="Garamond" w:hAnsi="Garamond"/>
        </w:rPr>
        <w:t>communicated through</w:t>
      </w:r>
      <w:r w:rsidR="00495614" w:rsidRPr="00B61EC6">
        <w:rPr>
          <w:rFonts w:ascii="Garamond" w:hAnsi="Garamond"/>
        </w:rPr>
        <w:t xml:space="preserve"> the main protagonist of Attwood’s classic novel</w:t>
      </w:r>
      <w:r w:rsidR="004333A7">
        <w:rPr>
          <w:rFonts w:ascii="Garamond" w:hAnsi="Garamond"/>
        </w:rPr>
        <w:t>,</w:t>
      </w:r>
      <w:r w:rsidR="00495614" w:rsidRPr="00B61EC6">
        <w:rPr>
          <w:rFonts w:ascii="Garamond" w:hAnsi="Garamond"/>
        </w:rPr>
        <w:t xml:space="preserve"> Offred, who also demonstrates her intellectual prowess through her engagement in games of chess with the Co</w:t>
      </w:r>
      <w:r w:rsidR="006E31E6" w:rsidRPr="00B61EC6">
        <w:rPr>
          <w:rFonts w:ascii="Garamond" w:hAnsi="Garamond"/>
        </w:rPr>
        <w:t>mmander.</w:t>
      </w:r>
      <w:r w:rsidR="008765EF">
        <w:rPr>
          <w:rFonts w:ascii="Garamond" w:hAnsi="Garamond"/>
        </w:rPr>
        <w:t xml:space="preserve"> </w:t>
      </w:r>
      <w:r w:rsidR="009333D5" w:rsidRPr="00B61EC6">
        <w:rPr>
          <w:rFonts w:ascii="Garamond" w:hAnsi="Garamond"/>
        </w:rPr>
        <w:t xml:space="preserve">Both Alex Williamson and the Balbusso sisters create a sense of ambiguity </w:t>
      </w:r>
      <w:r w:rsidR="004333A7">
        <w:rPr>
          <w:rFonts w:ascii="Garamond" w:hAnsi="Garamond"/>
        </w:rPr>
        <w:t>through</w:t>
      </w:r>
      <w:r w:rsidR="009333D5" w:rsidRPr="00B61EC6">
        <w:rPr>
          <w:rFonts w:ascii="Garamond" w:hAnsi="Garamond"/>
        </w:rPr>
        <w:t xml:space="preserve"> their </w:t>
      </w:r>
      <w:r w:rsidR="0004402E">
        <w:rPr>
          <w:rFonts w:ascii="Garamond" w:hAnsi="Garamond"/>
        </w:rPr>
        <w:t xml:space="preserve">visual depictions of </w:t>
      </w:r>
      <w:r w:rsidR="009333D5" w:rsidRPr="00B61EC6">
        <w:rPr>
          <w:rFonts w:ascii="Garamond" w:hAnsi="Garamond"/>
        </w:rPr>
        <w:t>characters –</w:t>
      </w:r>
      <w:r>
        <w:rPr>
          <w:rFonts w:ascii="Garamond" w:hAnsi="Garamond"/>
        </w:rPr>
        <w:t xml:space="preserve">it could be argued that the decision to leave </w:t>
      </w:r>
      <w:r w:rsidR="0004402E">
        <w:rPr>
          <w:rFonts w:ascii="Garamond" w:hAnsi="Garamond"/>
        </w:rPr>
        <w:t xml:space="preserve">the </w:t>
      </w:r>
      <w:r>
        <w:rPr>
          <w:rFonts w:ascii="Garamond" w:hAnsi="Garamond"/>
        </w:rPr>
        <w:t xml:space="preserve">identities of the characters somewhat less </w:t>
      </w:r>
      <w:r w:rsidR="009333D5" w:rsidRPr="00B61EC6">
        <w:rPr>
          <w:rFonts w:ascii="Garamond" w:hAnsi="Garamond"/>
        </w:rPr>
        <w:t xml:space="preserve">defined </w:t>
      </w:r>
      <w:r w:rsidR="0004402E">
        <w:rPr>
          <w:rFonts w:ascii="Garamond" w:hAnsi="Garamond"/>
        </w:rPr>
        <w:t>creates space for</w:t>
      </w:r>
      <w:r w:rsidR="009333D5" w:rsidRPr="00B61EC6">
        <w:rPr>
          <w:rFonts w:ascii="Garamond" w:hAnsi="Garamond"/>
        </w:rPr>
        <w:t xml:space="preserve"> the reader</w:t>
      </w:r>
      <w:r w:rsidR="0004402E">
        <w:rPr>
          <w:rFonts w:ascii="Garamond" w:hAnsi="Garamond"/>
        </w:rPr>
        <w:t xml:space="preserve"> to </w:t>
      </w:r>
      <w:r w:rsidR="00A40CC3">
        <w:rPr>
          <w:rFonts w:ascii="Garamond" w:hAnsi="Garamond"/>
        </w:rPr>
        <w:t>imagine</w:t>
      </w:r>
      <w:r w:rsidR="0004402E">
        <w:rPr>
          <w:rFonts w:ascii="Garamond" w:hAnsi="Garamond"/>
        </w:rPr>
        <w:t xml:space="preserve"> their own</w:t>
      </w:r>
      <w:r w:rsidR="009333D5" w:rsidRPr="00B61EC6">
        <w:rPr>
          <w:rFonts w:ascii="Garamond" w:hAnsi="Garamond"/>
        </w:rPr>
        <w:t xml:space="preserve"> </w:t>
      </w:r>
      <w:r w:rsidR="0004402E">
        <w:rPr>
          <w:rFonts w:ascii="Garamond" w:hAnsi="Garamond"/>
        </w:rPr>
        <w:t>personal</w:t>
      </w:r>
      <w:r w:rsidR="009333D5" w:rsidRPr="00B61EC6">
        <w:rPr>
          <w:rFonts w:ascii="Garamond" w:hAnsi="Garamond"/>
        </w:rPr>
        <w:t xml:space="preserve"> visual</w:t>
      </w:r>
      <w:r w:rsidR="0004402E">
        <w:rPr>
          <w:rFonts w:ascii="Garamond" w:hAnsi="Garamond"/>
        </w:rPr>
        <w:t xml:space="preserve"> interpretation and su</w:t>
      </w:r>
      <w:r w:rsidR="00A40CC3">
        <w:rPr>
          <w:rFonts w:ascii="Garamond" w:hAnsi="Garamond"/>
        </w:rPr>
        <w:t>bsequently</w:t>
      </w:r>
      <w:r w:rsidR="0004402E">
        <w:rPr>
          <w:rFonts w:ascii="Garamond" w:hAnsi="Garamond"/>
        </w:rPr>
        <w:t>, to project themselves into the characters</w:t>
      </w:r>
      <w:r w:rsidR="00E80CC1">
        <w:rPr>
          <w:rFonts w:ascii="Garamond" w:hAnsi="Garamond"/>
        </w:rPr>
        <w:t>, enabling them to more fully identify with their experiences.</w:t>
      </w:r>
    </w:p>
    <w:p w14:paraId="27C7BFD0" w14:textId="77777777" w:rsidR="009333D5" w:rsidRPr="00B61EC6" w:rsidRDefault="009333D5" w:rsidP="00A300CE">
      <w:pPr>
        <w:tabs>
          <w:tab w:val="left" w:pos="3368"/>
        </w:tabs>
        <w:rPr>
          <w:rFonts w:ascii="Garamond" w:hAnsi="Garamond"/>
        </w:rPr>
      </w:pPr>
    </w:p>
    <w:p w14:paraId="35166628" w14:textId="77777777" w:rsidR="00476354" w:rsidRPr="00EE42CA" w:rsidRDefault="00D5709B" w:rsidP="00EE42CA">
      <w:pPr>
        <w:pStyle w:val="NormalWeb"/>
        <w:spacing w:before="0" w:beforeAutospacing="0" w:after="240" w:afterAutospacing="0"/>
        <w:rPr>
          <w:rFonts w:ascii="Garamond" w:hAnsi="Garamond"/>
        </w:rPr>
      </w:pPr>
      <w:r w:rsidRPr="00D5709B">
        <w:rPr>
          <w:rFonts w:ascii="Garamond" w:hAnsi="Garamond"/>
          <w:b/>
        </w:rPr>
        <w:t>Conclusion</w:t>
      </w:r>
    </w:p>
    <w:p w14:paraId="3759CCF8" w14:textId="578DB605" w:rsidR="009333D5" w:rsidRPr="009333D5" w:rsidRDefault="009333D5" w:rsidP="00476354">
      <w:pPr>
        <w:tabs>
          <w:tab w:val="left" w:pos="3368"/>
        </w:tabs>
        <w:rPr>
          <w:rFonts w:ascii="Garamond" w:hAnsi="Garamond"/>
        </w:rPr>
      </w:pPr>
      <w:r w:rsidRPr="009333D5">
        <w:rPr>
          <w:rFonts w:ascii="Garamond" w:hAnsi="Garamond"/>
        </w:rPr>
        <w:t>As discussed earlier</w:t>
      </w:r>
      <w:r>
        <w:rPr>
          <w:rFonts w:ascii="Garamond" w:hAnsi="Garamond"/>
        </w:rPr>
        <w:t xml:space="preserve">, both </w:t>
      </w:r>
      <w:r w:rsidR="002C6C15">
        <w:rPr>
          <w:rFonts w:ascii="Garamond" w:hAnsi="Garamond"/>
        </w:rPr>
        <w:t>‘</w:t>
      </w:r>
      <w:r w:rsidRPr="002C6C15">
        <w:rPr>
          <w:rFonts w:ascii="Garamond" w:hAnsi="Garamond"/>
        </w:rPr>
        <w:t>1984</w:t>
      </w:r>
      <w:r w:rsidR="002C6C15">
        <w:rPr>
          <w:rFonts w:ascii="Garamond" w:hAnsi="Garamond"/>
        </w:rPr>
        <w:t>’</w:t>
      </w:r>
      <w:r>
        <w:rPr>
          <w:rFonts w:ascii="Garamond" w:hAnsi="Garamond"/>
        </w:rPr>
        <w:t xml:space="preserve"> and </w:t>
      </w:r>
      <w:r w:rsidR="002C6C15">
        <w:rPr>
          <w:rFonts w:ascii="Garamond" w:hAnsi="Garamond"/>
        </w:rPr>
        <w:t>‘</w:t>
      </w:r>
      <w:r w:rsidRPr="002C6C15">
        <w:rPr>
          <w:rFonts w:ascii="Garamond" w:hAnsi="Garamond"/>
        </w:rPr>
        <w:t>The Handmaid</w:t>
      </w:r>
      <w:r w:rsidR="00A40CC3" w:rsidRPr="002C6C15">
        <w:rPr>
          <w:rFonts w:ascii="Garamond" w:hAnsi="Garamond"/>
        </w:rPr>
        <w:t>’</w:t>
      </w:r>
      <w:r w:rsidRPr="002C6C15">
        <w:rPr>
          <w:rFonts w:ascii="Garamond" w:hAnsi="Garamond"/>
        </w:rPr>
        <w:t>s Tale</w:t>
      </w:r>
      <w:r w:rsidR="002C6C15">
        <w:rPr>
          <w:rFonts w:ascii="Garamond" w:hAnsi="Garamond"/>
        </w:rPr>
        <w:t>’</w:t>
      </w:r>
      <w:r w:rsidR="00093011">
        <w:rPr>
          <w:rFonts w:ascii="Garamond" w:hAnsi="Garamond"/>
        </w:rPr>
        <w:t xml:space="preserve"> tackle themes of surveillance</w:t>
      </w:r>
      <w:r>
        <w:rPr>
          <w:rFonts w:ascii="Garamond" w:hAnsi="Garamond"/>
        </w:rPr>
        <w:t xml:space="preserve">, power and control. Both </w:t>
      </w:r>
      <w:r w:rsidR="00093011">
        <w:rPr>
          <w:rFonts w:ascii="Garamond" w:hAnsi="Garamond"/>
        </w:rPr>
        <w:t xml:space="preserve">dystopian </w:t>
      </w:r>
      <w:r>
        <w:rPr>
          <w:rFonts w:ascii="Garamond" w:hAnsi="Garamond"/>
        </w:rPr>
        <w:t>novels address the dangers of totalitarianism and of the denial of freedom by powerful dictatorial regime</w:t>
      </w:r>
      <w:r w:rsidR="00093011">
        <w:rPr>
          <w:rFonts w:ascii="Garamond" w:hAnsi="Garamond"/>
        </w:rPr>
        <w:t>s</w:t>
      </w:r>
      <w:r>
        <w:rPr>
          <w:rFonts w:ascii="Garamond" w:hAnsi="Garamond"/>
        </w:rPr>
        <w:t xml:space="preserve">. </w:t>
      </w:r>
      <w:r w:rsidR="004C1BF7">
        <w:rPr>
          <w:rFonts w:ascii="Garamond" w:hAnsi="Garamond"/>
        </w:rPr>
        <w:t>From a historical perspective, s</w:t>
      </w:r>
      <w:r>
        <w:rPr>
          <w:rFonts w:ascii="Garamond" w:hAnsi="Garamond"/>
        </w:rPr>
        <w:t>urveillance</w:t>
      </w:r>
      <w:r w:rsidR="004C1BF7">
        <w:rPr>
          <w:rFonts w:ascii="Garamond" w:hAnsi="Garamond"/>
        </w:rPr>
        <w:t>, whether through the use of physical spying or force</w:t>
      </w:r>
      <w:r>
        <w:rPr>
          <w:rFonts w:ascii="Garamond" w:hAnsi="Garamond"/>
        </w:rPr>
        <w:t xml:space="preserve"> has been easier to resist whilst it exists </w:t>
      </w:r>
      <w:r w:rsidR="0001656E">
        <w:rPr>
          <w:rFonts w:ascii="Garamond" w:hAnsi="Garamond"/>
        </w:rPr>
        <w:t xml:space="preserve">as a tangible </w:t>
      </w:r>
      <w:r w:rsidR="003405B3">
        <w:rPr>
          <w:rFonts w:ascii="Garamond" w:hAnsi="Garamond"/>
        </w:rPr>
        <w:t xml:space="preserve">force </w:t>
      </w:r>
      <w:r>
        <w:rPr>
          <w:rFonts w:ascii="Garamond" w:hAnsi="Garamond"/>
        </w:rPr>
        <w:t>in the external world, but in our cont</w:t>
      </w:r>
      <w:r w:rsidR="00093011">
        <w:rPr>
          <w:rFonts w:ascii="Garamond" w:hAnsi="Garamond"/>
        </w:rPr>
        <w:t xml:space="preserve">emporary landscape </w:t>
      </w:r>
      <w:r>
        <w:rPr>
          <w:rFonts w:ascii="Garamond" w:hAnsi="Garamond"/>
        </w:rPr>
        <w:t xml:space="preserve">and in the face of shifts in the uses </w:t>
      </w:r>
      <w:r w:rsidR="00093011">
        <w:rPr>
          <w:rFonts w:ascii="Garamond" w:hAnsi="Garamond"/>
        </w:rPr>
        <w:t xml:space="preserve">and abuses </w:t>
      </w:r>
      <w:r w:rsidR="0001656E">
        <w:rPr>
          <w:rFonts w:ascii="Garamond" w:hAnsi="Garamond"/>
        </w:rPr>
        <w:t>of developing technologies</w:t>
      </w:r>
      <w:r>
        <w:rPr>
          <w:rFonts w:ascii="Garamond" w:hAnsi="Garamond"/>
        </w:rPr>
        <w:t>, a more sinister narrative is emerging.</w:t>
      </w:r>
    </w:p>
    <w:p w14:paraId="0B192807" w14:textId="4D3A207B" w:rsidR="00476354" w:rsidRPr="00B61EC6" w:rsidRDefault="00476354" w:rsidP="00476354">
      <w:pPr>
        <w:tabs>
          <w:tab w:val="left" w:pos="3368"/>
        </w:tabs>
        <w:rPr>
          <w:rFonts w:ascii="Garamond" w:hAnsi="Garamond"/>
        </w:rPr>
      </w:pPr>
      <w:r w:rsidRPr="002C6C15">
        <w:rPr>
          <w:rFonts w:ascii="Garamond" w:hAnsi="Garamond"/>
        </w:rPr>
        <w:t>‘Surveillance Capitalism ‘</w:t>
      </w:r>
      <w:r w:rsidR="00D5709B">
        <w:rPr>
          <w:rFonts w:ascii="Garamond" w:hAnsi="Garamond"/>
        </w:rPr>
        <w:t xml:space="preserve">by Shosana Zuboff </w:t>
      </w:r>
      <w:r w:rsidR="004B0FCF">
        <w:rPr>
          <w:rFonts w:ascii="Garamond" w:hAnsi="Garamond"/>
        </w:rPr>
        <w:t>,</w:t>
      </w:r>
      <w:r>
        <w:rPr>
          <w:rFonts w:ascii="Garamond" w:hAnsi="Garamond"/>
        </w:rPr>
        <w:t xml:space="preserve"> </w:t>
      </w:r>
      <w:r w:rsidR="00D5709B">
        <w:rPr>
          <w:rFonts w:ascii="Garamond" w:hAnsi="Garamond"/>
        </w:rPr>
        <w:t xml:space="preserve">is </w:t>
      </w:r>
      <w:r>
        <w:rPr>
          <w:rFonts w:ascii="Garamond" w:hAnsi="Garamond"/>
        </w:rPr>
        <w:t xml:space="preserve">a very timely </w:t>
      </w:r>
      <w:r w:rsidR="00093011">
        <w:rPr>
          <w:rFonts w:ascii="Garamond" w:hAnsi="Garamond"/>
        </w:rPr>
        <w:t>analysis</w:t>
      </w:r>
      <w:r w:rsidR="00D5709B">
        <w:rPr>
          <w:rFonts w:ascii="Garamond" w:hAnsi="Garamond"/>
        </w:rPr>
        <w:t xml:space="preserve"> of </w:t>
      </w:r>
      <w:r w:rsidR="00093011">
        <w:rPr>
          <w:rFonts w:ascii="Garamond" w:hAnsi="Garamond"/>
        </w:rPr>
        <w:t xml:space="preserve">contemporary methods of surveillance </w:t>
      </w:r>
      <w:r w:rsidR="003B6634">
        <w:rPr>
          <w:rFonts w:ascii="Garamond" w:hAnsi="Garamond"/>
        </w:rPr>
        <w:t>in which she</w:t>
      </w:r>
      <w:r w:rsidR="003405B3">
        <w:rPr>
          <w:rFonts w:ascii="Garamond" w:hAnsi="Garamond"/>
        </w:rPr>
        <w:t xml:space="preserve"> explains </w:t>
      </w:r>
      <w:r w:rsidR="00D5709B" w:rsidRPr="00093011">
        <w:rPr>
          <w:rFonts w:ascii="Garamond" w:hAnsi="Garamond"/>
        </w:rPr>
        <w:t xml:space="preserve">how </w:t>
      </w:r>
      <w:r w:rsidR="00093011">
        <w:rPr>
          <w:rFonts w:ascii="Garamond" w:hAnsi="Garamond"/>
        </w:rPr>
        <w:t>powerful forces continue to</w:t>
      </w:r>
      <w:r w:rsidR="00D5709B">
        <w:rPr>
          <w:rFonts w:ascii="Garamond" w:hAnsi="Garamond"/>
        </w:rPr>
        <w:t xml:space="preserve"> control societies and individuals </w:t>
      </w:r>
      <w:r w:rsidR="00093011">
        <w:rPr>
          <w:rFonts w:ascii="Garamond" w:hAnsi="Garamond"/>
        </w:rPr>
        <w:t>using</w:t>
      </w:r>
      <w:r w:rsidR="00D5709B">
        <w:rPr>
          <w:rFonts w:ascii="Garamond" w:hAnsi="Garamond"/>
        </w:rPr>
        <w:t xml:space="preserve"> ominous </w:t>
      </w:r>
      <w:r w:rsidR="00093011">
        <w:rPr>
          <w:rFonts w:ascii="Garamond" w:hAnsi="Garamond"/>
        </w:rPr>
        <w:t xml:space="preserve">techniques and strategies </w:t>
      </w:r>
      <w:r w:rsidR="00D5709B">
        <w:rPr>
          <w:rFonts w:ascii="Garamond" w:hAnsi="Garamond"/>
        </w:rPr>
        <w:t xml:space="preserve">which </w:t>
      </w:r>
      <w:r w:rsidR="00093011">
        <w:rPr>
          <w:rFonts w:ascii="Garamond" w:hAnsi="Garamond"/>
        </w:rPr>
        <w:t>are</w:t>
      </w:r>
      <w:r w:rsidR="00D5709B">
        <w:rPr>
          <w:rFonts w:ascii="Garamond" w:hAnsi="Garamond"/>
        </w:rPr>
        <w:t xml:space="preserve"> </w:t>
      </w:r>
      <w:r w:rsidR="004C1BF7">
        <w:rPr>
          <w:rFonts w:ascii="Garamond" w:hAnsi="Garamond"/>
        </w:rPr>
        <w:t xml:space="preserve">operated </w:t>
      </w:r>
      <w:r w:rsidR="003405B3">
        <w:rPr>
          <w:rFonts w:ascii="Garamond" w:hAnsi="Garamond"/>
        </w:rPr>
        <w:t>covert</w:t>
      </w:r>
      <w:r w:rsidR="004C1BF7">
        <w:rPr>
          <w:rFonts w:ascii="Garamond" w:hAnsi="Garamond"/>
        </w:rPr>
        <w:t>ly</w:t>
      </w:r>
      <w:r w:rsidR="003405B3">
        <w:rPr>
          <w:rFonts w:ascii="Garamond" w:hAnsi="Garamond"/>
        </w:rPr>
        <w:t xml:space="preserve"> </w:t>
      </w:r>
      <w:r w:rsidR="00D5709B">
        <w:rPr>
          <w:rFonts w:ascii="Garamond" w:hAnsi="Garamond"/>
        </w:rPr>
        <w:t xml:space="preserve">and </w:t>
      </w:r>
      <w:r w:rsidR="004B0FCF">
        <w:rPr>
          <w:rFonts w:ascii="Garamond" w:hAnsi="Garamond"/>
        </w:rPr>
        <w:t>which are ,</w:t>
      </w:r>
      <w:r w:rsidR="00D5709B">
        <w:rPr>
          <w:rFonts w:ascii="Garamond" w:hAnsi="Garamond"/>
        </w:rPr>
        <w:t xml:space="preserve">therefore ,potentially far more challenging to resist. </w:t>
      </w:r>
      <w:r w:rsidR="004C1BF7">
        <w:rPr>
          <w:rFonts w:ascii="Garamond" w:hAnsi="Garamond"/>
        </w:rPr>
        <w:t xml:space="preserve">She </w:t>
      </w:r>
      <w:r w:rsidR="000F0914">
        <w:rPr>
          <w:rFonts w:ascii="Garamond" w:hAnsi="Garamond"/>
        </w:rPr>
        <w:t xml:space="preserve">suggests that </w:t>
      </w:r>
      <w:r w:rsidRPr="00B61EC6">
        <w:rPr>
          <w:rFonts w:ascii="Garamond" w:hAnsi="Garamond"/>
        </w:rPr>
        <w:t xml:space="preserve">consumer choices </w:t>
      </w:r>
      <w:r w:rsidR="000F0914">
        <w:rPr>
          <w:rFonts w:ascii="Garamond" w:hAnsi="Garamond"/>
        </w:rPr>
        <w:t xml:space="preserve">are currently </w:t>
      </w:r>
      <w:r w:rsidRPr="00B61EC6">
        <w:rPr>
          <w:rFonts w:ascii="Garamond" w:hAnsi="Garamond"/>
        </w:rPr>
        <w:t xml:space="preserve">being shaped and monitored </w:t>
      </w:r>
      <w:r w:rsidR="003405B3">
        <w:rPr>
          <w:rFonts w:ascii="Garamond" w:hAnsi="Garamond"/>
        </w:rPr>
        <w:t xml:space="preserve">under the radar </w:t>
      </w:r>
      <w:r w:rsidR="004C1BF7">
        <w:rPr>
          <w:rFonts w:ascii="Garamond" w:hAnsi="Garamond"/>
        </w:rPr>
        <w:t>and</w:t>
      </w:r>
      <w:r w:rsidR="000F0914">
        <w:rPr>
          <w:rFonts w:ascii="Garamond" w:hAnsi="Garamond"/>
        </w:rPr>
        <w:t xml:space="preserve"> compa</w:t>
      </w:r>
      <w:r w:rsidR="00093011">
        <w:rPr>
          <w:rFonts w:ascii="Garamond" w:hAnsi="Garamond"/>
        </w:rPr>
        <w:t>res</w:t>
      </w:r>
      <w:r w:rsidR="000F0914">
        <w:rPr>
          <w:rFonts w:ascii="Garamond" w:hAnsi="Garamond"/>
        </w:rPr>
        <w:t xml:space="preserve"> </w:t>
      </w:r>
      <w:r w:rsidR="00093011">
        <w:rPr>
          <w:rFonts w:ascii="Garamond" w:hAnsi="Garamond"/>
        </w:rPr>
        <w:t xml:space="preserve">past models of capitalism in which </w:t>
      </w:r>
      <w:r w:rsidRPr="00B61EC6">
        <w:rPr>
          <w:rFonts w:ascii="Garamond" w:hAnsi="Garamond"/>
        </w:rPr>
        <w:t>the land and sea were environments to be harvested</w:t>
      </w:r>
      <w:r w:rsidR="004C1BF7">
        <w:rPr>
          <w:rFonts w:ascii="Garamond" w:hAnsi="Garamond"/>
        </w:rPr>
        <w:t>,</w:t>
      </w:r>
      <w:r w:rsidRPr="00B61EC6">
        <w:rPr>
          <w:rFonts w:ascii="Garamond" w:hAnsi="Garamond"/>
        </w:rPr>
        <w:t xml:space="preserve"> </w:t>
      </w:r>
      <w:r w:rsidR="004C1BF7">
        <w:rPr>
          <w:rFonts w:ascii="Garamond" w:hAnsi="Garamond"/>
        </w:rPr>
        <w:t xml:space="preserve">with </w:t>
      </w:r>
      <w:r w:rsidR="003B6634">
        <w:rPr>
          <w:rFonts w:ascii="Garamond" w:hAnsi="Garamond"/>
        </w:rPr>
        <w:t>a new</w:t>
      </w:r>
      <w:r w:rsidRPr="00B61EC6">
        <w:rPr>
          <w:rFonts w:ascii="Garamond" w:hAnsi="Garamond"/>
        </w:rPr>
        <w:t xml:space="preserve"> inception </w:t>
      </w:r>
      <w:r w:rsidR="004C1BF7">
        <w:rPr>
          <w:rFonts w:ascii="Garamond" w:hAnsi="Garamond"/>
        </w:rPr>
        <w:t xml:space="preserve">that </w:t>
      </w:r>
      <w:r w:rsidR="003B6634">
        <w:rPr>
          <w:rFonts w:ascii="Garamond" w:hAnsi="Garamond"/>
        </w:rPr>
        <w:t>harvests</w:t>
      </w:r>
      <w:r w:rsidRPr="00B61EC6">
        <w:rPr>
          <w:rFonts w:ascii="Garamond" w:hAnsi="Garamond"/>
        </w:rPr>
        <w:t xml:space="preserve"> humans</w:t>
      </w:r>
      <w:r w:rsidR="003B6634">
        <w:rPr>
          <w:rFonts w:ascii="Garamond" w:hAnsi="Garamond"/>
        </w:rPr>
        <w:t xml:space="preserve"> -</w:t>
      </w:r>
      <w:r w:rsidR="00B81BA1">
        <w:rPr>
          <w:rFonts w:ascii="Garamond" w:hAnsi="Garamond"/>
        </w:rPr>
        <w:t xml:space="preserve"> our knowledge</w:t>
      </w:r>
      <w:r w:rsidRPr="00B61EC6">
        <w:rPr>
          <w:rFonts w:ascii="Garamond" w:hAnsi="Garamond"/>
        </w:rPr>
        <w:t>, information and resources</w:t>
      </w:r>
      <w:r w:rsidR="004C1BF7">
        <w:rPr>
          <w:rFonts w:ascii="Garamond" w:hAnsi="Garamond"/>
        </w:rPr>
        <w:t xml:space="preserve"> </w:t>
      </w:r>
      <w:r w:rsidR="003B6634">
        <w:rPr>
          <w:rFonts w:ascii="Garamond" w:hAnsi="Garamond"/>
        </w:rPr>
        <w:t>–</w:t>
      </w:r>
      <w:r w:rsidR="004C1BF7">
        <w:rPr>
          <w:rFonts w:ascii="Garamond" w:hAnsi="Garamond"/>
        </w:rPr>
        <w:t xml:space="preserve"> </w:t>
      </w:r>
      <w:r w:rsidR="003B6634">
        <w:rPr>
          <w:rFonts w:ascii="Garamond" w:hAnsi="Garamond"/>
        </w:rPr>
        <w:t>she claims that</w:t>
      </w:r>
      <w:r w:rsidR="004C1BF7">
        <w:rPr>
          <w:rFonts w:ascii="Garamond" w:hAnsi="Garamond"/>
        </w:rPr>
        <w:t xml:space="preserve"> we </w:t>
      </w:r>
      <w:r w:rsidR="004C1BF7" w:rsidRPr="004C1BF7">
        <w:rPr>
          <w:rFonts w:ascii="Garamond" w:hAnsi="Garamond"/>
          <w:b/>
        </w:rPr>
        <w:t>are</w:t>
      </w:r>
      <w:r w:rsidR="004C1BF7">
        <w:rPr>
          <w:rFonts w:ascii="Garamond" w:hAnsi="Garamond"/>
        </w:rPr>
        <w:t xml:space="preserve"> the product</w:t>
      </w:r>
      <w:r w:rsidRPr="00B61EC6">
        <w:rPr>
          <w:rFonts w:ascii="Garamond" w:hAnsi="Garamond"/>
        </w:rPr>
        <w:t xml:space="preserve">. </w:t>
      </w:r>
    </w:p>
    <w:p w14:paraId="5F215787" w14:textId="2AC06066" w:rsidR="00BE5521" w:rsidRPr="00A40CC3" w:rsidRDefault="00B61EC6" w:rsidP="00A300CE">
      <w:pPr>
        <w:tabs>
          <w:tab w:val="left" w:pos="3368"/>
        </w:tabs>
        <w:rPr>
          <w:rFonts w:ascii="Garamond" w:hAnsi="Garamond"/>
        </w:rPr>
      </w:pPr>
      <w:r>
        <w:rPr>
          <w:rFonts w:ascii="Garamond" w:hAnsi="Garamond"/>
        </w:rPr>
        <w:t>In 2007 Facebook introduced ‘</w:t>
      </w:r>
      <w:r w:rsidR="00227B5F">
        <w:rPr>
          <w:rFonts w:ascii="Garamond" w:hAnsi="Garamond"/>
        </w:rPr>
        <w:t>Beacon ‘</w:t>
      </w:r>
      <w:r w:rsidR="00667E63" w:rsidRPr="00B61EC6">
        <w:rPr>
          <w:rFonts w:ascii="Garamond" w:hAnsi="Garamond"/>
        </w:rPr>
        <w:t xml:space="preserve">a device which enabled advertisers to track </w:t>
      </w:r>
      <w:r w:rsidR="00B81BA1">
        <w:rPr>
          <w:rFonts w:ascii="Garamond" w:hAnsi="Garamond"/>
        </w:rPr>
        <w:t xml:space="preserve">their </w:t>
      </w:r>
      <w:r w:rsidR="00667E63" w:rsidRPr="00B61EC6">
        <w:rPr>
          <w:rFonts w:ascii="Garamond" w:hAnsi="Garamond"/>
        </w:rPr>
        <w:t>user</w:t>
      </w:r>
      <w:r w:rsidR="00A40CC3">
        <w:rPr>
          <w:rFonts w:ascii="Garamond" w:hAnsi="Garamond"/>
        </w:rPr>
        <w:t xml:space="preserve">s’ </w:t>
      </w:r>
      <w:r w:rsidR="00667E63" w:rsidRPr="00B61EC6">
        <w:rPr>
          <w:rFonts w:ascii="Garamond" w:hAnsi="Garamond"/>
        </w:rPr>
        <w:t xml:space="preserve">consumer choices </w:t>
      </w:r>
      <w:r w:rsidR="003405B3">
        <w:rPr>
          <w:rFonts w:ascii="Garamond" w:hAnsi="Garamond"/>
        </w:rPr>
        <w:t>which were subsequently</w:t>
      </w:r>
      <w:r w:rsidR="00227B5F">
        <w:rPr>
          <w:rFonts w:ascii="Garamond" w:hAnsi="Garamond"/>
        </w:rPr>
        <w:t xml:space="preserve"> </w:t>
      </w:r>
      <w:r w:rsidR="00667E63" w:rsidRPr="00B61EC6">
        <w:rPr>
          <w:rFonts w:ascii="Garamond" w:hAnsi="Garamond"/>
        </w:rPr>
        <w:t>shar</w:t>
      </w:r>
      <w:r w:rsidR="00227B5F">
        <w:rPr>
          <w:rFonts w:ascii="Garamond" w:hAnsi="Garamond"/>
        </w:rPr>
        <w:t>ed</w:t>
      </w:r>
      <w:r w:rsidR="00667E63" w:rsidRPr="00B61EC6">
        <w:rPr>
          <w:rFonts w:ascii="Garamond" w:hAnsi="Garamond"/>
        </w:rPr>
        <w:t xml:space="preserve"> with their personal netwo</w:t>
      </w:r>
      <w:r w:rsidR="000F0914">
        <w:rPr>
          <w:rFonts w:ascii="Garamond" w:hAnsi="Garamond"/>
        </w:rPr>
        <w:t xml:space="preserve">rks </w:t>
      </w:r>
      <w:r w:rsidR="00227B5F">
        <w:rPr>
          <w:rFonts w:ascii="Garamond" w:hAnsi="Garamond"/>
        </w:rPr>
        <w:t>through</w:t>
      </w:r>
      <w:r w:rsidR="004C1BF7">
        <w:rPr>
          <w:rFonts w:ascii="Garamond" w:hAnsi="Garamond"/>
        </w:rPr>
        <w:t xml:space="preserve"> their F</w:t>
      </w:r>
      <w:r w:rsidR="000F0914">
        <w:rPr>
          <w:rFonts w:ascii="Garamond" w:hAnsi="Garamond"/>
        </w:rPr>
        <w:t xml:space="preserve">ace book pages. </w:t>
      </w:r>
      <w:r w:rsidR="000F0914" w:rsidRPr="00227B5F">
        <w:rPr>
          <w:rFonts w:ascii="Garamond" w:hAnsi="Garamond"/>
          <w:i/>
        </w:rPr>
        <w:t>‘</w:t>
      </w:r>
      <w:r w:rsidR="00667E63" w:rsidRPr="00227B5F">
        <w:rPr>
          <w:rFonts w:ascii="Garamond" w:hAnsi="Garamond"/>
          <w:i/>
        </w:rPr>
        <w:t>Facebook founder Mark Zuckerberg shut the program down under duress but by 2010 he declared that privacy was no lon</w:t>
      </w:r>
      <w:r w:rsidR="000F0914" w:rsidRPr="00227B5F">
        <w:rPr>
          <w:rFonts w:ascii="Garamond" w:hAnsi="Garamond"/>
          <w:i/>
        </w:rPr>
        <w:t>ger a social norm</w:t>
      </w:r>
      <w:r w:rsidR="000F0914">
        <w:rPr>
          <w:rFonts w:ascii="Garamond" w:hAnsi="Garamond"/>
        </w:rPr>
        <w:t xml:space="preserve"> </w:t>
      </w:r>
      <w:r w:rsidR="00A40CC3">
        <w:rPr>
          <w:rFonts w:ascii="Garamond" w:hAnsi="Garamond"/>
        </w:rPr>
        <w:t>‘[1</w:t>
      </w:r>
      <w:r w:rsidR="00AC500F">
        <w:rPr>
          <w:rFonts w:ascii="Garamond" w:hAnsi="Garamond"/>
        </w:rPr>
        <w:t>6</w:t>
      </w:r>
      <w:r w:rsidR="00A40CC3">
        <w:rPr>
          <w:rFonts w:ascii="Garamond" w:hAnsi="Garamond"/>
        </w:rPr>
        <w:t xml:space="preserve">]. </w:t>
      </w:r>
      <w:r w:rsidR="000F0914">
        <w:rPr>
          <w:rFonts w:ascii="Garamond" w:hAnsi="Garamond"/>
        </w:rPr>
        <w:t>Zuboff goes on to say that companies justify so called</w:t>
      </w:r>
      <w:r w:rsidR="00BE5521" w:rsidRPr="00B61EC6">
        <w:rPr>
          <w:rFonts w:ascii="Garamond" w:hAnsi="Garamond"/>
        </w:rPr>
        <w:t xml:space="preserve"> ‘free ‘ internet services in the following way </w:t>
      </w:r>
      <w:r w:rsidR="00BE5521" w:rsidRPr="000F0914">
        <w:rPr>
          <w:rFonts w:ascii="Garamond" w:hAnsi="Garamond"/>
          <w:i/>
        </w:rPr>
        <w:t>‘ Privacy , they said ,was the price one must pay for the abundant rewards of information , connection  and other digital goods when , where and how you want them . ‘</w:t>
      </w:r>
      <w:r w:rsidR="000F0914">
        <w:rPr>
          <w:rFonts w:ascii="Garamond" w:hAnsi="Garamond"/>
          <w:i/>
        </w:rPr>
        <w:t xml:space="preserve"> </w:t>
      </w:r>
      <w:r w:rsidR="000F0914" w:rsidRPr="000F0914">
        <w:rPr>
          <w:rFonts w:ascii="Garamond" w:hAnsi="Garamond"/>
        </w:rPr>
        <w:t>[</w:t>
      </w:r>
      <w:r w:rsidR="00B81BA1">
        <w:rPr>
          <w:rFonts w:ascii="Garamond" w:hAnsi="Garamond"/>
        </w:rPr>
        <w:t>1</w:t>
      </w:r>
      <w:r w:rsidR="00AC500F">
        <w:rPr>
          <w:rFonts w:ascii="Garamond" w:hAnsi="Garamond"/>
        </w:rPr>
        <w:t>7</w:t>
      </w:r>
      <w:r w:rsidR="00B81BA1">
        <w:rPr>
          <w:rFonts w:ascii="Garamond" w:hAnsi="Garamond"/>
        </w:rPr>
        <w:t xml:space="preserve"> </w:t>
      </w:r>
      <w:r w:rsidR="000F0914">
        <w:rPr>
          <w:rFonts w:ascii="Garamond" w:hAnsi="Garamond"/>
        </w:rPr>
        <w:t>] She continues</w:t>
      </w:r>
      <w:r w:rsidR="000F0914">
        <w:rPr>
          <w:rFonts w:ascii="Garamond" w:hAnsi="Garamond"/>
          <w:i/>
        </w:rPr>
        <w:t xml:space="preserve"> </w:t>
      </w:r>
      <w:r w:rsidR="00AC48E9" w:rsidRPr="00B61EC6">
        <w:rPr>
          <w:rFonts w:ascii="Garamond" w:hAnsi="Garamond"/>
        </w:rPr>
        <w:t>‘</w:t>
      </w:r>
      <w:r w:rsidR="00AC48E9" w:rsidRPr="000F0914">
        <w:rPr>
          <w:rFonts w:ascii="Garamond" w:hAnsi="Garamond"/>
          <w:i/>
        </w:rPr>
        <w:t>Under this new regime</w:t>
      </w:r>
      <w:r w:rsidR="00BE5521" w:rsidRPr="000F0914">
        <w:rPr>
          <w:rFonts w:ascii="Garamond" w:hAnsi="Garamond"/>
          <w:i/>
        </w:rPr>
        <w:t>, the precise moment at which our needs are met is also the precise moment at</w:t>
      </w:r>
      <w:r w:rsidR="00BE1939" w:rsidRPr="000F0914">
        <w:rPr>
          <w:rFonts w:ascii="Garamond" w:hAnsi="Garamond"/>
          <w:i/>
        </w:rPr>
        <w:t xml:space="preserve"> </w:t>
      </w:r>
      <w:r w:rsidR="00BE5521" w:rsidRPr="000F0914">
        <w:rPr>
          <w:rFonts w:ascii="Garamond" w:hAnsi="Garamond"/>
          <w:i/>
        </w:rPr>
        <w:t>which are lives are plundered for behavioural data , and all for the sake of others’</w:t>
      </w:r>
      <w:r w:rsidR="000F0914">
        <w:rPr>
          <w:rFonts w:ascii="Garamond" w:hAnsi="Garamond"/>
          <w:i/>
        </w:rPr>
        <w:t xml:space="preserve"> </w:t>
      </w:r>
      <w:r w:rsidR="00BE5521" w:rsidRPr="000F0914">
        <w:rPr>
          <w:rFonts w:ascii="Garamond" w:hAnsi="Garamond"/>
          <w:i/>
        </w:rPr>
        <w:t>gain. ‘</w:t>
      </w:r>
      <w:r w:rsidR="000F0914">
        <w:rPr>
          <w:rFonts w:ascii="Garamond" w:hAnsi="Garamond"/>
        </w:rPr>
        <w:t>[1</w:t>
      </w:r>
      <w:r w:rsidR="00AC500F">
        <w:rPr>
          <w:rFonts w:ascii="Garamond" w:hAnsi="Garamond"/>
        </w:rPr>
        <w:t>8</w:t>
      </w:r>
      <w:r w:rsidR="000F0914">
        <w:rPr>
          <w:rFonts w:ascii="Garamond" w:hAnsi="Garamond"/>
        </w:rPr>
        <w:t xml:space="preserve">] </w:t>
      </w:r>
    </w:p>
    <w:p w14:paraId="05A8432A" w14:textId="197C6E48" w:rsidR="000F0914" w:rsidRPr="004B0FCF" w:rsidRDefault="00AC48E9" w:rsidP="000F0914">
      <w:pPr>
        <w:tabs>
          <w:tab w:val="left" w:pos="3368"/>
        </w:tabs>
        <w:rPr>
          <w:rFonts w:ascii="Garamond" w:hAnsi="Garamond"/>
        </w:rPr>
      </w:pPr>
      <w:r w:rsidRPr="00B61EC6">
        <w:rPr>
          <w:rFonts w:ascii="Garamond" w:hAnsi="Garamond"/>
        </w:rPr>
        <w:t>Th</w:t>
      </w:r>
      <w:r w:rsidR="0004402E">
        <w:rPr>
          <w:rFonts w:ascii="Garamond" w:hAnsi="Garamond"/>
        </w:rPr>
        <w:t>e</w:t>
      </w:r>
      <w:r w:rsidRPr="00B61EC6">
        <w:rPr>
          <w:rFonts w:ascii="Garamond" w:hAnsi="Garamond"/>
        </w:rPr>
        <w:t xml:space="preserve"> </w:t>
      </w:r>
      <w:r w:rsidR="0004402E">
        <w:rPr>
          <w:rFonts w:ascii="Garamond" w:hAnsi="Garamond"/>
        </w:rPr>
        <w:t xml:space="preserve">methods of </w:t>
      </w:r>
      <w:r w:rsidRPr="00B61EC6">
        <w:rPr>
          <w:rFonts w:ascii="Garamond" w:hAnsi="Garamond"/>
        </w:rPr>
        <w:t xml:space="preserve">social control </w:t>
      </w:r>
      <w:r w:rsidR="0004402E">
        <w:rPr>
          <w:rFonts w:ascii="Garamond" w:hAnsi="Garamond"/>
        </w:rPr>
        <w:t>currently employed through surveillance technologies are</w:t>
      </w:r>
      <w:r w:rsidRPr="00B61EC6">
        <w:rPr>
          <w:rFonts w:ascii="Garamond" w:hAnsi="Garamond"/>
        </w:rPr>
        <w:t xml:space="preserve"> more covert </w:t>
      </w:r>
      <w:r w:rsidR="000F44B6" w:rsidRPr="00B61EC6">
        <w:rPr>
          <w:rFonts w:ascii="Garamond" w:hAnsi="Garamond"/>
        </w:rPr>
        <w:t>perhaps</w:t>
      </w:r>
      <w:r w:rsidRPr="00B61EC6">
        <w:rPr>
          <w:rFonts w:ascii="Garamond" w:hAnsi="Garamond"/>
        </w:rPr>
        <w:t>,</w:t>
      </w:r>
      <w:r w:rsidR="000F44B6" w:rsidRPr="00B61EC6">
        <w:rPr>
          <w:rFonts w:ascii="Garamond" w:hAnsi="Garamond"/>
        </w:rPr>
        <w:t xml:space="preserve"> </w:t>
      </w:r>
      <w:r w:rsidRPr="00B61EC6">
        <w:rPr>
          <w:rFonts w:ascii="Garamond" w:hAnsi="Garamond"/>
        </w:rPr>
        <w:t xml:space="preserve">than the </w:t>
      </w:r>
      <w:r w:rsidR="00227B5F">
        <w:rPr>
          <w:rFonts w:ascii="Garamond" w:hAnsi="Garamond"/>
        </w:rPr>
        <w:t>strategies</w:t>
      </w:r>
      <w:r w:rsidRPr="00B61EC6">
        <w:rPr>
          <w:rFonts w:ascii="Garamond" w:hAnsi="Garamond"/>
        </w:rPr>
        <w:t xml:space="preserve"> </w:t>
      </w:r>
      <w:r w:rsidR="00227B5F">
        <w:rPr>
          <w:rFonts w:ascii="Garamond" w:hAnsi="Garamond"/>
        </w:rPr>
        <w:t>imposed</w:t>
      </w:r>
      <w:r w:rsidRPr="00B61EC6">
        <w:rPr>
          <w:rFonts w:ascii="Garamond" w:hAnsi="Garamond"/>
        </w:rPr>
        <w:t xml:space="preserve"> in </w:t>
      </w:r>
      <w:r w:rsidR="002C6C15">
        <w:rPr>
          <w:rFonts w:ascii="Garamond" w:hAnsi="Garamond"/>
        </w:rPr>
        <w:t>‘</w:t>
      </w:r>
      <w:r w:rsidRPr="002C6C15">
        <w:rPr>
          <w:rFonts w:ascii="Garamond" w:hAnsi="Garamond"/>
        </w:rPr>
        <w:t>1984</w:t>
      </w:r>
      <w:r w:rsidR="002C6C15">
        <w:rPr>
          <w:rFonts w:ascii="Garamond" w:hAnsi="Garamond"/>
        </w:rPr>
        <w:t>‘</w:t>
      </w:r>
      <w:r w:rsidRPr="00B61EC6">
        <w:rPr>
          <w:rFonts w:ascii="Garamond" w:hAnsi="Garamond"/>
        </w:rPr>
        <w:t xml:space="preserve">and </w:t>
      </w:r>
      <w:r w:rsidR="002C6C15">
        <w:rPr>
          <w:rFonts w:ascii="Garamond" w:hAnsi="Garamond"/>
        </w:rPr>
        <w:t>‘</w:t>
      </w:r>
      <w:r w:rsidR="00506E72" w:rsidRPr="002C6C15">
        <w:rPr>
          <w:rFonts w:ascii="Garamond" w:hAnsi="Garamond"/>
        </w:rPr>
        <w:t>T</w:t>
      </w:r>
      <w:r w:rsidRPr="002C6C15">
        <w:rPr>
          <w:rFonts w:ascii="Garamond" w:hAnsi="Garamond"/>
        </w:rPr>
        <w:t>he Handmaid’s Tale</w:t>
      </w:r>
      <w:r w:rsidR="002C6C15">
        <w:rPr>
          <w:rFonts w:ascii="Garamond" w:hAnsi="Garamond"/>
        </w:rPr>
        <w:t>’</w:t>
      </w:r>
      <w:r w:rsidR="003405B3">
        <w:rPr>
          <w:rFonts w:ascii="Garamond" w:hAnsi="Garamond"/>
          <w:b/>
        </w:rPr>
        <w:t xml:space="preserve"> </w:t>
      </w:r>
      <w:r w:rsidR="00761BA8" w:rsidRPr="00761BA8">
        <w:rPr>
          <w:rFonts w:ascii="Garamond" w:hAnsi="Garamond"/>
        </w:rPr>
        <w:t>and</w:t>
      </w:r>
      <w:r w:rsidR="00761BA8">
        <w:rPr>
          <w:rFonts w:ascii="Garamond" w:hAnsi="Garamond"/>
        </w:rPr>
        <w:t xml:space="preserve"> </w:t>
      </w:r>
      <w:r w:rsidR="003405B3" w:rsidRPr="003405B3">
        <w:rPr>
          <w:rFonts w:ascii="Garamond" w:hAnsi="Garamond"/>
        </w:rPr>
        <w:t>therefore,</w:t>
      </w:r>
      <w:r w:rsidR="003405B3">
        <w:rPr>
          <w:rFonts w:ascii="Garamond" w:hAnsi="Garamond"/>
        </w:rPr>
        <w:t xml:space="preserve"> </w:t>
      </w:r>
      <w:r w:rsidR="00761BA8">
        <w:rPr>
          <w:rFonts w:ascii="Garamond" w:hAnsi="Garamond"/>
        </w:rPr>
        <w:t xml:space="preserve">it could be argued, </w:t>
      </w:r>
      <w:r w:rsidR="003405B3" w:rsidRPr="003405B3">
        <w:rPr>
          <w:rFonts w:ascii="Garamond" w:hAnsi="Garamond"/>
        </w:rPr>
        <w:t>even more insidious</w:t>
      </w:r>
      <w:r w:rsidRPr="00B61EC6">
        <w:rPr>
          <w:rFonts w:ascii="Garamond" w:hAnsi="Garamond"/>
        </w:rPr>
        <w:t>.</w:t>
      </w:r>
      <w:r w:rsidR="000F44B6" w:rsidRPr="00B61EC6">
        <w:rPr>
          <w:rFonts w:ascii="Garamond" w:hAnsi="Garamond"/>
        </w:rPr>
        <w:t xml:space="preserve"> The power dynamic is, as Zuboff</w:t>
      </w:r>
      <w:r w:rsidR="00D40516">
        <w:rPr>
          <w:rFonts w:ascii="Garamond" w:hAnsi="Garamond"/>
        </w:rPr>
        <w:t xml:space="preserve"> claims, unequal </w:t>
      </w:r>
      <w:r w:rsidR="000F44B6" w:rsidRPr="00B61EC6">
        <w:rPr>
          <w:rFonts w:ascii="Garamond" w:hAnsi="Garamond"/>
        </w:rPr>
        <w:t xml:space="preserve">as </w:t>
      </w:r>
      <w:r w:rsidR="00761BA8">
        <w:rPr>
          <w:rFonts w:ascii="Garamond" w:hAnsi="Garamond"/>
        </w:rPr>
        <w:t xml:space="preserve">vastly </w:t>
      </w:r>
      <w:r w:rsidR="000F44B6" w:rsidRPr="00B61EC6">
        <w:rPr>
          <w:rFonts w:ascii="Garamond" w:hAnsi="Garamond"/>
        </w:rPr>
        <w:t>powe</w:t>
      </w:r>
      <w:r w:rsidR="00761BA8">
        <w:rPr>
          <w:rFonts w:ascii="Garamond" w:hAnsi="Garamond"/>
        </w:rPr>
        <w:t xml:space="preserve">rful companies </w:t>
      </w:r>
      <w:r w:rsidR="000F44B6" w:rsidRPr="00B61EC6">
        <w:rPr>
          <w:rFonts w:ascii="Garamond" w:hAnsi="Garamond"/>
        </w:rPr>
        <w:t xml:space="preserve">mine our digital data and harvest our information in an </w:t>
      </w:r>
      <w:r w:rsidR="00053685">
        <w:rPr>
          <w:rFonts w:ascii="Garamond" w:hAnsi="Garamond"/>
        </w:rPr>
        <w:t>attempt to control our behaviour</w:t>
      </w:r>
      <w:r w:rsidR="000F44B6" w:rsidRPr="00B61EC6">
        <w:rPr>
          <w:rFonts w:ascii="Garamond" w:hAnsi="Garamond"/>
        </w:rPr>
        <w:t xml:space="preserve">, </w:t>
      </w:r>
      <w:r w:rsidR="003405B3">
        <w:rPr>
          <w:rFonts w:ascii="Garamond" w:hAnsi="Garamond"/>
        </w:rPr>
        <w:t>whilst concurrently claiming</w:t>
      </w:r>
      <w:r w:rsidR="000F44B6" w:rsidRPr="00B61EC6">
        <w:rPr>
          <w:rFonts w:ascii="Garamond" w:hAnsi="Garamond"/>
        </w:rPr>
        <w:t xml:space="preserve"> </w:t>
      </w:r>
      <w:r w:rsidR="00053685">
        <w:rPr>
          <w:rFonts w:ascii="Garamond" w:hAnsi="Garamond"/>
        </w:rPr>
        <w:t>that they are helping</w:t>
      </w:r>
      <w:r w:rsidR="000F44B6" w:rsidRPr="00B61EC6">
        <w:rPr>
          <w:rFonts w:ascii="Garamond" w:hAnsi="Garamond"/>
        </w:rPr>
        <w:t xml:space="preserve">, rather than harming. Although </w:t>
      </w:r>
      <w:r w:rsidR="00324F09">
        <w:rPr>
          <w:rFonts w:ascii="Garamond" w:hAnsi="Garamond"/>
        </w:rPr>
        <w:t xml:space="preserve">in our contemporary society </w:t>
      </w:r>
      <w:r w:rsidR="000F44B6" w:rsidRPr="00B61EC6">
        <w:rPr>
          <w:rFonts w:ascii="Garamond" w:hAnsi="Garamond"/>
        </w:rPr>
        <w:t xml:space="preserve">we believe that we are free to make our own choices , the data we </w:t>
      </w:r>
      <w:r w:rsidR="00D40516">
        <w:rPr>
          <w:rFonts w:ascii="Garamond" w:hAnsi="Garamond"/>
        </w:rPr>
        <w:t xml:space="preserve">often inadvertently </w:t>
      </w:r>
      <w:r w:rsidR="000F44B6" w:rsidRPr="00B61EC6">
        <w:rPr>
          <w:rFonts w:ascii="Garamond" w:hAnsi="Garamond"/>
        </w:rPr>
        <w:t>provide</w:t>
      </w:r>
      <w:r w:rsidR="00A40CC3">
        <w:rPr>
          <w:rFonts w:ascii="Garamond" w:hAnsi="Garamond"/>
        </w:rPr>
        <w:t xml:space="preserve"> enables</w:t>
      </w:r>
      <w:r w:rsidR="000F44B6" w:rsidRPr="00B61EC6">
        <w:rPr>
          <w:rFonts w:ascii="Garamond" w:hAnsi="Garamond"/>
        </w:rPr>
        <w:t xml:space="preserve"> companies </w:t>
      </w:r>
      <w:r w:rsidR="00A40CC3">
        <w:rPr>
          <w:rFonts w:ascii="Garamond" w:hAnsi="Garamond"/>
        </w:rPr>
        <w:t>to</w:t>
      </w:r>
      <w:r w:rsidR="000F44B6" w:rsidRPr="00B61EC6">
        <w:rPr>
          <w:rFonts w:ascii="Garamond" w:hAnsi="Garamond"/>
        </w:rPr>
        <w:t xml:space="preserve"> harvest our data and then use this to shape our behaviour </w:t>
      </w:r>
      <w:r w:rsidR="00A40CC3">
        <w:rPr>
          <w:rFonts w:ascii="Garamond" w:hAnsi="Garamond"/>
        </w:rPr>
        <w:t xml:space="preserve">and </w:t>
      </w:r>
      <w:r w:rsidR="000F44B6" w:rsidRPr="00B61EC6">
        <w:rPr>
          <w:rFonts w:ascii="Garamond" w:hAnsi="Garamond"/>
        </w:rPr>
        <w:t xml:space="preserve">is </w:t>
      </w:r>
      <w:r w:rsidR="00761BA8">
        <w:rPr>
          <w:rFonts w:ascii="Garamond" w:hAnsi="Garamond"/>
        </w:rPr>
        <w:t xml:space="preserve">described by </w:t>
      </w:r>
      <w:r w:rsidR="000F44B6" w:rsidRPr="00B61EC6">
        <w:rPr>
          <w:rFonts w:ascii="Garamond" w:hAnsi="Garamond"/>
        </w:rPr>
        <w:t xml:space="preserve">Zuboff </w:t>
      </w:r>
      <w:r w:rsidR="00761BA8">
        <w:rPr>
          <w:rFonts w:ascii="Garamond" w:hAnsi="Garamond"/>
        </w:rPr>
        <w:t>as</w:t>
      </w:r>
      <w:r w:rsidR="000F44B6" w:rsidRPr="00B61EC6">
        <w:rPr>
          <w:rFonts w:ascii="Garamond" w:hAnsi="Garamond"/>
        </w:rPr>
        <w:t xml:space="preserve"> ‘ Behavioural Surplus ‘.</w:t>
      </w:r>
      <w:r w:rsidR="000F0914" w:rsidRPr="000F0914">
        <w:rPr>
          <w:rFonts w:ascii="Garamond" w:hAnsi="Garamond"/>
          <w:i/>
        </w:rPr>
        <w:t xml:space="preserve">‘ Right now , however ,the extreme asymmetries of knowledge and power that have accrued to surveillance capitalism abrogate these elemental rights as our lives are unilaterally rendered as data, expropriated , and repurposed in new forms of social control , all of it in the service of others interests and in the absence of our awareness or means of combat.’ </w:t>
      </w:r>
      <w:r w:rsidR="003F2423" w:rsidRPr="003F2423">
        <w:rPr>
          <w:rFonts w:ascii="Garamond" w:hAnsi="Garamond"/>
        </w:rPr>
        <w:t>[1</w:t>
      </w:r>
      <w:r w:rsidR="00AC500F">
        <w:rPr>
          <w:rFonts w:ascii="Garamond" w:hAnsi="Garamond"/>
        </w:rPr>
        <w:t>9</w:t>
      </w:r>
      <w:r w:rsidR="003F2423" w:rsidRPr="003F2423">
        <w:rPr>
          <w:rFonts w:ascii="Garamond" w:hAnsi="Garamond"/>
        </w:rPr>
        <w:t>]</w:t>
      </w:r>
    </w:p>
    <w:p w14:paraId="4A9E47AE" w14:textId="778B9E06" w:rsidR="007E2CF0" w:rsidRPr="004B0FCF" w:rsidRDefault="00D30D1C" w:rsidP="00A12708">
      <w:pPr>
        <w:tabs>
          <w:tab w:val="left" w:pos="3368"/>
        </w:tabs>
        <w:rPr>
          <w:rFonts w:ascii="Garamond" w:hAnsi="Garamond"/>
          <w:i/>
        </w:rPr>
      </w:pPr>
      <w:r>
        <w:rPr>
          <w:rFonts w:ascii="Garamond" w:hAnsi="Garamond"/>
        </w:rPr>
        <w:t xml:space="preserve">Returning to an earlier theme, Computer Scientist Joan </w:t>
      </w:r>
      <w:r w:rsidR="00324F09" w:rsidRPr="006C729A">
        <w:rPr>
          <w:rFonts w:ascii="Garamond" w:hAnsi="Garamond"/>
        </w:rPr>
        <w:t>Figenbaum</w:t>
      </w:r>
      <w:r w:rsidR="00324F09">
        <w:t xml:space="preserve"> </w:t>
      </w:r>
      <w:r w:rsidR="006C729A">
        <w:rPr>
          <w:rFonts w:ascii="Garamond" w:hAnsi="Garamond"/>
        </w:rPr>
        <w:t>compares</w:t>
      </w:r>
      <w:r w:rsidR="003F2423">
        <w:rPr>
          <w:rFonts w:ascii="Garamond" w:hAnsi="Garamond"/>
        </w:rPr>
        <w:t xml:space="preserve"> the internet to Bantham’s Panoptican and </w:t>
      </w:r>
      <w:r w:rsidR="00D54D91" w:rsidRPr="00B61EC6">
        <w:rPr>
          <w:rFonts w:ascii="Garamond" w:hAnsi="Garamond"/>
        </w:rPr>
        <w:t xml:space="preserve">explores the </w:t>
      </w:r>
      <w:r w:rsidR="003F2423">
        <w:rPr>
          <w:rFonts w:ascii="Garamond" w:hAnsi="Garamond"/>
        </w:rPr>
        <w:t xml:space="preserve">contemporary </w:t>
      </w:r>
      <w:r w:rsidR="00324F09">
        <w:rPr>
          <w:rFonts w:ascii="Garamond" w:hAnsi="Garamond"/>
        </w:rPr>
        <w:t>paradoxes</w:t>
      </w:r>
      <w:r w:rsidR="00D54D91" w:rsidRPr="00B61EC6">
        <w:rPr>
          <w:rFonts w:ascii="Garamond" w:hAnsi="Garamond"/>
        </w:rPr>
        <w:t xml:space="preserve"> of surveillance and </w:t>
      </w:r>
      <w:r w:rsidR="007D4C89">
        <w:rPr>
          <w:rFonts w:ascii="Garamond" w:hAnsi="Garamond"/>
        </w:rPr>
        <w:t>privac</w:t>
      </w:r>
      <w:r w:rsidR="00D40516">
        <w:rPr>
          <w:rFonts w:ascii="Garamond" w:hAnsi="Garamond"/>
        </w:rPr>
        <w:t>y</w:t>
      </w:r>
      <w:r w:rsidR="003F2423">
        <w:rPr>
          <w:rFonts w:ascii="Garamond" w:hAnsi="Garamond"/>
        </w:rPr>
        <w:t>,</w:t>
      </w:r>
      <w:r w:rsidR="00065564" w:rsidRPr="00B61EC6">
        <w:rPr>
          <w:rFonts w:ascii="Garamond" w:hAnsi="Garamond"/>
        </w:rPr>
        <w:t xml:space="preserve"> </w:t>
      </w:r>
      <w:r w:rsidR="003F2423">
        <w:rPr>
          <w:rFonts w:ascii="Garamond" w:hAnsi="Garamond"/>
        </w:rPr>
        <w:t>highlighting ways in which</w:t>
      </w:r>
      <w:r w:rsidR="00065564" w:rsidRPr="00B61EC6">
        <w:rPr>
          <w:rFonts w:ascii="Garamond" w:hAnsi="Garamond"/>
        </w:rPr>
        <w:t xml:space="preserve"> our information</w:t>
      </w:r>
      <w:r w:rsidR="003F2423">
        <w:rPr>
          <w:rFonts w:ascii="Garamond" w:hAnsi="Garamond"/>
        </w:rPr>
        <w:t xml:space="preserve"> and</w:t>
      </w:r>
      <w:r w:rsidR="00D54D91" w:rsidRPr="00B61EC6">
        <w:rPr>
          <w:rFonts w:ascii="Garamond" w:hAnsi="Garamond"/>
        </w:rPr>
        <w:t xml:space="preserve"> </w:t>
      </w:r>
      <w:r w:rsidR="003F2423">
        <w:rPr>
          <w:rFonts w:ascii="Garamond" w:hAnsi="Garamond"/>
        </w:rPr>
        <w:t xml:space="preserve">online </w:t>
      </w:r>
      <w:r w:rsidR="00D54D91" w:rsidRPr="00B61EC6">
        <w:rPr>
          <w:rFonts w:ascii="Garamond" w:hAnsi="Garamond"/>
        </w:rPr>
        <w:t>communicatio</w:t>
      </w:r>
      <w:r w:rsidR="003F2423">
        <w:rPr>
          <w:rFonts w:ascii="Garamond" w:hAnsi="Garamond"/>
        </w:rPr>
        <w:t>ns</w:t>
      </w:r>
      <w:r w:rsidR="00D54D91" w:rsidRPr="00B61EC6">
        <w:rPr>
          <w:rFonts w:ascii="Garamond" w:hAnsi="Garamond"/>
        </w:rPr>
        <w:t xml:space="preserve"> </w:t>
      </w:r>
      <w:r w:rsidR="003F2423">
        <w:rPr>
          <w:rFonts w:ascii="Garamond" w:hAnsi="Garamond"/>
        </w:rPr>
        <w:t>are</w:t>
      </w:r>
      <w:r w:rsidR="002E2A29" w:rsidRPr="00B61EC6">
        <w:rPr>
          <w:rFonts w:ascii="Garamond" w:hAnsi="Garamond"/>
        </w:rPr>
        <w:t xml:space="preserve"> being monitored by advertisers</w:t>
      </w:r>
      <w:r w:rsidR="006C729A">
        <w:rPr>
          <w:rFonts w:ascii="Garamond" w:hAnsi="Garamond"/>
        </w:rPr>
        <w:t>, vendors</w:t>
      </w:r>
      <w:r w:rsidR="003F2423">
        <w:rPr>
          <w:rFonts w:ascii="Garamond" w:hAnsi="Garamond"/>
        </w:rPr>
        <w:t>,</w:t>
      </w:r>
      <w:r w:rsidR="00D54D91" w:rsidRPr="00B61EC6">
        <w:rPr>
          <w:rFonts w:ascii="Garamond" w:hAnsi="Garamond"/>
        </w:rPr>
        <w:t xml:space="preserve"> s</w:t>
      </w:r>
      <w:r w:rsidR="00027378" w:rsidRPr="00B61EC6">
        <w:rPr>
          <w:rFonts w:ascii="Garamond" w:hAnsi="Garamond"/>
        </w:rPr>
        <w:t>tate surveillance organisations</w:t>
      </w:r>
      <w:r w:rsidR="00D54D91" w:rsidRPr="00B61EC6">
        <w:rPr>
          <w:rFonts w:ascii="Garamond" w:hAnsi="Garamond"/>
        </w:rPr>
        <w:t xml:space="preserve">, criminal gangs and stalkers. </w:t>
      </w:r>
      <w:r w:rsidR="006C729A">
        <w:rPr>
          <w:rFonts w:ascii="Garamond" w:hAnsi="Garamond"/>
        </w:rPr>
        <w:t>Many i</w:t>
      </w:r>
      <w:r w:rsidR="00D54D91" w:rsidRPr="00B61EC6">
        <w:rPr>
          <w:rFonts w:ascii="Garamond" w:hAnsi="Garamond"/>
        </w:rPr>
        <w:t xml:space="preserve">nternet users </w:t>
      </w:r>
      <w:r w:rsidR="006C729A">
        <w:rPr>
          <w:rFonts w:ascii="Garamond" w:hAnsi="Garamond"/>
        </w:rPr>
        <w:t>propose</w:t>
      </w:r>
      <w:r w:rsidR="002E2A29" w:rsidRPr="00B61EC6">
        <w:rPr>
          <w:rFonts w:ascii="Garamond" w:hAnsi="Garamond"/>
        </w:rPr>
        <w:t xml:space="preserve"> their right to anon</w:t>
      </w:r>
      <w:r w:rsidR="00065564" w:rsidRPr="00B61EC6">
        <w:rPr>
          <w:rFonts w:ascii="Garamond" w:hAnsi="Garamond"/>
        </w:rPr>
        <w:t>ymity and to protect their identities from being linked to their real –world identities. Those wishing to expose the identity of someone posting material on the internet can do so u</w:t>
      </w:r>
      <w:r w:rsidR="00027378" w:rsidRPr="00B61EC6">
        <w:rPr>
          <w:rFonts w:ascii="Garamond" w:hAnsi="Garamond"/>
        </w:rPr>
        <w:t>sing anti- anonymity tactics.</w:t>
      </w:r>
      <w:r>
        <w:rPr>
          <w:rFonts w:ascii="Garamond" w:hAnsi="Garamond"/>
        </w:rPr>
        <w:t xml:space="preserve"> </w:t>
      </w:r>
      <w:r w:rsidR="00C17994">
        <w:rPr>
          <w:rFonts w:ascii="Garamond" w:hAnsi="Garamond"/>
        </w:rPr>
        <w:t>Visionary documentary maker Adam Curtis summarises the abus</w:t>
      </w:r>
      <w:r>
        <w:rPr>
          <w:rFonts w:ascii="Garamond" w:hAnsi="Garamond"/>
        </w:rPr>
        <w:t>es of contemporary surveillance</w:t>
      </w:r>
      <w:r w:rsidR="00C17994">
        <w:rPr>
          <w:rFonts w:ascii="Garamond" w:hAnsi="Garamond"/>
        </w:rPr>
        <w:t>:</w:t>
      </w:r>
      <w:r w:rsidR="00C17994" w:rsidRPr="00C17994">
        <w:rPr>
          <w:rFonts w:ascii="Garamond" w:eastAsia="Times New Roman" w:hAnsi="Garamond" w:cs="Arial"/>
          <w:i/>
          <w:color w:val="444444"/>
          <w:lang w:eastAsia="en-GB"/>
        </w:rPr>
        <w:t xml:space="preserve"> </w:t>
      </w:r>
      <w:r w:rsidR="004B432B" w:rsidRPr="00C17994">
        <w:rPr>
          <w:rFonts w:ascii="Garamond" w:eastAsia="Times New Roman" w:hAnsi="Garamond" w:cs="Arial"/>
          <w:i/>
          <w:color w:val="444444"/>
          <w:lang w:eastAsia="en-GB"/>
        </w:rPr>
        <w:t>‘</w:t>
      </w:r>
      <w:r w:rsidR="007E2CF0" w:rsidRPr="00C17994">
        <w:rPr>
          <w:rFonts w:ascii="Garamond" w:eastAsia="Times New Roman" w:hAnsi="Garamond" w:cs="Arial"/>
          <w:i/>
          <w:color w:val="444444"/>
          <w:lang w:eastAsia="en-GB"/>
        </w:rPr>
        <w:t xml:space="preserve">And the paranoia about </w:t>
      </w:r>
      <w:r w:rsidR="009C0294" w:rsidRPr="00C17994">
        <w:rPr>
          <w:rFonts w:ascii="Garamond" w:eastAsia="Times New Roman" w:hAnsi="Garamond" w:cs="Arial"/>
          <w:i/>
          <w:color w:val="444444"/>
          <w:lang w:eastAsia="en-GB"/>
        </w:rPr>
        <w:t xml:space="preserve">surveillance carried on growing. </w:t>
      </w:r>
      <w:r w:rsidR="007E2CF0" w:rsidRPr="00C17994">
        <w:rPr>
          <w:rFonts w:ascii="Garamond" w:eastAsia="Times New Roman" w:hAnsi="Garamond" w:cs="Arial"/>
          <w:i/>
          <w:color w:val="444444"/>
          <w:lang w:eastAsia="en-GB"/>
        </w:rPr>
        <w:t>But at the very time as this happened - a new system of watching and monitoring people rose up. It would do pretty much what the spies and the private detectives had been trying to do - but much</w:t>
      </w:r>
      <w:r w:rsidR="009C0294" w:rsidRPr="00C17994">
        <w:rPr>
          <w:rFonts w:ascii="Garamond" w:eastAsia="Times New Roman" w:hAnsi="Garamond" w:cs="Arial"/>
          <w:i/>
          <w:color w:val="444444"/>
          <w:lang w:eastAsia="en-GB"/>
        </w:rPr>
        <w:t xml:space="preserve">, </w:t>
      </w:r>
      <w:r w:rsidR="007E2CF0" w:rsidRPr="00C17994">
        <w:rPr>
          <w:rFonts w:ascii="Garamond" w:eastAsia="Times New Roman" w:hAnsi="Garamond" w:cs="Arial"/>
          <w:i/>
          <w:color w:val="444444"/>
          <w:lang w:eastAsia="en-GB"/>
        </w:rPr>
        <w:t>much more. It would record not just all our actions - but also be able to understand what was going on inside our heads - our wishes, our desires and our dislikes.</w:t>
      </w:r>
      <w:r w:rsidR="009C0294" w:rsidRPr="00C17994">
        <w:rPr>
          <w:rFonts w:ascii="Garamond" w:eastAsia="Times New Roman" w:hAnsi="Garamond" w:cs="Arial"/>
          <w:i/>
          <w:color w:val="444444"/>
          <w:lang w:eastAsia="en-GB"/>
        </w:rPr>
        <w:t xml:space="preserve"> </w:t>
      </w:r>
      <w:r w:rsidR="007E2CF0" w:rsidRPr="00C17994">
        <w:rPr>
          <w:rFonts w:ascii="Garamond" w:eastAsia="Times New Roman" w:hAnsi="Garamond" w:cs="Arial"/>
          <w:i/>
          <w:color w:val="444444"/>
          <w:lang w:eastAsia="en-GB"/>
        </w:rPr>
        <w:t>It was called the internet.</w:t>
      </w:r>
      <w:r w:rsidR="009C0294" w:rsidRPr="00C17994">
        <w:rPr>
          <w:rFonts w:ascii="Garamond" w:eastAsia="Times New Roman" w:hAnsi="Garamond" w:cs="Arial"/>
          <w:i/>
          <w:color w:val="444444"/>
          <w:lang w:eastAsia="en-GB"/>
        </w:rPr>
        <w:t xml:space="preserve"> ‘</w:t>
      </w:r>
      <w:r w:rsidR="00B93A7B">
        <w:rPr>
          <w:rFonts w:ascii="Garamond" w:eastAsia="Times New Roman" w:hAnsi="Garamond" w:cs="Arial"/>
          <w:color w:val="444444"/>
          <w:lang w:eastAsia="en-GB"/>
        </w:rPr>
        <w:t>. [</w:t>
      </w:r>
      <w:r w:rsidR="00AC500F">
        <w:rPr>
          <w:rFonts w:ascii="Garamond" w:eastAsia="Times New Roman" w:hAnsi="Garamond" w:cs="Arial"/>
          <w:color w:val="444444"/>
          <w:lang w:eastAsia="en-GB"/>
        </w:rPr>
        <w:t>20</w:t>
      </w:r>
      <w:r w:rsidR="00B93A7B">
        <w:rPr>
          <w:rFonts w:ascii="Garamond" w:eastAsia="Times New Roman" w:hAnsi="Garamond" w:cs="Arial"/>
          <w:color w:val="444444"/>
          <w:lang w:eastAsia="en-GB"/>
        </w:rPr>
        <w:t>]</w:t>
      </w:r>
    </w:p>
    <w:p w14:paraId="29175C23" w14:textId="39DF5CCD" w:rsidR="004031AA" w:rsidRPr="004B0FCF" w:rsidRDefault="00AA5663" w:rsidP="004031AA">
      <w:pPr>
        <w:spacing w:after="267"/>
        <w:rPr>
          <w:rFonts w:ascii="Garamond" w:eastAsia="Times New Roman" w:hAnsi="Garamond" w:cs="Arial"/>
          <w:color w:val="444444"/>
          <w:lang w:eastAsia="en-GB"/>
        </w:rPr>
      </w:pPr>
      <w:r>
        <w:rPr>
          <w:rFonts w:ascii="Garamond" w:eastAsia="Times New Roman" w:hAnsi="Garamond" w:cs="Arial"/>
          <w:color w:val="444444"/>
          <w:lang w:eastAsia="en-GB"/>
        </w:rPr>
        <w:t xml:space="preserve">Orwell’s very prescient novel </w:t>
      </w:r>
      <w:r w:rsidR="002C6C15">
        <w:rPr>
          <w:rFonts w:ascii="Garamond" w:eastAsia="Times New Roman" w:hAnsi="Garamond" w:cs="Arial"/>
          <w:color w:val="444444"/>
          <w:lang w:eastAsia="en-GB"/>
        </w:rPr>
        <w:t>‘1984’</w:t>
      </w:r>
      <w:r w:rsidR="0004402E">
        <w:rPr>
          <w:rFonts w:ascii="Garamond" w:eastAsia="Times New Roman" w:hAnsi="Garamond" w:cs="Arial"/>
          <w:b/>
          <w:color w:val="444444"/>
          <w:lang w:eastAsia="en-GB"/>
        </w:rPr>
        <w:t xml:space="preserve"> </w:t>
      </w:r>
      <w:r w:rsidR="0004402E" w:rsidRPr="0004402E">
        <w:rPr>
          <w:rFonts w:ascii="Garamond" w:eastAsia="Times New Roman" w:hAnsi="Garamond" w:cs="Arial"/>
          <w:color w:val="444444"/>
          <w:lang w:eastAsia="en-GB"/>
        </w:rPr>
        <w:t>was</w:t>
      </w:r>
      <w:r w:rsidR="0004402E">
        <w:rPr>
          <w:rFonts w:ascii="Garamond" w:eastAsia="Times New Roman" w:hAnsi="Garamond" w:cs="Arial"/>
          <w:color w:val="444444"/>
          <w:lang w:eastAsia="en-GB"/>
        </w:rPr>
        <w:t xml:space="preserve"> strongly</w:t>
      </w:r>
      <w:r w:rsidR="00744776">
        <w:rPr>
          <w:rFonts w:ascii="Garamond" w:eastAsia="Times New Roman" w:hAnsi="Garamond" w:cs="Arial"/>
          <w:i/>
          <w:color w:val="444444"/>
          <w:lang w:eastAsia="en-GB"/>
        </w:rPr>
        <w:t xml:space="preserve"> </w:t>
      </w:r>
      <w:r>
        <w:rPr>
          <w:rFonts w:ascii="Garamond" w:eastAsia="Times New Roman" w:hAnsi="Garamond" w:cs="Arial"/>
          <w:color w:val="444444"/>
          <w:lang w:eastAsia="en-GB"/>
        </w:rPr>
        <w:t xml:space="preserve">influenced by a conversation </w:t>
      </w:r>
      <w:r w:rsidR="004156B9">
        <w:rPr>
          <w:rFonts w:ascii="Garamond" w:eastAsia="Times New Roman" w:hAnsi="Garamond" w:cs="Arial"/>
          <w:color w:val="444444"/>
          <w:lang w:eastAsia="en-GB"/>
        </w:rPr>
        <w:t xml:space="preserve">he had </w:t>
      </w:r>
      <w:r>
        <w:rPr>
          <w:rFonts w:ascii="Garamond" w:eastAsia="Times New Roman" w:hAnsi="Garamond" w:cs="Arial"/>
          <w:color w:val="444444"/>
          <w:lang w:eastAsia="en-GB"/>
        </w:rPr>
        <w:t xml:space="preserve">with an artist during </w:t>
      </w:r>
      <w:r w:rsidR="004B0FCF">
        <w:rPr>
          <w:rFonts w:ascii="Garamond" w:eastAsia="Times New Roman" w:hAnsi="Garamond" w:cs="Arial"/>
          <w:color w:val="444444"/>
          <w:lang w:eastAsia="en-GB"/>
        </w:rPr>
        <w:t>WW2</w:t>
      </w:r>
      <w:r>
        <w:rPr>
          <w:rFonts w:ascii="Garamond" w:eastAsia="Times New Roman" w:hAnsi="Garamond" w:cs="Arial"/>
          <w:color w:val="444444"/>
          <w:lang w:eastAsia="en-GB"/>
        </w:rPr>
        <w:t xml:space="preserve"> who was convinced that</w:t>
      </w:r>
      <w:r w:rsidR="00C17994">
        <w:rPr>
          <w:rFonts w:ascii="Garamond" w:eastAsia="Times New Roman" w:hAnsi="Garamond" w:cs="Arial"/>
          <w:color w:val="444444"/>
          <w:lang w:eastAsia="en-GB"/>
        </w:rPr>
        <w:t xml:space="preserve"> </w:t>
      </w:r>
      <w:r w:rsidR="00744776">
        <w:rPr>
          <w:rFonts w:ascii="Garamond" w:eastAsia="Times New Roman" w:hAnsi="Garamond" w:cs="Arial"/>
          <w:color w:val="444444"/>
          <w:lang w:eastAsia="en-GB"/>
        </w:rPr>
        <w:t>at least</w:t>
      </w:r>
      <w:r>
        <w:rPr>
          <w:rFonts w:ascii="Garamond" w:eastAsia="Times New Roman" w:hAnsi="Garamond" w:cs="Arial"/>
          <w:color w:val="444444"/>
          <w:lang w:eastAsia="en-GB"/>
        </w:rPr>
        <w:t xml:space="preserve"> the Nazi’s wouldn’t be a</w:t>
      </w:r>
      <w:r w:rsidR="00744776">
        <w:rPr>
          <w:rFonts w:ascii="Garamond" w:eastAsia="Times New Roman" w:hAnsi="Garamond" w:cs="Arial"/>
          <w:color w:val="444444"/>
          <w:lang w:eastAsia="en-GB"/>
        </w:rPr>
        <w:t>ble to control peoples thoughts</w:t>
      </w:r>
      <w:r w:rsidR="00032E6E">
        <w:rPr>
          <w:rFonts w:ascii="Garamond" w:eastAsia="Times New Roman" w:hAnsi="Garamond" w:cs="Arial"/>
          <w:color w:val="444444"/>
          <w:lang w:eastAsia="en-GB"/>
        </w:rPr>
        <w:t xml:space="preserve">. The </w:t>
      </w:r>
      <w:r w:rsidR="004B0FCF">
        <w:rPr>
          <w:rFonts w:ascii="Garamond" w:eastAsia="Times New Roman" w:hAnsi="Garamond" w:cs="Arial"/>
          <w:color w:val="444444"/>
          <w:lang w:eastAsia="en-GB"/>
        </w:rPr>
        <w:t xml:space="preserve">visionary </w:t>
      </w:r>
      <w:r w:rsidR="00032E6E">
        <w:rPr>
          <w:rFonts w:ascii="Garamond" w:eastAsia="Times New Roman" w:hAnsi="Garamond" w:cs="Arial"/>
          <w:color w:val="444444"/>
          <w:lang w:eastAsia="en-GB"/>
        </w:rPr>
        <w:t xml:space="preserve">author </w:t>
      </w:r>
      <w:r>
        <w:rPr>
          <w:rFonts w:ascii="Garamond" w:eastAsia="Times New Roman" w:hAnsi="Garamond" w:cs="Arial"/>
          <w:color w:val="444444"/>
          <w:lang w:eastAsia="en-GB"/>
        </w:rPr>
        <w:t xml:space="preserve">predicted the </w:t>
      </w:r>
      <w:r w:rsidR="00D30D1C">
        <w:rPr>
          <w:rFonts w:ascii="Garamond" w:eastAsia="Times New Roman" w:hAnsi="Garamond" w:cs="Arial"/>
          <w:color w:val="444444"/>
          <w:lang w:eastAsia="en-GB"/>
        </w:rPr>
        <w:t>prospect</w:t>
      </w:r>
      <w:r>
        <w:rPr>
          <w:rFonts w:ascii="Garamond" w:eastAsia="Times New Roman" w:hAnsi="Garamond" w:cs="Arial"/>
          <w:color w:val="444444"/>
          <w:lang w:eastAsia="en-GB"/>
        </w:rPr>
        <w:t xml:space="preserve"> of ‘thought control ‘</w:t>
      </w:r>
      <w:r w:rsidR="00C17994">
        <w:rPr>
          <w:rFonts w:ascii="Garamond" w:eastAsia="Times New Roman" w:hAnsi="Garamond" w:cs="Arial"/>
          <w:color w:val="444444"/>
          <w:lang w:eastAsia="en-GB"/>
        </w:rPr>
        <w:t xml:space="preserve">as </w:t>
      </w:r>
      <w:r w:rsidR="00D30D1C">
        <w:rPr>
          <w:rFonts w:ascii="Garamond" w:eastAsia="Times New Roman" w:hAnsi="Garamond" w:cs="Arial"/>
          <w:color w:val="444444"/>
          <w:lang w:eastAsia="en-GB"/>
        </w:rPr>
        <w:t xml:space="preserve">being </w:t>
      </w:r>
      <w:r>
        <w:rPr>
          <w:rFonts w:ascii="Garamond" w:eastAsia="Times New Roman" w:hAnsi="Garamond" w:cs="Arial"/>
          <w:color w:val="444444"/>
          <w:lang w:eastAsia="en-GB"/>
        </w:rPr>
        <w:t>the</w:t>
      </w:r>
      <w:r w:rsidR="004156B9">
        <w:rPr>
          <w:rFonts w:ascii="Garamond" w:eastAsia="Times New Roman" w:hAnsi="Garamond" w:cs="Arial"/>
          <w:color w:val="444444"/>
          <w:lang w:eastAsia="en-GB"/>
        </w:rPr>
        <w:t xml:space="preserve"> potent</w:t>
      </w:r>
      <w:r w:rsidR="00032E6E">
        <w:rPr>
          <w:rFonts w:ascii="Garamond" w:eastAsia="Times New Roman" w:hAnsi="Garamond" w:cs="Arial"/>
          <w:color w:val="444444"/>
          <w:lang w:eastAsia="en-GB"/>
        </w:rPr>
        <w:t xml:space="preserve"> intrusion into th</w:t>
      </w:r>
      <w:r w:rsidR="004156B9">
        <w:rPr>
          <w:rFonts w:ascii="Garamond" w:eastAsia="Times New Roman" w:hAnsi="Garamond" w:cs="Arial"/>
          <w:color w:val="444444"/>
          <w:lang w:eastAsia="en-GB"/>
        </w:rPr>
        <w:t>at</w:t>
      </w:r>
      <w:r>
        <w:rPr>
          <w:rFonts w:ascii="Garamond" w:eastAsia="Times New Roman" w:hAnsi="Garamond" w:cs="Arial"/>
          <w:color w:val="444444"/>
          <w:lang w:eastAsia="en-GB"/>
        </w:rPr>
        <w:t xml:space="preserve"> </w:t>
      </w:r>
      <w:r w:rsidR="004156B9">
        <w:rPr>
          <w:rFonts w:ascii="Garamond" w:eastAsia="Times New Roman" w:hAnsi="Garamond" w:cs="Arial"/>
          <w:color w:val="444444"/>
          <w:lang w:eastAsia="en-GB"/>
        </w:rPr>
        <w:t xml:space="preserve">most </w:t>
      </w:r>
      <w:r w:rsidR="00032E6E">
        <w:rPr>
          <w:rFonts w:ascii="Garamond" w:eastAsia="Times New Roman" w:hAnsi="Garamond" w:cs="Arial"/>
          <w:color w:val="444444"/>
          <w:lang w:eastAsia="en-GB"/>
        </w:rPr>
        <w:t>private</w:t>
      </w:r>
      <w:r>
        <w:rPr>
          <w:rFonts w:ascii="Garamond" w:eastAsia="Times New Roman" w:hAnsi="Garamond" w:cs="Arial"/>
          <w:color w:val="444444"/>
          <w:lang w:eastAsia="en-GB"/>
        </w:rPr>
        <w:t xml:space="preserve"> bastion of </w:t>
      </w:r>
      <w:r w:rsidR="00032E6E">
        <w:rPr>
          <w:rFonts w:ascii="Garamond" w:eastAsia="Times New Roman" w:hAnsi="Garamond" w:cs="Arial"/>
          <w:color w:val="444444"/>
          <w:lang w:eastAsia="en-GB"/>
        </w:rPr>
        <w:t>human</w:t>
      </w:r>
      <w:r>
        <w:rPr>
          <w:rFonts w:ascii="Garamond" w:eastAsia="Times New Roman" w:hAnsi="Garamond" w:cs="Arial"/>
          <w:color w:val="444444"/>
          <w:lang w:eastAsia="en-GB"/>
        </w:rPr>
        <w:t xml:space="preserve"> freedom </w:t>
      </w:r>
      <w:r w:rsidR="004156B9">
        <w:rPr>
          <w:rFonts w:ascii="Garamond" w:eastAsia="Times New Roman" w:hAnsi="Garamond" w:cs="Arial"/>
          <w:color w:val="444444"/>
          <w:lang w:eastAsia="en-GB"/>
        </w:rPr>
        <w:t xml:space="preserve">,the mind </w:t>
      </w:r>
      <w:r w:rsidR="00D77AD5">
        <w:rPr>
          <w:rFonts w:ascii="Garamond" w:eastAsia="Times New Roman" w:hAnsi="Garamond" w:cs="Arial"/>
          <w:color w:val="444444"/>
          <w:lang w:eastAsia="en-GB"/>
        </w:rPr>
        <w:t>-</w:t>
      </w:r>
      <w:r>
        <w:rPr>
          <w:rFonts w:ascii="Garamond" w:eastAsia="Times New Roman" w:hAnsi="Garamond" w:cs="Arial"/>
          <w:color w:val="444444"/>
          <w:lang w:eastAsia="en-GB"/>
        </w:rPr>
        <w:t xml:space="preserve">and </w:t>
      </w:r>
      <w:r w:rsidR="00032E6E">
        <w:rPr>
          <w:rFonts w:ascii="Garamond" w:eastAsia="Times New Roman" w:hAnsi="Garamond" w:cs="Arial"/>
          <w:color w:val="444444"/>
          <w:lang w:eastAsia="en-GB"/>
        </w:rPr>
        <w:t xml:space="preserve">explored this disturbing theme in his novel .Notably , with knowledge acquired through </w:t>
      </w:r>
      <w:r w:rsidR="004156B9">
        <w:rPr>
          <w:rFonts w:ascii="Garamond" w:eastAsia="Times New Roman" w:hAnsi="Garamond" w:cs="Arial"/>
          <w:color w:val="444444"/>
          <w:lang w:eastAsia="en-GB"/>
        </w:rPr>
        <w:t xml:space="preserve">contemporary </w:t>
      </w:r>
      <w:r w:rsidR="004B0FCF">
        <w:rPr>
          <w:rFonts w:ascii="Garamond" w:eastAsia="Times New Roman" w:hAnsi="Garamond" w:cs="Arial"/>
          <w:color w:val="444444"/>
          <w:lang w:eastAsia="en-GB"/>
        </w:rPr>
        <w:t>neuro</w:t>
      </w:r>
      <w:r w:rsidR="00032E6E">
        <w:rPr>
          <w:rFonts w:ascii="Garamond" w:eastAsia="Times New Roman" w:hAnsi="Garamond" w:cs="Arial"/>
          <w:color w:val="444444"/>
          <w:lang w:eastAsia="en-GB"/>
        </w:rPr>
        <w:t>science and psychology the mind is now permeable and open to insidious manipulation</w:t>
      </w:r>
      <w:r>
        <w:rPr>
          <w:rFonts w:ascii="Garamond" w:eastAsia="Times New Roman" w:hAnsi="Garamond" w:cs="Arial"/>
          <w:color w:val="444444"/>
          <w:lang w:eastAsia="en-GB"/>
        </w:rPr>
        <w:t xml:space="preserve"> </w:t>
      </w:r>
      <w:r w:rsidR="00032E6E">
        <w:rPr>
          <w:rFonts w:ascii="Garamond" w:eastAsia="Times New Roman" w:hAnsi="Garamond" w:cs="Arial"/>
          <w:color w:val="444444"/>
          <w:lang w:eastAsia="en-GB"/>
        </w:rPr>
        <w:t xml:space="preserve">and </w:t>
      </w:r>
      <w:r>
        <w:rPr>
          <w:rFonts w:ascii="Garamond" w:eastAsia="Times New Roman" w:hAnsi="Garamond" w:cs="Arial"/>
          <w:color w:val="444444"/>
          <w:lang w:eastAsia="en-GB"/>
        </w:rPr>
        <w:t xml:space="preserve">surveillance. In a </w:t>
      </w:r>
      <w:r w:rsidR="00174A03">
        <w:rPr>
          <w:rFonts w:ascii="Garamond" w:eastAsia="Times New Roman" w:hAnsi="Garamond" w:cs="Arial"/>
          <w:color w:val="444444"/>
          <w:lang w:eastAsia="en-GB"/>
        </w:rPr>
        <w:t xml:space="preserve">recent </w:t>
      </w:r>
      <w:r>
        <w:rPr>
          <w:rFonts w:ascii="Garamond" w:eastAsia="Times New Roman" w:hAnsi="Garamond" w:cs="Arial"/>
          <w:color w:val="444444"/>
          <w:lang w:eastAsia="en-GB"/>
        </w:rPr>
        <w:t xml:space="preserve">thought provoking BBC Radio 4 </w:t>
      </w:r>
      <w:r w:rsidR="002C6C15">
        <w:rPr>
          <w:rFonts w:ascii="Garamond" w:eastAsia="Times New Roman" w:hAnsi="Garamond" w:cs="Arial"/>
          <w:color w:val="444444"/>
          <w:lang w:eastAsia="en-GB"/>
        </w:rPr>
        <w:t>broadcast</w:t>
      </w:r>
      <w:r>
        <w:rPr>
          <w:rFonts w:ascii="Garamond" w:eastAsia="Times New Roman" w:hAnsi="Garamond" w:cs="Arial"/>
          <w:color w:val="444444"/>
          <w:lang w:eastAsia="en-GB"/>
        </w:rPr>
        <w:t>, the presenter discusse</w:t>
      </w:r>
      <w:r w:rsidR="005648F0">
        <w:rPr>
          <w:rFonts w:ascii="Garamond" w:eastAsia="Times New Roman" w:hAnsi="Garamond" w:cs="Arial"/>
          <w:color w:val="444444"/>
          <w:lang w:eastAsia="en-GB"/>
        </w:rPr>
        <w:t>d</w:t>
      </w:r>
      <w:r>
        <w:rPr>
          <w:rFonts w:ascii="Garamond" w:eastAsia="Times New Roman" w:hAnsi="Garamond" w:cs="Arial"/>
          <w:color w:val="444444"/>
          <w:lang w:eastAsia="en-GB"/>
        </w:rPr>
        <w:t xml:space="preserve"> our engagement with powerful modern technologies, including the intern</w:t>
      </w:r>
      <w:r w:rsidR="002C6C15">
        <w:rPr>
          <w:rFonts w:ascii="Garamond" w:eastAsia="Times New Roman" w:hAnsi="Garamond" w:cs="Arial"/>
          <w:color w:val="444444"/>
          <w:lang w:eastAsia="en-GB"/>
        </w:rPr>
        <w:t>et</w:t>
      </w:r>
      <w:r>
        <w:rPr>
          <w:rFonts w:ascii="Garamond" w:eastAsia="Times New Roman" w:hAnsi="Garamond" w:cs="Arial"/>
          <w:color w:val="444444"/>
          <w:lang w:eastAsia="en-GB"/>
        </w:rPr>
        <w:t>,</w:t>
      </w:r>
      <w:r w:rsidR="002C6C15">
        <w:rPr>
          <w:rFonts w:ascii="Garamond" w:eastAsia="Times New Roman" w:hAnsi="Garamond" w:cs="Arial"/>
          <w:color w:val="444444"/>
          <w:lang w:eastAsia="en-GB"/>
        </w:rPr>
        <w:t xml:space="preserve"> Google</w:t>
      </w:r>
      <w:r w:rsidR="00801E75">
        <w:rPr>
          <w:rFonts w:ascii="Garamond" w:eastAsia="Times New Roman" w:hAnsi="Garamond" w:cs="Arial"/>
          <w:color w:val="444444"/>
          <w:lang w:eastAsia="en-GB"/>
        </w:rPr>
        <w:t>, Facebook, Apple and Amazon,</w:t>
      </w:r>
      <w:r w:rsidR="004031AA">
        <w:rPr>
          <w:rFonts w:ascii="Garamond" w:eastAsia="Times New Roman" w:hAnsi="Garamond" w:cs="Arial"/>
          <w:color w:val="444444"/>
          <w:lang w:eastAsia="en-GB"/>
        </w:rPr>
        <w:t xml:space="preserve"> tools</w:t>
      </w:r>
      <w:r>
        <w:rPr>
          <w:rFonts w:ascii="Garamond" w:eastAsia="Times New Roman" w:hAnsi="Garamond" w:cs="Arial"/>
          <w:color w:val="444444"/>
          <w:lang w:eastAsia="en-GB"/>
        </w:rPr>
        <w:t xml:space="preserve"> which are </w:t>
      </w:r>
      <w:r w:rsidR="004156B9">
        <w:rPr>
          <w:rFonts w:ascii="Garamond" w:eastAsia="Times New Roman" w:hAnsi="Garamond" w:cs="Arial"/>
          <w:color w:val="444444"/>
          <w:lang w:eastAsia="en-GB"/>
        </w:rPr>
        <w:t xml:space="preserve">all </w:t>
      </w:r>
      <w:r>
        <w:rPr>
          <w:rFonts w:ascii="Garamond" w:eastAsia="Times New Roman" w:hAnsi="Garamond" w:cs="Arial"/>
          <w:color w:val="444444"/>
          <w:lang w:eastAsia="en-GB"/>
        </w:rPr>
        <w:t xml:space="preserve">used to mine </w:t>
      </w:r>
      <w:r w:rsidR="00C17994">
        <w:rPr>
          <w:rFonts w:ascii="Garamond" w:eastAsia="Times New Roman" w:hAnsi="Garamond" w:cs="Arial"/>
          <w:color w:val="444444"/>
          <w:lang w:eastAsia="en-GB"/>
        </w:rPr>
        <w:t>the public’s</w:t>
      </w:r>
      <w:r w:rsidR="00801E75">
        <w:rPr>
          <w:rFonts w:ascii="Garamond" w:eastAsia="Times New Roman" w:hAnsi="Garamond" w:cs="Arial"/>
          <w:color w:val="444444"/>
          <w:lang w:eastAsia="en-GB"/>
        </w:rPr>
        <w:t xml:space="preserve"> information</w:t>
      </w:r>
      <w:r>
        <w:rPr>
          <w:rFonts w:ascii="Garamond" w:eastAsia="Times New Roman" w:hAnsi="Garamond" w:cs="Arial"/>
          <w:color w:val="444444"/>
          <w:lang w:eastAsia="en-GB"/>
        </w:rPr>
        <w:t xml:space="preserve">. She suggests that </w:t>
      </w:r>
      <w:r w:rsidR="004B0FCF">
        <w:rPr>
          <w:rFonts w:ascii="Garamond" w:eastAsia="Times New Roman" w:hAnsi="Garamond" w:cs="Arial"/>
          <w:color w:val="444444"/>
          <w:lang w:eastAsia="en-GB"/>
        </w:rPr>
        <w:t>each</w:t>
      </w:r>
      <w:r>
        <w:rPr>
          <w:rFonts w:ascii="Garamond" w:eastAsia="Times New Roman" w:hAnsi="Garamond" w:cs="Arial"/>
          <w:color w:val="444444"/>
          <w:lang w:eastAsia="en-GB"/>
        </w:rPr>
        <w:t xml:space="preserve"> search </w:t>
      </w:r>
      <w:r w:rsidR="004B0FCF">
        <w:rPr>
          <w:rFonts w:ascii="Garamond" w:eastAsia="Times New Roman" w:hAnsi="Garamond" w:cs="Arial"/>
          <w:color w:val="444444"/>
          <w:lang w:eastAsia="en-GB"/>
        </w:rPr>
        <w:t>undertaken via</w:t>
      </w:r>
      <w:r>
        <w:rPr>
          <w:rFonts w:ascii="Garamond" w:eastAsia="Times New Roman" w:hAnsi="Garamond" w:cs="Arial"/>
          <w:color w:val="444444"/>
          <w:lang w:eastAsia="en-GB"/>
        </w:rPr>
        <w:t xml:space="preserve"> a platform such as Google, we are allowing the company access to our thoughts, whether or not we are aware of this. She compares </w:t>
      </w:r>
      <w:r w:rsidR="004031AA">
        <w:rPr>
          <w:rFonts w:ascii="Garamond" w:eastAsia="Times New Roman" w:hAnsi="Garamond" w:cs="Arial"/>
          <w:color w:val="444444"/>
          <w:lang w:eastAsia="en-GB"/>
        </w:rPr>
        <w:t xml:space="preserve">the behaviour of such </w:t>
      </w:r>
      <w:r>
        <w:rPr>
          <w:rFonts w:ascii="Garamond" w:eastAsia="Times New Roman" w:hAnsi="Garamond" w:cs="Arial"/>
          <w:color w:val="444444"/>
          <w:lang w:eastAsia="en-GB"/>
        </w:rPr>
        <w:t xml:space="preserve">companies to the thought police of </w:t>
      </w:r>
      <w:r w:rsidR="004031AA">
        <w:rPr>
          <w:rFonts w:ascii="Garamond" w:eastAsia="Times New Roman" w:hAnsi="Garamond" w:cs="Arial"/>
          <w:color w:val="444444"/>
          <w:lang w:eastAsia="en-GB"/>
        </w:rPr>
        <w:t xml:space="preserve">Orwell’s </w:t>
      </w:r>
      <w:r w:rsidR="002C6C15">
        <w:rPr>
          <w:rFonts w:ascii="Garamond" w:eastAsia="Times New Roman" w:hAnsi="Garamond" w:cs="Arial"/>
          <w:color w:val="444444"/>
          <w:lang w:eastAsia="en-GB"/>
        </w:rPr>
        <w:t>‘</w:t>
      </w:r>
      <w:r w:rsidRPr="002C6C15">
        <w:rPr>
          <w:rFonts w:ascii="Garamond" w:eastAsia="Times New Roman" w:hAnsi="Garamond" w:cs="Arial"/>
          <w:color w:val="444444"/>
          <w:lang w:eastAsia="en-GB"/>
        </w:rPr>
        <w:t>1984</w:t>
      </w:r>
      <w:r w:rsidR="002C6C15">
        <w:rPr>
          <w:rFonts w:ascii="Garamond" w:eastAsia="Times New Roman" w:hAnsi="Garamond" w:cs="Arial"/>
          <w:color w:val="444444"/>
          <w:lang w:eastAsia="en-GB"/>
        </w:rPr>
        <w:t>’</w:t>
      </w:r>
      <w:r>
        <w:rPr>
          <w:rFonts w:ascii="Garamond" w:eastAsia="Times New Roman" w:hAnsi="Garamond" w:cs="Arial"/>
          <w:color w:val="444444"/>
          <w:lang w:eastAsia="en-GB"/>
        </w:rPr>
        <w:t xml:space="preserve">, </w:t>
      </w:r>
      <w:r w:rsidR="004156B9">
        <w:rPr>
          <w:rFonts w:ascii="Garamond" w:eastAsia="Times New Roman" w:hAnsi="Garamond" w:cs="Arial"/>
          <w:color w:val="444444"/>
          <w:lang w:eastAsia="en-GB"/>
        </w:rPr>
        <w:t>and suggests they</w:t>
      </w:r>
      <w:r>
        <w:rPr>
          <w:rFonts w:ascii="Garamond" w:eastAsia="Times New Roman" w:hAnsi="Garamond" w:cs="Arial"/>
          <w:color w:val="444444"/>
          <w:lang w:eastAsia="en-GB"/>
        </w:rPr>
        <w:t xml:space="preserve"> have the ability to </w:t>
      </w:r>
      <w:r w:rsidR="004031AA">
        <w:rPr>
          <w:rFonts w:ascii="Garamond" w:eastAsia="Times New Roman" w:hAnsi="Garamond" w:cs="Arial"/>
          <w:color w:val="444444"/>
          <w:lang w:eastAsia="en-GB"/>
        </w:rPr>
        <w:t>harvest</w:t>
      </w:r>
      <w:r>
        <w:rPr>
          <w:rFonts w:ascii="Garamond" w:eastAsia="Times New Roman" w:hAnsi="Garamond" w:cs="Arial"/>
          <w:color w:val="444444"/>
          <w:lang w:eastAsia="en-GB"/>
        </w:rPr>
        <w:t xml:space="preserve"> our online behaviour and data as it remains on their servers and that </w:t>
      </w:r>
      <w:r w:rsidR="00275BB4">
        <w:rPr>
          <w:rFonts w:ascii="Garamond" w:eastAsia="Times New Roman" w:hAnsi="Garamond" w:cs="Arial"/>
          <w:color w:val="444444"/>
          <w:lang w:eastAsia="en-GB"/>
        </w:rPr>
        <w:t>without our conscious awareness</w:t>
      </w:r>
      <w:r>
        <w:rPr>
          <w:rFonts w:ascii="Garamond" w:eastAsia="Times New Roman" w:hAnsi="Garamond" w:cs="Arial"/>
          <w:color w:val="444444"/>
          <w:lang w:eastAsia="en-GB"/>
        </w:rPr>
        <w:t>, our behaviour can then be shaped and modified and our future actions</w:t>
      </w:r>
      <w:r w:rsidR="004031AA">
        <w:rPr>
          <w:rFonts w:ascii="Garamond" w:eastAsia="Times New Roman" w:hAnsi="Garamond" w:cs="Arial"/>
          <w:color w:val="444444"/>
          <w:lang w:eastAsia="en-GB"/>
        </w:rPr>
        <w:t xml:space="preserve"> predicted</w:t>
      </w:r>
      <w:r>
        <w:rPr>
          <w:rFonts w:ascii="Garamond" w:eastAsia="Times New Roman" w:hAnsi="Garamond" w:cs="Arial"/>
          <w:color w:val="444444"/>
          <w:lang w:eastAsia="en-GB"/>
        </w:rPr>
        <w:t>.</w:t>
      </w:r>
      <w:r w:rsidR="002572FD">
        <w:rPr>
          <w:rFonts w:ascii="Garamond" w:eastAsia="Times New Roman" w:hAnsi="Garamond" w:cs="Arial"/>
          <w:color w:val="444444"/>
          <w:lang w:eastAsia="en-GB"/>
        </w:rPr>
        <w:t xml:space="preserve"> This perspective is reflective of themes discussed by Shoshana Zuboff.</w:t>
      </w:r>
      <w:r w:rsidR="004B0FCF">
        <w:rPr>
          <w:rFonts w:ascii="Garamond" w:eastAsia="Times New Roman" w:hAnsi="Garamond" w:cs="Arial"/>
          <w:color w:val="444444"/>
          <w:lang w:eastAsia="en-GB"/>
        </w:rPr>
        <w:t xml:space="preserve"> </w:t>
      </w:r>
      <w:r w:rsidR="005648F0">
        <w:rPr>
          <w:rFonts w:ascii="Garamond" w:eastAsia="Times New Roman" w:hAnsi="Garamond" w:cs="Arial"/>
          <w:color w:val="444444"/>
          <w:lang w:eastAsia="en-GB"/>
        </w:rPr>
        <w:t>Likewise, c</w:t>
      </w:r>
      <w:r w:rsidR="00744776">
        <w:rPr>
          <w:rFonts w:ascii="Garamond" w:eastAsia="Times New Roman" w:hAnsi="Garamond" w:cs="Arial"/>
          <w:color w:val="444444"/>
          <w:lang w:eastAsia="en-GB"/>
        </w:rPr>
        <w:t xml:space="preserve">omputer </w:t>
      </w:r>
      <w:r w:rsidR="005648F0">
        <w:rPr>
          <w:rFonts w:ascii="Garamond" w:eastAsia="Times New Roman" w:hAnsi="Garamond" w:cs="Arial"/>
          <w:color w:val="444444"/>
          <w:lang w:eastAsia="en-GB"/>
        </w:rPr>
        <w:t>s</w:t>
      </w:r>
      <w:r w:rsidR="00744776">
        <w:rPr>
          <w:rFonts w:ascii="Garamond" w:eastAsia="Times New Roman" w:hAnsi="Garamond" w:cs="Arial"/>
          <w:color w:val="444444"/>
          <w:lang w:eastAsia="en-GB"/>
        </w:rPr>
        <w:t xml:space="preserve">cientist and Philosopher Jaron Lanier suggests that through gaining </w:t>
      </w:r>
      <w:r w:rsidR="00A37C20">
        <w:rPr>
          <w:rFonts w:ascii="Garamond" w:eastAsia="Times New Roman" w:hAnsi="Garamond" w:cs="Arial"/>
          <w:color w:val="444444"/>
          <w:lang w:eastAsia="en-GB"/>
        </w:rPr>
        <w:t xml:space="preserve">deeper </w:t>
      </w:r>
      <w:r w:rsidR="00744776">
        <w:rPr>
          <w:rFonts w:ascii="Garamond" w:eastAsia="Times New Roman" w:hAnsi="Garamond" w:cs="Arial"/>
          <w:color w:val="444444"/>
          <w:lang w:eastAsia="en-GB"/>
        </w:rPr>
        <w:t xml:space="preserve">understanding of human psychology and the mind , technologies have been </w:t>
      </w:r>
      <w:r w:rsidR="004031AA">
        <w:rPr>
          <w:rFonts w:ascii="Garamond" w:eastAsia="Times New Roman" w:hAnsi="Garamond" w:cs="Arial"/>
          <w:color w:val="444444"/>
          <w:lang w:eastAsia="en-GB"/>
        </w:rPr>
        <w:t>harnessed to control and dominate society.</w:t>
      </w:r>
      <w:r w:rsidR="00A37C20">
        <w:rPr>
          <w:rFonts w:ascii="Garamond" w:eastAsia="Times New Roman" w:hAnsi="Garamond" w:cs="Arial"/>
          <w:color w:val="444444"/>
          <w:lang w:eastAsia="en-GB"/>
        </w:rPr>
        <w:t xml:space="preserve"> </w:t>
      </w:r>
      <w:r w:rsidR="004031AA" w:rsidRPr="00744776">
        <w:rPr>
          <w:rFonts w:ascii="Garamond" w:hAnsi="Garamond"/>
          <w:i/>
          <w:color w:val="1D1B11" w:themeColor="background2" w:themeShade="1A"/>
        </w:rPr>
        <w:t xml:space="preserve">“Going back to the 80s and 90s… there were these vivid arguments about the nature of truth made by people I like and respect, like </w:t>
      </w:r>
      <w:hyperlink r:id="rId17" w:history="1">
        <w:r w:rsidR="004031AA" w:rsidRPr="00744776">
          <w:rPr>
            <w:rStyle w:val="Hyperlink"/>
            <w:rFonts w:ascii="Garamond" w:eastAsiaTheme="majorEastAsia" w:hAnsi="Garamond"/>
            <w:i/>
            <w:color w:val="1D1B11" w:themeColor="background2" w:themeShade="1A"/>
          </w:rPr>
          <w:t>Richard Dawkins</w:t>
        </w:r>
      </w:hyperlink>
      <w:r w:rsidR="004031AA" w:rsidRPr="00744776">
        <w:rPr>
          <w:rFonts w:ascii="Garamond" w:hAnsi="Garamond"/>
          <w:i/>
          <w:color w:val="1D1B11" w:themeColor="background2" w:themeShade="1A"/>
        </w:rPr>
        <w:t xml:space="preserve"> and </w:t>
      </w:r>
      <w:hyperlink r:id="rId18" w:history="1">
        <w:r w:rsidR="004031AA" w:rsidRPr="00744776">
          <w:rPr>
            <w:rStyle w:val="Hyperlink"/>
            <w:rFonts w:ascii="Garamond" w:eastAsiaTheme="majorEastAsia" w:hAnsi="Garamond"/>
            <w:i/>
            <w:color w:val="1D1B11" w:themeColor="background2" w:themeShade="1A"/>
          </w:rPr>
          <w:t>Daniel Dennett</w:t>
        </w:r>
      </w:hyperlink>
      <w:r w:rsidR="004031AA" w:rsidRPr="00744776">
        <w:rPr>
          <w:rFonts w:ascii="Garamond" w:hAnsi="Garamond"/>
          <w:i/>
          <w:color w:val="1D1B11" w:themeColor="background2" w:themeShade="1A"/>
        </w:rPr>
        <w:t xml:space="preserve">. Their argument was that we already have the basic outline of understanding how thought works, and so we can create algorithmic systems that capture knowledge, that exercise wisdom. I thought that was a huge trap – that it would turn into this house of mirrors that could be manipulated by whoever was the biggest asshole.” </w:t>
      </w:r>
      <w:r w:rsidR="00357753">
        <w:rPr>
          <w:rFonts w:ascii="Garamond" w:hAnsi="Garamond"/>
          <w:color w:val="1D1B11" w:themeColor="background2" w:themeShade="1A"/>
        </w:rPr>
        <w:t>[</w:t>
      </w:r>
      <w:r w:rsidR="00AC500F">
        <w:rPr>
          <w:rFonts w:ascii="Garamond" w:hAnsi="Garamond"/>
          <w:color w:val="1D1B11" w:themeColor="background2" w:themeShade="1A"/>
        </w:rPr>
        <w:t>21</w:t>
      </w:r>
      <w:r w:rsidR="00357753">
        <w:rPr>
          <w:rFonts w:ascii="Garamond" w:hAnsi="Garamond"/>
          <w:color w:val="1D1B11" w:themeColor="background2" w:themeShade="1A"/>
        </w:rPr>
        <w:t>]</w:t>
      </w:r>
      <w:r w:rsidR="004031AA" w:rsidRPr="00744776">
        <w:rPr>
          <w:rFonts w:ascii="Garamond" w:hAnsi="Garamond"/>
          <w:i/>
          <w:color w:val="1D1B11" w:themeColor="background2" w:themeShade="1A"/>
        </w:rPr>
        <w:t xml:space="preserve"> </w:t>
      </w:r>
    </w:p>
    <w:p w14:paraId="00367BDE" w14:textId="00FD7013" w:rsidR="00B96C7C" w:rsidRDefault="00881222" w:rsidP="00B96C7C">
      <w:pPr>
        <w:tabs>
          <w:tab w:val="left" w:pos="3368"/>
        </w:tabs>
        <w:rPr>
          <w:rFonts w:ascii="Garamond" w:hAnsi="Garamond"/>
        </w:rPr>
      </w:pPr>
      <w:r>
        <w:rPr>
          <w:rFonts w:ascii="Garamond" w:hAnsi="Garamond"/>
          <w:color w:val="1D1B11" w:themeColor="background2" w:themeShade="1A"/>
        </w:rPr>
        <w:t xml:space="preserve">Returning to the illustrated narratives discussed earlier, </w:t>
      </w:r>
      <w:r>
        <w:rPr>
          <w:rFonts w:ascii="Garamond" w:hAnsi="Garamond"/>
        </w:rPr>
        <w:t>i</w:t>
      </w:r>
      <w:r w:rsidR="00B96C7C">
        <w:rPr>
          <w:rFonts w:ascii="Garamond" w:hAnsi="Garamond"/>
        </w:rPr>
        <w:t>t is of interest to note how both Alex Williamson and the Balbusso sisters adopted a more mechanical visual approach in their interpretation of the</w:t>
      </w:r>
      <w:r>
        <w:rPr>
          <w:rFonts w:ascii="Garamond" w:hAnsi="Garamond"/>
        </w:rPr>
        <w:t>se</w:t>
      </w:r>
      <w:r w:rsidR="00B96C7C">
        <w:rPr>
          <w:rFonts w:ascii="Garamond" w:hAnsi="Garamond"/>
        </w:rPr>
        <w:t xml:space="preserve">, reinforcing the depersonalised treatment of humans and the impact of technologies upon them. Both approaches create a distance between the reader and the subjects depicted in the illustrations. As both illustrated </w:t>
      </w:r>
      <w:r>
        <w:rPr>
          <w:rFonts w:ascii="Garamond" w:hAnsi="Garamond"/>
        </w:rPr>
        <w:t>books</w:t>
      </w:r>
      <w:r w:rsidR="00B96C7C">
        <w:rPr>
          <w:rFonts w:ascii="Garamond" w:hAnsi="Garamond"/>
        </w:rPr>
        <w:t xml:space="preserve"> are </w:t>
      </w:r>
      <w:r>
        <w:rPr>
          <w:rFonts w:ascii="Garamond" w:hAnsi="Garamond"/>
        </w:rPr>
        <w:t>targeted at</w:t>
      </w:r>
      <w:r w:rsidR="00B96C7C">
        <w:rPr>
          <w:rFonts w:ascii="Garamond" w:hAnsi="Garamond"/>
        </w:rPr>
        <w:t xml:space="preserve"> adult audiences, this may have been an intentional strategy to </w:t>
      </w:r>
      <w:r>
        <w:rPr>
          <w:rFonts w:ascii="Garamond" w:hAnsi="Garamond"/>
        </w:rPr>
        <w:t>invite</w:t>
      </w:r>
      <w:r w:rsidR="00B96C7C">
        <w:rPr>
          <w:rFonts w:ascii="Garamond" w:hAnsi="Garamond"/>
        </w:rPr>
        <w:t xml:space="preserve"> the reader to imagine for themselves </w:t>
      </w:r>
      <w:r>
        <w:rPr>
          <w:rFonts w:ascii="Garamond" w:hAnsi="Garamond"/>
        </w:rPr>
        <w:t xml:space="preserve">and co – create </w:t>
      </w:r>
      <w:r w:rsidR="00B96C7C">
        <w:rPr>
          <w:rFonts w:ascii="Garamond" w:hAnsi="Garamond"/>
        </w:rPr>
        <w:t>the appearanc</w:t>
      </w:r>
      <w:r>
        <w:rPr>
          <w:rFonts w:ascii="Garamond" w:hAnsi="Garamond"/>
        </w:rPr>
        <w:t xml:space="preserve">e of the characters, resulting in </w:t>
      </w:r>
      <w:r w:rsidR="00B96C7C">
        <w:rPr>
          <w:rFonts w:ascii="Garamond" w:hAnsi="Garamond"/>
        </w:rPr>
        <w:t xml:space="preserve">a less intrusive impact on the imagination. In contrast, the interpretations of </w:t>
      </w:r>
      <w:r>
        <w:rPr>
          <w:rFonts w:ascii="Garamond" w:hAnsi="Garamond"/>
        </w:rPr>
        <w:t xml:space="preserve">the illustrated </w:t>
      </w:r>
      <w:r w:rsidR="00B96C7C">
        <w:rPr>
          <w:rFonts w:ascii="Garamond" w:hAnsi="Garamond"/>
        </w:rPr>
        <w:t xml:space="preserve">characters by Jonathan Burton and Renee Nault are </w:t>
      </w:r>
      <w:r w:rsidR="004B0FCF">
        <w:rPr>
          <w:rFonts w:ascii="Garamond" w:hAnsi="Garamond"/>
        </w:rPr>
        <w:t>far</w:t>
      </w:r>
      <w:r w:rsidR="00B96C7C">
        <w:rPr>
          <w:rFonts w:ascii="Garamond" w:hAnsi="Garamond"/>
        </w:rPr>
        <w:t xml:space="preserve"> more nuanced and personalised, the reader being provided with more clarity </w:t>
      </w:r>
      <w:r w:rsidR="004B0FCF">
        <w:rPr>
          <w:rFonts w:ascii="Garamond" w:hAnsi="Garamond"/>
        </w:rPr>
        <w:t>with respect to</w:t>
      </w:r>
      <w:r w:rsidR="00B96C7C">
        <w:rPr>
          <w:rFonts w:ascii="Garamond" w:hAnsi="Garamond"/>
        </w:rPr>
        <w:t xml:space="preserve"> characterization .I</w:t>
      </w:r>
      <w:r w:rsidR="00D77AD5">
        <w:rPr>
          <w:rFonts w:ascii="Garamond" w:hAnsi="Garamond"/>
        </w:rPr>
        <w:t>n particular</w:t>
      </w:r>
      <w:r w:rsidR="00B96C7C">
        <w:rPr>
          <w:rFonts w:ascii="Garamond" w:hAnsi="Garamond"/>
        </w:rPr>
        <w:t xml:space="preserve">, Nault’s </w:t>
      </w:r>
      <w:r w:rsidR="005863B5">
        <w:rPr>
          <w:rFonts w:ascii="Garamond" w:hAnsi="Garamond"/>
        </w:rPr>
        <w:t>representations</w:t>
      </w:r>
      <w:r w:rsidR="00B96C7C">
        <w:rPr>
          <w:rFonts w:ascii="Garamond" w:hAnsi="Garamond"/>
        </w:rPr>
        <w:t xml:space="preserve"> of diversity provides reader</w:t>
      </w:r>
      <w:r w:rsidR="005863B5">
        <w:rPr>
          <w:rFonts w:ascii="Garamond" w:hAnsi="Garamond"/>
        </w:rPr>
        <w:t>s</w:t>
      </w:r>
      <w:r w:rsidR="00B96C7C">
        <w:rPr>
          <w:rFonts w:ascii="Garamond" w:hAnsi="Garamond"/>
        </w:rPr>
        <w:t xml:space="preserve"> with a </w:t>
      </w:r>
      <w:r w:rsidR="005863B5">
        <w:rPr>
          <w:rFonts w:ascii="Garamond" w:hAnsi="Garamond"/>
        </w:rPr>
        <w:t xml:space="preserve">broader </w:t>
      </w:r>
      <w:r w:rsidR="00B96C7C">
        <w:rPr>
          <w:rFonts w:ascii="Garamond" w:hAnsi="Garamond"/>
        </w:rPr>
        <w:t>mode</w:t>
      </w:r>
      <w:r w:rsidR="005863B5">
        <w:rPr>
          <w:rFonts w:ascii="Garamond" w:hAnsi="Garamond"/>
        </w:rPr>
        <w:t xml:space="preserve"> </w:t>
      </w:r>
      <w:r w:rsidR="00B96C7C">
        <w:rPr>
          <w:rFonts w:ascii="Garamond" w:hAnsi="Garamond"/>
        </w:rPr>
        <w:t>l</w:t>
      </w:r>
      <w:r w:rsidR="005863B5">
        <w:rPr>
          <w:rFonts w:ascii="Garamond" w:hAnsi="Garamond"/>
        </w:rPr>
        <w:t>with</w:t>
      </w:r>
      <w:r w:rsidR="00B96C7C">
        <w:rPr>
          <w:rFonts w:ascii="Garamond" w:hAnsi="Garamond"/>
        </w:rPr>
        <w:t xml:space="preserve"> which they might identify – there is certainly a sense of the unique humanity of the individual being conveyed.</w:t>
      </w:r>
    </w:p>
    <w:p w14:paraId="74897B0C" w14:textId="486991F7" w:rsidR="00881222" w:rsidRDefault="00A37C20" w:rsidP="00881222">
      <w:pPr>
        <w:tabs>
          <w:tab w:val="left" w:pos="3368"/>
        </w:tabs>
        <w:rPr>
          <w:rFonts w:ascii="Garamond" w:hAnsi="Garamond"/>
        </w:rPr>
      </w:pPr>
      <w:r>
        <w:rPr>
          <w:rFonts w:ascii="Garamond" w:hAnsi="Garamond"/>
        </w:rPr>
        <w:t>A</w:t>
      </w:r>
      <w:r w:rsidR="00037247">
        <w:rPr>
          <w:rFonts w:ascii="Garamond" w:hAnsi="Garamond"/>
        </w:rPr>
        <w:t xml:space="preserve">lthough many of the themes tackled in </w:t>
      </w:r>
      <w:r w:rsidR="00037247" w:rsidRPr="002C6C15">
        <w:rPr>
          <w:rFonts w:ascii="Garamond" w:hAnsi="Garamond"/>
        </w:rPr>
        <w:t>‘The Handmaids Tale’</w:t>
      </w:r>
      <w:r w:rsidR="00037247">
        <w:rPr>
          <w:rFonts w:ascii="Garamond" w:hAnsi="Garamond"/>
        </w:rPr>
        <w:t xml:space="preserve"> are o</w:t>
      </w:r>
      <w:r w:rsidR="005648F0">
        <w:rPr>
          <w:rFonts w:ascii="Garamond" w:hAnsi="Garamond"/>
        </w:rPr>
        <w:t xml:space="preserve">f a dark and </w:t>
      </w:r>
      <w:r w:rsidR="00881222">
        <w:rPr>
          <w:rFonts w:ascii="Garamond" w:hAnsi="Garamond"/>
        </w:rPr>
        <w:t>harrowing</w:t>
      </w:r>
      <w:r w:rsidR="005648F0">
        <w:rPr>
          <w:rFonts w:ascii="Garamond" w:hAnsi="Garamond"/>
        </w:rPr>
        <w:t xml:space="preserve"> nature</w:t>
      </w:r>
      <w:r w:rsidR="00037247">
        <w:rPr>
          <w:rFonts w:ascii="Garamond" w:hAnsi="Garamond"/>
        </w:rPr>
        <w:t>,</w:t>
      </w:r>
      <w:r w:rsidR="005648F0">
        <w:rPr>
          <w:rFonts w:ascii="Garamond" w:hAnsi="Garamond"/>
        </w:rPr>
        <w:t xml:space="preserve"> </w:t>
      </w:r>
      <w:r w:rsidR="00037247">
        <w:rPr>
          <w:rFonts w:ascii="Garamond" w:hAnsi="Garamond"/>
        </w:rPr>
        <w:t xml:space="preserve">Margaret </w:t>
      </w:r>
      <w:r w:rsidR="00037247" w:rsidRPr="00B61EC6">
        <w:rPr>
          <w:rFonts w:ascii="Garamond" w:hAnsi="Garamond"/>
        </w:rPr>
        <w:t xml:space="preserve">Attwood </w:t>
      </w:r>
      <w:r w:rsidR="00037247">
        <w:rPr>
          <w:rFonts w:ascii="Garamond" w:hAnsi="Garamond"/>
        </w:rPr>
        <w:t>also offers what Raefaela Baccolini describes as ‘</w:t>
      </w:r>
      <w:r w:rsidR="00037247" w:rsidRPr="004156B9">
        <w:rPr>
          <w:rFonts w:ascii="Garamond" w:hAnsi="Garamond"/>
          <w:i/>
        </w:rPr>
        <w:t xml:space="preserve">a horizon of hope </w:t>
      </w:r>
      <w:r w:rsidR="005648F0">
        <w:rPr>
          <w:rFonts w:ascii="Garamond" w:hAnsi="Garamond"/>
          <w:i/>
        </w:rPr>
        <w:t>…</w:t>
      </w:r>
      <w:r w:rsidR="00037247" w:rsidRPr="004156B9">
        <w:rPr>
          <w:rFonts w:ascii="Garamond" w:hAnsi="Garamond"/>
          <w:i/>
        </w:rPr>
        <w:t>one in which readers can learn from cultural commentary in fictional futures in orde</w:t>
      </w:r>
      <w:r w:rsidR="00795818">
        <w:rPr>
          <w:rFonts w:ascii="Garamond" w:hAnsi="Garamond"/>
          <w:i/>
        </w:rPr>
        <w:t>r to make changes in the present</w:t>
      </w:r>
      <w:r w:rsidR="00037247" w:rsidRPr="004156B9">
        <w:rPr>
          <w:rFonts w:ascii="Garamond" w:hAnsi="Garamond"/>
          <w:i/>
        </w:rPr>
        <w:t>.</w:t>
      </w:r>
      <w:r w:rsidR="00037247" w:rsidRPr="00B61EC6">
        <w:rPr>
          <w:rFonts w:ascii="Garamond" w:hAnsi="Garamond"/>
        </w:rPr>
        <w:t xml:space="preserve">’ </w:t>
      </w:r>
      <w:r w:rsidR="004156B9">
        <w:rPr>
          <w:rFonts w:ascii="Garamond" w:hAnsi="Garamond"/>
        </w:rPr>
        <w:t>[</w:t>
      </w:r>
      <w:r w:rsidR="00AC500F">
        <w:rPr>
          <w:rFonts w:ascii="Garamond" w:hAnsi="Garamond"/>
        </w:rPr>
        <w:t>22</w:t>
      </w:r>
      <w:r w:rsidR="004156B9">
        <w:rPr>
          <w:rFonts w:ascii="Garamond" w:hAnsi="Garamond"/>
        </w:rPr>
        <w:t>]</w:t>
      </w:r>
      <w:r w:rsidR="00037247">
        <w:rPr>
          <w:rFonts w:ascii="Garamond" w:hAnsi="Garamond"/>
        </w:rPr>
        <w:t xml:space="preserve">. </w:t>
      </w:r>
      <w:r w:rsidR="00037247" w:rsidRPr="00B61EC6">
        <w:rPr>
          <w:rFonts w:ascii="Garamond" w:hAnsi="Garamond"/>
        </w:rPr>
        <w:t xml:space="preserve">Baccolini has </w:t>
      </w:r>
      <w:r w:rsidR="00037247">
        <w:rPr>
          <w:rFonts w:ascii="Garamond" w:hAnsi="Garamond"/>
        </w:rPr>
        <w:t xml:space="preserve">also </w:t>
      </w:r>
      <w:r w:rsidR="00037247" w:rsidRPr="00B61EC6">
        <w:rPr>
          <w:rFonts w:ascii="Garamond" w:hAnsi="Garamond"/>
        </w:rPr>
        <w:t xml:space="preserve">noted that dystopian novels </w:t>
      </w:r>
      <w:r w:rsidR="00037247">
        <w:rPr>
          <w:rFonts w:ascii="Garamond" w:hAnsi="Garamond"/>
        </w:rPr>
        <w:t xml:space="preserve">written </w:t>
      </w:r>
      <w:r w:rsidR="00037247" w:rsidRPr="00B61EC6">
        <w:rPr>
          <w:rFonts w:ascii="Garamond" w:hAnsi="Garamond"/>
        </w:rPr>
        <w:t xml:space="preserve">by female authors </w:t>
      </w:r>
      <w:r w:rsidR="00037247" w:rsidRPr="00B61EC6">
        <w:rPr>
          <w:rFonts w:ascii="Garamond" w:hAnsi="Garamond"/>
          <w:i/>
        </w:rPr>
        <w:t>‘ have levelled important challenges to cultural and literary conventions: Women’s science fiction novels have contributed to the exploration and subsequent breakdown of certainities and universalist assumptions – those damaging stereotypes –about gendered identities by addressing , in dialectical engagement with tradition , themes such as the representation of women and their bodies , reproduction and sexuality , and language and its relation to identity.</w:t>
      </w:r>
      <w:r w:rsidR="00357753">
        <w:rPr>
          <w:rFonts w:ascii="Garamond" w:hAnsi="Garamond"/>
        </w:rPr>
        <w:t>[</w:t>
      </w:r>
      <w:r w:rsidR="00AC500F">
        <w:rPr>
          <w:rFonts w:ascii="Garamond" w:hAnsi="Garamond"/>
        </w:rPr>
        <w:t>23</w:t>
      </w:r>
      <w:r w:rsidR="00357753">
        <w:rPr>
          <w:rFonts w:ascii="Garamond" w:hAnsi="Garamond"/>
        </w:rPr>
        <w:t xml:space="preserve">] </w:t>
      </w:r>
      <w:r w:rsidR="00881222">
        <w:rPr>
          <w:rFonts w:ascii="Garamond" w:hAnsi="Garamond"/>
          <w:color w:val="1D1B11" w:themeColor="background2" w:themeShade="1A"/>
        </w:rPr>
        <w:t>The ability of humans to outwit their oppressors are themes that run through both novels</w:t>
      </w:r>
      <w:r w:rsidR="005863B5">
        <w:rPr>
          <w:rFonts w:ascii="Garamond" w:hAnsi="Garamond"/>
          <w:color w:val="1D1B11" w:themeColor="background2" w:themeShade="1A"/>
        </w:rPr>
        <w:t xml:space="preserve"> and which have been explored</w:t>
      </w:r>
      <w:r w:rsidR="00881222">
        <w:rPr>
          <w:rFonts w:ascii="Garamond" w:hAnsi="Garamond"/>
          <w:color w:val="1D1B11" w:themeColor="background2" w:themeShade="1A"/>
        </w:rPr>
        <w:t xml:space="preserve"> within the context of this paper. Both Offred and perhaps, to a lesser extent, Winston Smith use rebellion and cunning behaviours as tools with which to resist</w:t>
      </w:r>
      <w:r w:rsidR="005863B5">
        <w:rPr>
          <w:rFonts w:ascii="Garamond" w:hAnsi="Garamond"/>
          <w:color w:val="1D1B11" w:themeColor="background2" w:themeShade="1A"/>
        </w:rPr>
        <w:t xml:space="preserve"> their oppressors</w:t>
      </w:r>
      <w:r w:rsidR="00881222">
        <w:rPr>
          <w:rFonts w:ascii="Garamond" w:hAnsi="Garamond"/>
          <w:color w:val="1D1B11" w:themeColor="background2" w:themeShade="1A"/>
        </w:rPr>
        <w:t>.</w:t>
      </w:r>
      <w:r w:rsidR="00881222" w:rsidRPr="00B96C7C">
        <w:rPr>
          <w:rFonts w:ascii="Garamond" w:hAnsi="Garamond"/>
        </w:rPr>
        <w:t xml:space="preserve"> </w:t>
      </w:r>
    </w:p>
    <w:p w14:paraId="5942793D" w14:textId="566B3085" w:rsidR="00037247" w:rsidRDefault="00037247" w:rsidP="00037247">
      <w:pPr>
        <w:tabs>
          <w:tab w:val="left" w:pos="3368"/>
        </w:tabs>
        <w:rPr>
          <w:rFonts w:ascii="Garamond" w:hAnsi="Garamond"/>
        </w:rPr>
      </w:pPr>
      <w:r w:rsidRPr="00B61EC6">
        <w:rPr>
          <w:rFonts w:ascii="Garamond" w:hAnsi="Garamond"/>
          <w:i/>
        </w:rPr>
        <w:t xml:space="preserve"> </w:t>
      </w:r>
      <w:r>
        <w:rPr>
          <w:rFonts w:ascii="Garamond" w:hAnsi="Garamond"/>
        </w:rPr>
        <w:t xml:space="preserve">Attwood’s central protagonist </w:t>
      </w:r>
      <w:r w:rsidR="00A37C20">
        <w:rPr>
          <w:rFonts w:ascii="Garamond" w:hAnsi="Garamond"/>
        </w:rPr>
        <w:t>Offred</w:t>
      </w:r>
      <w:r>
        <w:rPr>
          <w:rFonts w:ascii="Garamond" w:hAnsi="Garamond"/>
        </w:rPr>
        <w:t xml:space="preserve">, represents </w:t>
      </w:r>
      <w:r w:rsidR="00A37C20">
        <w:rPr>
          <w:rFonts w:ascii="Garamond" w:hAnsi="Garamond"/>
        </w:rPr>
        <w:t xml:space="preserve">a symbol of </w:t>
      </w:r>
      <w:r>
        <w:rPr>
          <w:rFonts w:ascii="Garamond" w:hAnsi="Garamond"/>
        </w:rPr>
        <w:t>dissent and hope in an otherwise hopeless situation, she uses her intelligence, ingenuity and sexual power to outwit those who seek to control and exploit her and the other Handmaids.</w:t>
      </w:r>
      <w:r w:rsidR="00357753">
        <w:rPr>
          <w:rFonts w:ascii="Garamond" w:hAnsi="Garamond"/>
        </w:rPr>
        <w:t xml:space="preserve"> </w:t>
      </w:r>
      <w:r w:rsidRPr="00B61EC6">
        <w:rPr>
          <w:rFonts w:ascii="Garamond" w:hAnsi="Garamond"/>
        </w:rPr>
        <w:t>The current resurgence of interest in Margaret Attwood’s novel, amplified by the recent television series</w:t>
      </w:r>
      <w:r w:rsidR="005863B5">
        <w:rPr>
          <w:rFonts w:ascii="Garamond" w:hAnsi="Garamond"/>
        </w:rPr>
        <w:t xml:space="preserve"> </w:t>
      </w:r>
      <w:r w:rsidRPr="00B61EC6">
        <w:rPr>
          <w:rFonts w:ascii="Garamond" w:hAnsi="Garamond"/>
        </w:rPr>
        <w:t xml:space="preserve">is very timely, as is Orwell’s </w:t>
      </w:r>
      <w:r w:rsidRPr="002C6C15">
        <w:rPr>
          <w:rFonts w:ascii="Garamond" w:hAnsi="Garamond"/>
        </w:rPr>
        <w:t>1984</w:t>
      </w:r>
      <w:r w:rsidRPr="00B61EC6">
        <w:rPr>
          <w:rFonts w:ascii="Garamond" w:hAnsi="Garamond"/>
        </w:rPr>
        <w:t>.</w:t>
      </w:r>
      <w:r w:rsidR="00881222">
        <w:rPr>
          <w:rFonts w:ascii="Garamond" w:hAnsi="Garamond"/>
        </w:rPr>
        <w:t xml:space="preserve"> Both </w:t>
      </w:r>
      <w:r w:rsidR="006B4F62">
        <w:rPr>
          <w:rFonts w:ascii="Garamond" w:hAnsi="Garamond"/>
        </w:rPr>
        <w:t>narratives</w:t>
      </w:r>
      <w:r w:rsidR="00881222">
        <w:rPr>
          <w:rFonts w:ascii="Garamond" w:hAnsi="Garamond"/>
        </w:rPr>
        <w:t xml:space="preserve"> offer illustrators</w:t>
      </w:r>
      <w:r w:rsidR="006B4F62">
        <w:rPr>
          <w:rFonts w:ascii="Garamond" w:hAnsi="Garamond"/>
        </w:rPr>
        <w:t xml:space="preserve"> exciting</w:t>
      </w:r>
      <w:r w:rsidR="00881222">
        <w:rPr>
          <w:rFonts w:ascii="Garamond" w:hAnsi="Garamond"/>
        </w:rPr>
        <w:t xml:space="preserve"> opportunities to explore rich subject matter and bring such imposing themes to new and perhaps younger </w:t>
      </w:r>
      <w:r w:rsidR="006B4F62">
        <w:rPr>
          <w:rFonts w:ascii="Garamond" w:hAnsi="Garamond"/>
        </w:rPr>
        <w:t>audiences</w:t>
      </w:r>
      <w:r w:rsidR="00881222">
        <w:rPr>
          <w:rFonts w:ascii="Garamond" w:hAnsi="Garamond"/>
        </w:rPr>
        <w:t>, particularly in the case of Renee Nault’s adaptation ,</w:t>
      </w:r>
      <w:r w:rsidR="006B4F62">
        <w:rPr>
          <w:rFonts w:ascii="Garamond" w:hAnsi="Garamond"/>
        </w:rPr>
        <w:t>so that the importance of powerful themes including freedom of thought can be passed on to younger generations – words and images combined are uniquely powerful .</w:t>
      </w:r>
    </w:p>
    <w:p w14:paraId="6631F8FE" w14:textId="77777777" w:rsidR="00A12708" w:rsidRDefault="00A12708" w:rsidP="00357753">
      <w:pPr>
        <w:rPr>
          <w:b/>
        </w:rPr>
      </w:pPr>
    </w:p>
    <w:p w14:paraId="36746F21" w14:textId="013941F4" w:rsidR="00357753" w:rsidRDefault="00357753" w:rsidP="00357753">
      <w:pPr>
        <w:rPr>
          <w:rFonts w:ascii="Garamond" w:hAnsi="Garamond"/>
          <w:b/>
        </w:rPr>
      </w:pPr>
      <w:r w:rsidRPr="005648F0">
        <w:rPr>
          <w:rFonts w:ascii="Garamond" w:hAnsi="Garamond"/>
          <w:b/>
        </w:rPr>
        <w:t>References</w:t>
      </w:r>
      <w:r w:rsidR="000C1B6B">
        <w:rPr>
          <w:rFonts w:ascii="Garamond" w:hAnsi="Garamond"/>
          <w:b/>
        </w:rPr>
        <w:t>.</w:t>
      </w:r>
    </w:p>
    <w:p w14:paraId="7FA43196" w14:textId="419D0102" w:rsidR="005863B5" w:rsidRPr="000C1B6B" w:rsidRDefault="005863B5" w:rsidP="00357753">
      <w:pPr>
        <w:rPr>
          <w:rFonts w:ascii="Garamond" w:hAnsi="Garamond"/>
          <w:b/>
        </w:rPr>
      </w:pPr>
      <w:r>
        <w:rPr>
          <w:rFonts w:ascii="Garamond" w:hAnsi="Garamond"/>
          <w:b/>
        </w:rPr>
        <w:t xml:space="preserve">1 </w:t>
      </w:r>
      <w:r w:rsidRPr="005863B5">
        <w:rPr>
          <w:rFonts w:ascii="Garamond" w:hAnsi="Garamond"/>
        </w:rPr>
        <w:t xml:space="preserve">Scott, L </w:t>
      </w:r>
      <w:r>
        <w:rPr>
          <w:rFonts w:ascii="Garamond" w:hAnsi="Garamond"/>
        </w:rPr>
        <w:t>Balbusso Sisters Interview , online ( 2020 )</w:t>
      </w:r>
    </w:p>
    <w:p w14:paraId="2BD80AD3" w14:textId="13644AFF" w:rsidR="00357753" w:rsidRPr="00801E75" w:rsidRDefault="005863B5" w:rsidP="00357753">
      <w:pPr>
        <w:rPr>
          <w:rFonts w:ascii="Garamond" w:hAnsi="Garamond"/>
        </w:rPr>
      </w:pPr>
      <w:r>
        <w:t>2</w:t>
      </w:r>
      <w:r w:rsidR="00357753">
        <w:rPr>
          <w:b/>
        </w:rPr>
        <w:t xml:space="preserve"> </w:t>
      </w:r>
      <w:r w:rsidR="00357753" w:rsidRPr="008C0137">
        <w:rPr>
          <w:rFonts w:ascii="Garamond" w:hAnsi="Garamond"/>
        </w:rPr>
        <w:t>Foucault,</w:t>
      </w:r>
      <w:r w:rsidR="00357753">
        <w:rPr>
          <w:rFonts w:ascii="Garamond" w:hAnsi="Garamond"/>
        </w:rPr>
        <w:t xml:space="preserve"> </w:t>
      </w:r>
      <w:r w:rsidR="00357753" w:rsidRPr="008C0137">
        <w:rPr>
          <w:rFonts w:ascii="Garamond" w:hAnsi="Garamond"/>
        </w:rPr>
        <w:t>M</w:t>
      </w:r>
      <w:r w:rsidR="00801E75">
        <w:rPr>
          <w:rFonts w:ascii="Garamond" w:hAnsi="Garamond"/>
        </w:rPr>
        <w:t>:</w:t>
      </w:r>
      <w:r w:rsidR="00357753">
        <w:rPr>
          <w:rFonts w:ascii="Garamond" w:hAnsi="Garamond"/>
        </w:rPr>
        <w:t xml:space="preserve"> </w:t>
      </w:r>
      <w:r w:rsidR="00357753" w:rsidRPr="00801E75">
        <w:rPr>
          <w:rFonts w:ascii="Garamond" w:hAnsi="Garamond"/>
        </w:rPr>
        <w:t>Discipline and Punish</w:t>
      </w:r>
      <w:r w:rsidR="000C1B6B">
        <w:rPr>
          <w:rFonts w:ascii="Garamond" w:hAnsi="Garamond"/>
        </w:rPr>
        <w:t>. Penguin Books</w:t>
      </w:r>
      <w:r w:rsidR="00ED25E0" w:rsidRPr="00801E75">
        <w:rPr>
          <w:rFonts w:ascii="Garamond" w:hAnsi="Garamond"/>
        </w:rPr>
        <w:t xml:space="preserve"> </w:t>
      </w:r>
      <w:r w:rsidR="000C1B6B">
        <w:rPr>
          <w:rFonts w:ascii="Garamond" w:hAnsi="Garamond"/>
        </w:rPr>
        <w:t>(</w:t>
      </w:r>
      <w:r w:rsidR="00801E75" w:rsidRPr="00801E75">
        <w:rPr>
          <w:rFonts w:ascii="Garamond" w:hAnsi="Garamond"/>
        </w:rPr>
        <w:t>1975</w:t>
      </w:r>
      <w:r w:rsidR="000C1B6B">
        <w:rPr>
          <w:rFonts w:ascii="Garamond" w:hAnsi="Garamond"/>
        </w:rPr>
        <w:t>)</w:t>
      </w:r>
    </w:p>
    <w:p w14:paraId="1A23FF38" w14:textId="374844AA" w:rsidR="00EC0910" w:rsidRPr="00801E75" w:rsidRDefault="005863B5" w:rsidP="00357753">
      <w:pPr>
        <w:rPr>
          <w:rFonts w:ascii="Garamond" w:hAnsi="Garamond"/>
        </w:rPr>
      </w:pPr>
      <w:r>
        <w:rPr>
          <w:rFonts w:ascii="Garamond" w:hAnsi="Garamond"/>
          <w:b/>
        </w:rPr>
        <w:t>3</w:t>
      </w:r>
      <w:r w:rsidR="00357753">
        <w:rPr>
          <w:rFonts w:ascii="Garamond" w:hAnsi="Garamond"/>
        </w:rPr>
        <w:t xml:space="preserve"> Capurro, R, Eldred, M and Nagel, D</w:t>
      </w:r>
      <w:r w:rsidR="00801E75">
        <w:rPr>
          <w:rFonts w:ascii="Garamond" w:hAnsi="Garamond"/>
        </w:rPr>
        <w:t>:</w:t>
      </w:r>
      <w:r w:rsidR="00357753">
        <w:rPr>
          <w:rFonts w:ascii="Garamond" w:hAnsi="Garamond"/>
        </w:rPr>
        <w:t xml:space="preserve"> </w:t>
      </w:r>
      <w:r w:rsidR="009D7B7C">
        <w:rPr>
          <w:rFonts w:ascii="Garamond" w:hAnsi="Garamond"/>
        </w:rPr>
        <w:t xml:space="preserve"> </w:t>
      </w:r>
      <w:r w:rsidR="00357753" w:rsidRPr="00801E75">
        <w:rPr>
          <w:rFonts w:ascii="Garamond" w:hAnsi="Garamond"/>
        </w:rPr>
        <w:t>Digital Whoness: Identity, Privacy and Freedom in the Cyber World    Electronic book</w:t>
      </w:r>
      <w:r w:rsidR="00DC3F0B">
        <w:rPr>
          <w:rFonts w:ascii="Garamond" w:hAnsi="Garamond"/>
        </w:rPr>
        <w:t xml:space="preserve">, 34 </w:t>
      </w:r>
      <w:r w:rsidR="000C1B6B">
        <w:rPr>
          <w:rFonts w:ascii="Garamond" w:hAnsi="Garamond"/>
        </w:rPr>
        <w:t>(</w:t>
      </w:r>
      <w:r w:rsidR="00AE744D">
        <w:rPr>
          <w:rFonts w:ascii="Garamond" w:hAnsi="Garamond"/>
        </w:rPr>
        <w:t>2013</w:t>
      </w:r>
      <w:r w:rsidR="000C1B6B">
        <w:rPr>
          <w:rFonts w:ascii="Garamond" w:hAnsi="Garamond"/>
        </w:rPr>
        <w:t>)</w:t>
      </w:r>
    </w:p>
    <w:p w14:paraId="7202D484" w14:textId="506474F1" w:rsidR="00357753" w:rsidRPr="00801E75" w:rsidRDefault="005863B5" w:rsidP="00357753">
      <w:pPr>
        <w:rPr>
          <w:rFonts w:ascii="Garamond" w:hAnsi="Garamond"/>
        </w:rPr>
      </w:pPr>
      <w:r>
        <w:rPr>
          <w:rFonts w:ascii="Garamond" w:hAnsi="Garamond"/>
          <w:b/>
        </w:rPr>
        <w:t>4</w:t>
      </w:r>
      <w:r w:rsidR="00357753" w:rsidRPr="00767870">
        <w:rPr>
          <w:rFonts w:ascii="Garamond" w:hAnsi="Garamond"/>
          <w:b/>
        </w:rPr>
        <w:t xml:space="preserve">  </w:t>
      </w:r>
      <w:r w:rsidR="00357753" w:rsidRPr="008C0137">
        <w:rPr>
          <w:rFonts w:ascii="Garamond" w:hAnsi="Garamond"/>
        </w:rPr>
        <w:t>Fowler, R</w:t>
      </w:r>
      <w:r w:rsidR="00801E75">
        <w:rPr>
          <w:rFonts w:ascii="Garamond" w:hAnsi="Garamond"/>
        </w:rPr>
        <w:t xml:space="preserve">: </w:t>
      </w:r>
      <w:r w:rsidR="00357753" w:rsidRPr="008C0137">
        <w:rPr>
          <w:rFonts w:ascii="Garamond" w:hAnsi="Garamond"/>
        </w:rPr>
        <w:t xml:space="preserve"> </w:t>
      </w:r>
      <w:r w:rsidR="00357753" w:rsidRPr="00801E75">
        <w:rPr>
          <w:rFonts w:ascii="Garamond" w:hAnsi="Garamond"/>
        </w:rPr>
        <w:t>The Language of George Orwell</w:t>
      </w:r>
      <w:r w:rsidR="00DC3F0B">
        <w:rPr>
          <w:rFonts w:ascii="Garamond" w:hAnsi="Garamond"/>
        </w:rPr>
        <w:t>, 182-183</w:t>
      </w:r>
      <w:r w:rsidR="000C1B6B">
        <w:rPr>
          <w:rFonts w:ascii="Garamond" w:hAnsi="Garamond"/>
        </w:rPr>
        <w:t xml:space="preserve"> (1995)</w:t>
      </w:r>
    </w:p>
    <w:p w14:paraId="719FCF99" w14:textId="02A1D7A8" w:rsidR="00516340" w:rsidRPr="00B61EC6" w:rsidRDefault="005863B5" w:rsidP="00516340">
      <w:pPr>
        <w:tabs>
          <w:tab w:val="left" w:pos="3368"/>
        </w:tabs>
        <w:rPr>
          <w:rFonts w:ascii="Garamond" w:hAnsi="Garamond"/>
        </w:rPr>
      </w:pPr>
      <w:r>
        <w:rPr>
          <w:rFonts w:ascii="Garamond" w:hAnsi="Garamond"/>
          <w:b/>
        </w:rPr>
        <w:t>5</w:t>
      </w:r>
      <w:r w:rsidR="00357753" w:rsidRPr="009D7B7C">
        <w:rPr>
          <w:rFonts w:ascii="Garamond" w:hAnsi="Garamond"/>
          <w:b/>
        </w:rPr>
        <w:t>.</w:t>
      </w:r>
      <w:r w:rsidR="00357753" w:rsidRPr="008C0137">
        <w:rPr>
          <w:rFonts w:ascii="Garamond" w:hAnsi="Garamond"/>
        </w:rPr>
        <w:t xml:space="preserve"> E and O, Diversitie</w:t>
      </w:r>
      <w:r w:rsidR="00801E75">
        <w:rPr>
          <w:rFonts w:ascii="Garamond" w:hAnsi="Garamond"/>
        </w:rPr>
        <w:t>:</w:t>
      </w:r>
      <w:r w:rsidR="00EC0910">
        <w:rPr>
          <w:rFonts w:ascii="Garamond" w:hAnsi="Garamond"/>
        </w:rPr>
        <w:t xml:space="preserve"> </w:t>
      </w:r>
      <w:r w:rsidR="00357753" w:rsidRPr="008C0137">
        <w:rPr>
          <w:rFonts w:ascii="Garamond" w:hAnsi="Garamond"/>
        </w:rPr>
        <w:t xml:space="preserve"> </w:t>
      </w:r>
      <w:hyperlink r:id="rId19" w:history="1">
        <w:r w:rsidR="005648F0" w:rsidRPr="00EF6434">
          <w:rPr>
            <w:rStyle w:val="Hyperlink"/>
            <w:rFonts w:ascii="Garamond" w:hAnsi="Garamond"/>
          </w:rPr>
          <w:t>http://www.diversite.eu/pdf/12_1/DICE_12.1_Full_Text_p25-p36-Ervin-XHINAKU-Olsa-PEMA.pdf           Accessed 09/02/20</w:t>
        </w:r>
      </w:hyperlink>
    </w:p>
    <w:p w14:paraId="1AEC2655" w14:textId="7339F986" w:rsidR="00357753" w:rsidRPr="00801E75" w:rsidRDefault="005863B5" w:rsidP="00357753">
      <w:pPr>
        <w:tabs>
          <w:tab w:val="left" w:pos="3368"/>
        </w:tabs>
        <w:rPr>
          <w:rFonts w:ascii="Garamond" w:hAnsi="Garamond"/>
        </w:rPr>
      </w:pPr>
      <w:r>
        <w:rPr>
          <w:rFonts w:ascii="Garamond" w:hAnsi="Garamond"/>
          <w:b/>
        </w:rPr>
        <w:t>6</w:t>
      </w:r>
      <w:r w:rsidR="00357753" w:rsidRPr="009D7B7C">
        <w:rPr>
          <w:rFonts w:ascii="Garamond" w:hAnsi="Garamond"/>
          <w:b/>
        </w:rPr>
        <w:t>.</w:t>
      </w:r>
      <w:r w:rsidR="00357753" w:rsidRPr="00767870">
        <w:rPr>
          <w:rFonts w:ascii="Garamond" w:hAnsi="Garamond"/>
        </w:rPr>
        <w:t xml:space="preserve"> Fowler, R</w:t>
      </w:r>
      <w:r w:rsidR="00801E75">
        <w:rPr>
          <w:rFonts w:ascii="Garamond" w:hAnsi="Garamond"/>
        </w:rPr>
        <w:t>:</w:t>
      </w:r>
      <w:r w:rsidR="00357753" w:rsidRPr="00767870">
        <w:rPr>
          <w:rFonts w:ascii="Garamond" w:hAnsi="Garamond"/>
        </w:rPr>
        <w:t xml:space="preserve"> </w:t>
      </w:r>
      <w:r w:rsidR="00357753" w:rsidRPr="00801E75">
        <w:rPr>
          <w:rFonts w:ascii="Garamond" w:hAnsi="Garamond"/>
        </w:rPr>
        <w:t>The Language of George Orwell</w:t>
      </w:r>
      <w:r w:rsidR="000C1B6B">
        <w:rPr>
          <w:rFonts w:ascii="Garamond" w:hAnsi="Garamond"/>
        </w:rPr>
        <w:t>. Macmillan Press</w:t>
      </w:r>
      <w:r w:rsidR="003A0B7B" w:rsidRPr="00801E75">
        <w:rPr>
          <w:rFonts w:ascii="Garamond" w:hAnsi="Garamond"/>
        </w:rPr>
        <w:t xml:space="preserve"> </w:t>
      </w:r>
      <w:r w:rsidR="000C1B6B">
        <w:rPr>
          <w:rFonts w:ascii="Garamond" w:hAnsi="Garamond"/>
        </w:rPr>
        <w:t>(1995)</w:t>
      </w:r>
    </w:p>
    <w:p w14:paraId="70874732" w14:textId="6B0610F6" w:rsidR="00357753" w:rsidRPr="00801E75" w:rsidRDefault="005863B5" w:rsidP="00357753">
      <w:pPr>
        <w:tabs>
          <w:tab w:val="left" w:pos="3368"/>
        </w:tabs>
        <w:rPr>
          <w:rFonts w:ascii="Garamond" w:hAnsi="Garamond"/>
        </w:rPr>
      </w:pPr>
      <w:r>
        <w:rPr>
          <w:rFonts w:ascii="Garamond" w:hAnsi="Garamond"/>
        </w:rPr>
        <w:t>7</w:t>
      </w:r>
      <w:r w:rsidR="00357753" w:rsidRPr="00801E75">
        <w:rPr>
          <w:rFonts w:ascii="Garamond" w:hAnsi="Garamond"/>
        </w:rPr>
        <w:t xml:space="preserve"> Fowler, R</w:t>
      </w:r>
      <w:r w:rsidR="00801E75" w:rsidRPr="00801E75">
        <w:rPr>
          <w:rFonts w:ascii="Garamond" w:hAnsi="Garamond"/>
        </w:rPr>
        <w:t>:</w:t>
      </w:r>
      <w:r w:rsidR="00357753" w:rsidRPr="00801E75">
        <w:rPr>
          <w:rFonts w:ascii="Garamond" w:hAnsi="Garamond"/>
        </w:rPr>
        <w:t xml:space="preserve"> The Language of George Orwell</w:t>
      </w:r>
      <w:r w:rsidR="000C1B6B">
        <w:rPr>
          <w:rFonts w:ascii="Garamond" w:hAnsi="Garamond"/>
        </w:rPr>
        <w:t>. Macmillan Press (1995)</w:t>
      </w:r>
    </w:p>
    <w:p w14:paraId="10C32B79" w14:textId="68749AB2" w:rsidR="00794F02" w:rsidRPr="005C7A5C" w:rsidRDefault="005863B5" w:rsidP="00804050">
      <w:pPr>
        <w:tabs>
          <w:tab w:val="left" w:pos="3368"/>
        </w:tabs>
        <w:rPr>
          <w:rFonts w:ascii="Garamond" w:eastAsia="Times New Roman" w:hAnsi="Garamond" w:cs="Times New Roman"/>
          <w:color w:val="555555"/>
          <w:lang w:eastAsia="en-GB"/>
        </w:rPr>
      </w:pPr>
      <w:r>
        <w:rPr>
          <w:rFonts w:ascii="Garamond" w:hAnsi="Garamond"/>
          <w:b/>
        </w:rPr>
        <w:t>8</w:t>
      </w:r>
      <w:r w:rsidR="00357753" w:rsidRPr="009D7B7C">
        <w:rPr>
          <w:rFonts w:ascii="Garamond" w:hAnsi="Garamond"/>
          <w:b/>
        </w:rPr>
        <w:t>.</w:t>
      </w:r>
      <w:r w:rsidR="00357753" w:rsidRPr="00767870">
        <w:rPr>
          <w:rFonts w:ascii="Garamond" w:hAnsi="Garamond"/>
        </w:rPr>
        <w:t xml:space="preserve"> Smith, E</w:t>
      </w:r>
      <w:r w:rsidR="00801E75" w:rsidRPr="00801E75">
        <w:rPr>
          <w:rFonts w:ascii="Garamond" w:hAnsi="Garamond"/>
        </w:rPr>
        <w:t>:</w:t>
      </w:r>
      <w:r w:rsidR="00357753" w:rsidRPr="00801E75">
        <w:rPr>
          <w:rFonts w:ascii="Garamond" w:hAnsi="Garamond"/>
        </w:rPr>
        <w:t xml:space="preserve"> New Statesman</w:t>
      </w:r>
      <w:r w:rsidR="00804050">
        <w:rPr>
          <w:rFonts w:ascii="Garamond" w:hAnsi="Garamond"/>
          <w:b/>
        </w:rPr>
        <w:t xml:space="preserve"> </w:t>
      </w:r>
      <w:hyperlink r:id="rId20" w:history="1">
        <w:r w:rsidR="00804050" w:rsidRPr="005C7A5C">
          <w:rPr>
            <w:rStyle w:val="Hyperlink"/>
            <w:rFonts w:ascii="Garamond" w:eastAsia="Times New Roman" w:hAnsi="Garamond" w:cs="Times New Roman"/>
            <w:lang w:eastAsia="en-GB"/>
          </w:rPr>
          <w:t>https://search-proquest-com.ezproxy.falmouth.ac.uk/docview/1289053694?OpenUrlRefId=info:xri/sid:primo&amp;accountid=15894</w:t>
        </w:r>
      </w:hyperlink>
      <w:r w:rsidR="00804050" w:rsidRPr="005C7A5C">
        <w:rPr>
          <w:rFonts w:ascii="Garamond" w:eastAsia="Times New Roman" w:hAnsi="Garamond" w:cs="Times New Roman"/>
          <w:color w:val="555555"/>
          <w:lang w:eastAsia="en-GB"/>
        </w:rPr>
        <w:t xml:space="preserve">    </w:t>
      </w:r>
    </w:p>
    <w:p w14:paraId="2A67806C" w14:textId="77777777" w:rsidR="00804050" w:rsidRPr="00794F02" w:rsidRDefault="00804050" w:rsidP="00804050">
      <w:pPr>
        <w:tabs>
          <w:tab w:val="left" w:pos="3368"/>
        </w:tabs>
        <w:rPr>
          <w:rFonts w:ascii="Garamond" w:hAnsi="Garamond"/>
        </w:rPr>
      </w:pPr>
      <w:r w:rsidRPr="00794F02">
        <w:rPr>
          <w:rFonts w:ascii="Garamond" w:eastAsia="Times New Roman" w:hAnsi="Garamond" w:cs="Times New Roman"/>
          <w:color w:val="555555"/>
          <w:lang w:eastAsia="en-GB"/>
        </w:rPr>
        <w:t>New Statesman</w:t>
      </w:r>
      <w:r w:rsidR="00801E75">
        <w:rPr>
          <w:rFonts w:ascii="Garamond" w:eastAsia="Times New Roman" w:hAnsi="Garamond" w:cs="Times New Roman"/>
          <w:color w:val="555555"/>
          <w:lang w:eastAsia="en-GB"/>
        </w:rPr>
        <w:t xml:space="preserve">: </w:t>
      </w:r>
      <w:r w:rsidRPr="00794F02">
        <w:rPr>
          <w:rFonts w:ascii="Garamond" w:eastAsia="Times New Roman" w:hAnsi="Garamond" w:cs="Times New Roman"/>
          <w:color w:val="555555"/>
          <w:lang w:eastAsia="en-GB"/>
        </w:rPr>
        <w:t>Ed Smith VOL 142 fab 8-14</w:t>
      </w:r>
      <w:r w:rsidRPr="00794F02">
        <w:rPr>
          <w:rFonts w:ascii="Garamond" w:eastAsia="Times New Roman" w:hAnsi="Garamond" w:cs="Times New Roman"/>
          <w:color w:val="555555"/>
          <w:vertAlign w:val="superscript"/>
          <w:lang w:eastAsia="en-GB"/>
        </w:rPr>
        <w:t>th</w:t>
      </w:r>
      <w:r w:rsidRPr="00794F02">
        <w:rPr>
          <w:rFonts w:ascii="Garamond" w:eastAsia="Times New Roman" w:hAnsi="Garamond" w:cs="Times New Roman"/>
          <w:color w:val="555555"/>
          <w:lang w:eastAsia="en-GB"/>
        </w:rPr>
        <w:t xml:space="preserve"> 2013 accessed </w:t>
      </w:r>
      <w:r w:rsidR="00AE744D">
        <w:rPr>
          <w:rFonts w:ascii="Garamond" w:eastAsia="Times New Roman" w:hAnsi="Garamond" w:cs="Times New Roman"/>
          <w:color w:val="555555"/>
          <w:lang w:eastAsia="en-GB"/>
        </w:rPr>
        <w:t>(</w:t>
      </w:r>
      <w:r w:rsidRPr="00794F02">
        <w:rPr>
          <w:rFonts w:ascii="Garamond" w:eastAsia="Times New Roman" w:hAnsi="Garamond" w:cs="Times New Roman"/>
          <w:color w:val="555555"/>
          <w:lang w:eastAsia="en-GB"/>
        </w:rPr>
        <w:t>9/2/20</w:t>
      </w:r>
      <w:r w:rsidR="00AE744D">
        <w:rPr>
          <w:rFonts w:ascii="Garamond" w:eastAsia="Times New Roman" w:hAnsi="Garamond" w:cs="Times New Roman"/>
          <w:color w:val="555555"/>
          <w:lang w:eastAsia="en-GB"/>
        </w:rPr>
        <w:t>)</w:t>
      </w:r>
    </w:p>
    <w:p w14:paraId="5FB6834D" w14:textId="4EF07A58" w:rsidR="00357753" w:rsidRPr="00801E75" w:rsidRDefault="000B3280" w:rsidP="00357753">
      <w:pPr>
        <w:tabs>
          <w:tab w:val="left" w:pos="3368"/>
        </w:tabs>
        <w:rPr>
          <w:rFonts w:ascii="Garamond" w:hAnsi="Garamond"/>
        </w:rPr>
      </w:pPr>
      <w:r>
        <w:rPr>
          <w:rFonts w:ascii="Garamond" w:hAnsi="Garamond"/>
          <w:b/>
        </w:rPr>
        <w:t>9</w:t>
      </w:r>
      <w:r w:rsidR="00357753" w:rsidRPr="009D7B7C">
        <w:rPr>
          <w:rFonts w:ascii="Garamond" w:hAnsi="Garamond"/>
          <w:b/>
        </w:rPr>
        <w:t>.</w:t>
      </w:r>
      <w:r w:rsidR="00801E75">
        <w:rPr>
          <w:rFonts w:ascii="Garamond" w:hAnsi="Garamond"/>
        </w:rPr>
        <w:t xml:space="preserve"> Foucault, M</w:t>
      </w:r>
      <w:r w:rsidR="00801E75" w:rsidRPr="00801E75">
        <w:rPr>
          <w:rFonts w:ascii="Garamond" w:hAnsi="Garamond"/>
        </w:rPr>
        <w:t>:</w:t>
      </w:r>
      <w:r w:rsidR="00357753" w:rsidRPr="00801E75">
        <w:rPr>
          <w:rFonts w:ascii="Garamond" w:hAnsi="Garamond"/>
        </w:rPr>
        <w:t xml:space="preserve"> Discipline and Punish</w:t>
      </w:r>
      <w:r w:rsidR="000C1B6B">
        <w:rPr>
          <w:rFonts w:ascii="Garamond" w:hAnsi="Garamond"/>
        </w:rPr>
        <w:t>. Penguin Books</w:t>
      </w:r>
      <w:r w:rsidR="00021F9E">
        <w:rPr>
          <w:rFonts w:ascii="Garamond" w:hAnsi="Garamond"/>
        </w:rPr>
        <w:t>, 205</w:t>
      </w:r>
      <w:r w:rsidR="000C1B6B">
        <w:rPr>
          <w:rFonts w:ascii="Garamond" w:hAnsi="Garamond"/>
        </w:rPr>
        <w:t xml:space="preserve"> (</w:t>
      </w:r>
      <w:r w:rsidR="00801E75">
        <w:rPr>
          <w:rFonts w:ascii="Garamond" w:hAnsi="Garamond"/>
        </w:rPr>
        <w:t>1975</w:t>
      </w:r>
      <w:r w:rsidR="000C1B6B">
        <w:rPr>
          <w:rFonts w:ascii="Garamond" w:hAnsi="Garamond"/>
        </w:rPr>
        <w:t>)</w:t>
      </w:r>
    </w:p>
    <w:p w14:paraId="7E50AE3E" w14:textId="77777777" w:rsidR="005863B5" w:rsidRDefault="005863B5" w:rsidP="005863B5">
      <w:pPr>
        <w:pStyle w:val="NormalWeb"/>
        <w:spacing w:before="0" w:beforeAutospacing="0" w:after="240" w:afterAutospacing="0"/>
        <w:rPr>
          <w:rStyle w:val="Hyperlink"/>
          <w:rFonts w:ascii="Garamond" w:hAnsi="Garamond"/>
          <w:sz w:val="20"/>
          <w:szCs w:val="20"/>
        </w:rPr>
      </w:pPr>
      <w:r>
        <w:rPr>
          <w:rFonts w:ascii="Garamond" w:hAnsi="Garamond"/>
          <w:b/>
          <w:sz w:val="20"/>
          <w:szCs w:val="20"/>
        </w:rPr>
        <w:t>10</w:t>
      </w:r>
      <w:r w:rsidR="00357753" w:rsidRPr="009D7B7C">
        <w:rPr>
          <w:rFonts w:ascii="Garamond" w:hAnsi="Garamond"/>
          <w:b/>
        </w:rPr>
        <w:t>.</w:t>
      </w:r>
      <w:r w:rsidR="00357753" w:rsidRPr="00767870">
        <w:rPr>
          <w:rFonts w:ascii="Garamond" w:hAnsi="Garamond"/>
        </w:rPr>
        <w:t xml:space="preserve"> </w:t>
      </w:r>
      <w:r w:rsidR="006B3333">
        <w:rPr>
          <w:rFonts w:ascii="Garamond" w:hAnsi="Garamond"/>
          <w:color w:val="121212"/>
          <w:sz w:val="20"/>
          <w:szCs w:val="20"/>
        </w:rPr>
        <w:t>S</w:t>
      </w:r>
      <w:r w:rsidR="00357753" w:rsidRPr="00767870">
        <w:rPr>
          <w:rFonts w:ascii="Garamond" w:hAnsi="Garamond"/>
          <w:color w:val="121212"/>
          <w:sz w:val="20"/>
          <w:szCs w:val="20"/>
        </w:rPr>
        <w:t xml:space="preserve">urveillance </w:t>
      </w:r>
      <w:hyperlink r:id="rId21" w:history="1">
        <w:r w:rsidR="00357753" w:rsidRPr="005C7A5C">
          <w:rPr>
            <w:rStyle w:val="Hyperlink"/>
            <w:rFonts w:ascii="Garamond" w:hAnsi="Garamond"/>
            <w:sz w:val="20"/>
            <w:szCs w:val="20"/>
          </w:rPr>
          <w:t>www.ipedr.com/vol42/034-ICKCS2012-K10044.pdf</w:t>
        </w:r>
      </w:hyperlink>
      <w:r>
        <w:rPr>
          <w:rStyle w:val="Hyperlink"/>
          <w:rFonts w:ascii="Garamond" w:hAnsi="Garamond"/>
          <w:sz w:val="20"/>
          <w:szCs w:val="20"/>
        </w:rPr>
        <w:t xml:space="preserve">           </w:t>
      </w:r>
    </w:p>
    <w:p w14:paraId="237FB264" w14:textId="46219A42" w:rsidR="00AC500F" w:rsidRDefault="005863B5" w:rsidP="00AC500F">
      <w:pPr>
        <w:pStyle w:val="NormalWeb"/>
        <w:spacing w:before="0" w:beforeAutospacing="0" w:after="240" w:afterAutospacing="0"/>
        <w:rPr>
          <w:rFonts w:ascii="Garamond" w:hAnsi="Garamond"/>
          <w:sz w:val="20"/>
          <w:szCs w:val="20"/>
        </w:rPr>
      </w:pPr>
      <w:r w:rsidRPr="000B3280">
        <w:rPr>
          <w:rFonts w:ascii="Garamond" w:hAnsi="Garamond"/>
          <w:b/>
          <w:sz w:val="20"/>
          <w:szCs w:val="20"/>
        </w:rPr>
        <w:t>11.</w:t>
      </w:r>
      <w:r w:rsidR="000B3280" w:rsidRPr="000B3280">
        <w:rPr>
          <w:rFonts w:ascii="Garamond" w:hAnsi="Garamond"/>
          <w:b/>
          <w:sz w:val="20"/>
          <w:szCs w:val="20"/>
        </w:rPr>
        <w:t xml:space="preserve"> </w:t>
      </w:r>
      <w:r w:rsidR="000B3280" w:rsidRPr="000B3280">
        <w:rPr>
          <w:rFonts w:ascii="Garamond" w:hAnsi="Garamond"/>
          <w:sz w:val="20"/>
          <w:szCs w:val="20"/>
        </w:rPr>
        <w:t xml:space="preserve">Scott, L </w:t>
      </w:r>
      <w:r w:rsidR="00AC500F">
        <w:rPr>
          <w:rFonts w:ascii="Garamond" w:hAnsi="Garamond"/>
          <w:sz w:val="20"/>
          <w:szCs w:val="20"/>
        </w:rPr>
        <w:t>Balbusso Sisters Interview</w:t>
      </w:r>
      <w:r w:rsidR="000B3280" w:rsidRPr="000B3280">
        <w:rPr>
          <w:rFonts w:ascii="Garamond" w:hAnsi="Garamond"/>
          <w:sz w:val="20"/>
          <w:szCs w:val="20"/>
        </w:rPr>
        <w:t>, online (2020)</w:t>
      </w:r>
    </w:p>
    <w:p w14:paraId="3089A15C" w14:textId="1ECBFD83" w:rsidR="00794F02" w:rsidRDefault="005863B5" w:rsidP="00AC500F">
      <w:pPr>
        <w:pStyle w:val="NormalWeb"/>
        <w:spacing w:before="0" w:beforeAutospacing="0" w:after="240" w:afterAutospacing="0"/>
        <w:rPr>
          <w:rFonts w:ascii="Garamond" w:hAnsi="Garamond" w:cs="Helvetica"/>
          <w:color w:val="000000"/>
          <w:sz w:val="20"/>
          <w:szCs w:val="20"/>
        </w:rPr>
      </w:pPr>
      <w:r w:rsidRPr="00AC500F">
        <w:rPr>
          <w:rFonts w:ascii="Garamond" w:hAnsi="Garamond"/>
          <w:b/>
          <w:sz w:val="20"/>
          <w:szCs w:val="20"/>
        </w:rPr>
        <w:t>1</w:t>
      </w:r>
      <w:r w:rsidR="00AC500F" w:rsidRPr="00AC500F">
        <w:rPr>
          <w:rFonts w:ascii="Garamond" w:hAnsi="Garamond"/>
          <w:b/>
          <w:sz w:val="20"/>
          <w:szCs w:val="20"/>
        </w:rPr>
        <w:t>2</w:t>
      </w:r>
      <w:r w:rsidR="00357753" w:rsidRPr="00AC500F">
        <w:rPr>
          <w:rFonts w:ascii="Garamond" w:hAnsi="Garamond"/>
          <w:b/>
          <w:sz w:val="20"/>
          <w:szCs w:val="20"/>
        </w:rPr>
        <w:t>.</w:t>
      </w:r>
      <w:r w:rsidR="00357753" w:rsidRPr="00AC500F">
        <w:rPr>
          <w:rFonts w:ascii="Garamond" w:hAnsi="Garamond"/>
          <w:sz w:val="20"/>
          <w:szCs w:val="20"/>
        </w:rPr>
        <w:t xml:space="preserve"> Heller, S</w:t>
      </w:r>
      <w:r w:rsidR="005C7A5C" w:rsidRPr="00AC500F">
        <w:rPr>
          <w:rFonts w:ascii="Garamond" w:hAnsi="Garamond"/>
          <w:sz w:val="20"/>
          <w:szCs w:val="20"/>
        </w:rPr>
        <w:t>:</w:t>
      </w:r>
      <w:r w:rsidR="00357753" w:rsidRPr="00AC500F">
        <w:rPr>
          <w:rFonts w:ascii="Garamond" w:hAnsi="Garamond"/>
          <w:sz w:val="20"/>
          <w:szCs w:val="20"/>
        </w:rPr>
        <w:t xml:space="preserve">  Design Observer</w:t>
      </w:r>
      <w:r w:rsidR="006C0B84" w:rsidRPr="00AC500F">
        <w:rPr>
          <w:rFonts w:ascii="Garamond" w:hAnsi="Garamond"/>
          <w:b/>
          <w:sz w:val="20"/>
          <w:szCs w:val="20"/>
        </w:rPr>
        <w:t xml:space="preserve"> </w:t>
      </w:r>
      <w:hyperlink r:id="rId22" w:history="1">
        <w:r w:rsidR="006C0B84" w:rsidRPr="00AC500F">
          <w:rPr>
            <w:rStyle w:val="Hyperlink"/>
            <w:rFonts w:ascii="Garamond" w:hAnsi="Garamond" w:cs="Helvetica"/>
            <w:sz w:val="20"/>
            <w:szCs w:val="20"/>
          </w:rPr>
          <w:t>https://designobserver.com/article.php?id=24358</w:t>
        </w:r>
      </w:hyperlink>
      <w:r w:rsidR="006C0B84" w:rsidRPr="00AC500F">
        <w:rPr>
          <w:rFonts w:ascii="Garamond" w:hAnsi="Garamond" w:cs="Helvetica"/>
          <w:color w:val="000000"/>
          <w:sz w:val="20"/>
          <w:szCs w:val="20"/>
        </w:rPr>
        <w:t xml:space="preserve">    Interview with Steve Heller</w:t>
      </w:r>
      <w:r w:rsidR="00AC500F">
        <w:rPr>
          <w:rFonts w:ascii="Garamond" w:hAnsi="Garamond" w:cs="Helvetica"/>
          <w:color w:val="000000"/>
          <w:sz w:val="20"/>
          <w:szCs w:val="20"/>
        </w:rPr>
        <w:t xml:space="preserve"> </w:t>
      </w:r>
      <w:r w:rsidR="00794F02">
        <w:rPr>
          <w:rFonts w:ascii="Garamond" w:hAnsi="Garamond" w:cs="Helvetica"/>
          <w:color w:val="000000"/>
        </w:rPr>
        <w:t xml:space="preserve">Accessed </w:t>
      </w:r>
      <w:r w:rsidR="00AE744D" w:rsidRPr="00AC500F">
        <w:rPr>
          <w:rFonts w:ascii="Garamond" w:hAnsi="Garamond" w:cs="Helvetica"/>
          <w:color w:val="000000"/>
          <w:sz w:val="20"/>
          <w:szCs w:val="20"/>
        </w:rPr>
        <w:t>(</w:t>
      </w:r>
      <w:r w:rsidR="00794F02" w:rsidRPr="00AC500F">
        <w:rPr>
          <w:rFonts w:ascii="Garamond" w:hAnsi="Garamond" w:cs="Helvetica"/>
          <w:color w:val="000000"/>
          <w:sz w:val="20"/>
          <w:szCs w:val="20"/>
        </w:rPr>
        <w:t>13/03/20</w:t>
      </w:r>
      <w:r w:rsidR="00AE744D" w:rsidRPr="00AC500F">
        <w:rPr>
          <w:rFonts w:ascii="Garamond" w:hAnsi="Garamond" w:cs="Helvetica"/>
          <w:color w:val="000000"/>
          <w:sz w:val="20"/>
          <w:szCs w:val="20"/>
        </w:rPr>
        <w:t>)</w:t>
      </w:r>
    </w:p>
    <w:p w14:paraId="12C95D8A" w14:textId="6E7FD4EC" w:rsidR="00AC500F" w:rsidRDefault="00AC500F" w:rsidP="00AC500F">
      <w:pPr>
        <w:pStyle w:val="NormalWeb"/>
        <w:spacing w:before="0" w:beforeAutospacing="0" w:after="240" w:afterAutospacing="0"/>
        <w:rPr>
          <w:rFonts w:ascii="Garamond" w:hAnsi="Garamond" w:cs="Helvetica"/>
          <w:color w:val="000000"/>
          <w:sz w:val="20"/>
          <w:szCs w:val="20"/>
        </w:rPr>
      </w:pPr>
      <w:r w:rsidRPr="00AC500F">
        <w:rPr>
          <w:rFonts w:ascii="Garamond" w:hAnsi="Garamond" w:cs="Helvetica"/>
          <w:b/>
          <w:color w:val="000000"/>
          <w:sz w:val="20"/>
          <w:szCs w:val="20"/>
        </w:rPr>
        <w:t>13</w:t>
      </w:r>
      <w:r>
        <w:rPr>
          <w:rFonts w:ascii="Garamond" w:hAnsi="Garamond" w:cs="Helvetica"/>
          <w:b/>
          <w:color w:val="000000"/>
          <w:sz w:val="20"/>
          <w:szCs w:val="20"/>
        </w:rPr>
        <w:t xml:space="preserve">. </w:t>
      </w:r>
      <w:r w:rsidRPr="00AC500F">
        <w:rPr>
          <w:rFonts w:ascii="Garamond" w:hAnsi="Garamond" w:cs="Helvetica"/>
          <w:color w:val="000000"/>
          <w:sz w:val="20"/>
          <w:szCs w:val="20"/>
        </w:rPr>
        <w:t>Scot</w:t>
      </w:r>
      <w:r>
        <w:rPr>
          <w:rFonts w:ascii="Garamond" w:hAnsi="Garamond" w:cs="Helvetica"/>
          <w:color w:val="000000"/>
          <w:sz w:val="20"/>
          <w:szCs w:val="20"/>
        </w:rPr>
        <w:t>t, L Balbusso Sisters Interview</w:t>
      </w:r>
      <w:r w:rsidRPr="00AC500F">
        <w:rPr>
          <w:rFonts w:ascii="Garamond" w:hAnsi="Garamond" w:cs="Helvetica"/>
          <w:color w:val="000000"/>
          <w:sz w:val="20"/>
          <w:szCs w:val="20"/>
        </w:rPr>
        <w:t>, online 2020</w:t>
      </w:r>
    </w:p>
    <w:p w14:paraId="7F3C6C89" w14:textId="77777777" w:rsidR="00AC500F" w:rsidRDefault="00AC500F" w:rsidP="00AC500F">
      <w:pPr>
        <w:pStyle w:val="NormalWeb"/>
        <w:spacing w:before="0" w:beforeAutospacing="0" w:after="240" w:afterAutospacing="0"/>
        <w:rPr>
          <w:rFonts w:ascii="Garamond" w:hAnsi="Garamond" w:cs="Helvetica"/>
          <w:color w:val="000000"/>
          <w:sz w:val="20"/>
          <w:szCs w:val="20"/>
        </w:rPr>
      </w:pPr>
      <w:r>
        <w:rPr>
          <w:rFonts w:ascii="Garamond" w:hAnsi="Garamond" w:cs="Helvetica"/>
          <w:b/>
          <w:color w:val="000000"/>
          <w:sz w:val="20"/>
          <w:szCs w:val="20"/>
        </w:rPr>
        <w:t xml:space="preserve">14. </w:t>
      </w:r>
      <w:r w:rsidRPr="00AC500F">
        <w:rPr>
          <w:rFonts w:ascii="Garamond" w:hAnsi="Garamond" w:cs="Helvetica"/>
          <w:color w:val="000000"/>
          <w:sz w:val="20"/>
          <w:szCs w:val="20"/>
        </w:rPr>
        <w:t>Scot</w:t>
      </w:r>
      <w:r>
        <w:rPr>
          <w:rFonts w:ascii="Garamond" w:hAnsi="Garamond" w:cs="Helvetica"/>
          <w:color w:val="000000"/>
          <w:sz w:val="20"/>
          <w:szCs w:val="20"/>
        </w:rPr>
        <w:t>t, L Balbusso Sisters Interview</w:t>
      </w:r>
      <w:r w:rsidRPr="00AC500F">
        <w:rPr>
          <w:rFonts w:ascii="Garamond" w:hAnsi="Garamond" w:cs="Helvetica"/>
          <w:color w:val="000000"/>
          <w:sz w:val="20"/>
          <w:szCs w:val="20"/>
        </w:rPr>
        <w:t>, online 2020</w:t>
      </w:r>
    </w:p>
    <w:p w14:paraId="322CD12E" w14:textId="7C61931F" w:rsidR="00AC500F" w:rsidRDefault="00AC500F" w:rsidP="00AC500F">
      <w:pPr>
        <w:pStyle w:val="NormalWeb"/>
        <w:spacing w:before="0" w:beforeAutospacing="0" w:after="240" w:afterAutospacing="0"/>
        <w:rPr>
          <w:rFonts w:ascii="Garamond" w:hAnsi="Garamond" w:cs="Helvetica"/>
          <w:color w:val="000000"/>
          <w:sz w:val="20"/>
          <w:szCs w:val="20"/>
        </w:rPr>
      </w:pPr>
      <w:r w:rsidRPr="00AC500F">
        <w:rPr>
          <w:rFonts w:ascii="Garamond" w:hAnsi="Garamond" w:cs="Helvetica"/>
          <w:b/>
          <w:color w:val="000000"/>
          <w:sz w:val="20"/>
          <w:szCs w:val="20"/>
        </w:rPr>
        <w:t>15</w:t>
      </w:r>
      <w:r>
        <w:rPr>
          <w:rFonts w:ascii="Garamond" w:hAnsi="Garamond" w:cs="Helvetica"/>
          <w:b/>
          <w:color w:val="000000"/>
          <w:sz w:val="20"/>
          <w:szCs w:val="20"/>
        </w:rPr>
        <w:t>.</w:t>
      </w:r>
      <w:r>
        <w:rPr>
          <w:rFonts w:ascii="Garamond" w:hAnsi="Garamond" w:cs="Helvetica"/>
          <w:color w:val="000000"/>
          <w:sz w:val="20"/>
          <w:szCs w:val="20"/>
        </w:rPr>
        <w:t xml:space="preserve">  </w:t>
      </w:r>
      <w:r w:rsidRPr="00AC500F">
        <w:rPr>
          <w:rFonts w:ascii="Garamond" w:hAnsi="Garamond" w:cs="Helvetica"/>
          <w:color w:val="000000"/>
          <w:sz w:val="20"/>
          <w:szCs w:val="20"/>
        </w:rPr>
        <w:t>Scot</w:t>
      </w:r>
      <w:r>
        <w:rPr>
          <w:rFonts w:ascii="Garamond" w:hAnsi="Garamond" w:cs="Helvetica"/>
          <w:color w:val="000000"/>
          <w:sz w:val="20"/>
          <w:szCs w:val="20"/>
        </w:rPr>
        <w:t>t, L Balbusso Sisters Interview</w:t>
      </w:r>
      <w:r w:rsidRPr="00AC500F">
        <w:rPr>
          <w:rFonts w:ascii="Garamond" w:hAnsi="Garamond" w:cs="Helvetica"/>
          <w:color w:val="000000"/>
          <w:sz w:val="20"/>
          <w:szCs w:val="20"/>
        </w:rPr>
        <w:t>, online 2020</w:t>
      </w:r>
    </w:p>
    <w:p w14:paraId="2B0014CC" w14:textId="09FFF6BD" w:rsidR="00357753" w:rsidRPr="00357753" w:rsidRDefault="00357753" w:rsidP="00357753">
      <w:pPr>
        <w:pStyle w:val="NormalWeb"/>
        <w:spacing w:before="0" w:beforeAutospacing="0" w:after="240" w:afterAutospacing="0"/>
        <w:rPr>
          <w:rFonts w:ascii="Garamond" w:hAnsi="Garamond"/>
          <w:b/>
          <w:sz w:val="20"/>
          <w:szCs w:val="20"/>
        </w:rPr>
      </w:pPr>
      <w:r w:rsidRPr="009D7B7C">
        <w:rPr>
          <w:rFonts w:ascii="Garamond" w:hAnsi="Garamond"/>
          <w:b/>
          <w:sz w:val="20"/>
          <w:szCs w:val="20"/>
        </w:rPr>
        <w:t>1</w:t>
      </w:r>
      <w:r w:rsidR="00AC500F">
        <w:rPr>
          <w:rFonts w:ascii="Garamond" w:hAnsi="Garamond"/>
          <w:b/>
          <w:sz w:val="20"/>
          <w:szCs w:val="20"/>
        </w:rPr>
        <w:t>6</w:t>
      </w:r>
      <w:r>
        <w:rPr>
          <w:rFonts w:ascii="Garamond" w:hAnsi="Garamond"/>
          <w:sz w:val="20"/>
          <w:szCs w:val="20"/>
        </w:rPr>
        <w:t xml:space="preserve"> Zuboff, S</w:t>
      </w:r>
      <w:r w:rsidR="005C7A5C">
        <w:rPr>
          <w:rFonts w:ascii="Garamond" w:hAnsi="Garamond"/>
          <w:sz w:val="20"/>
          <w:szCs w:val="20"/>
        </w:rPr>
        <w:t xml:space="preserve">: </w:t>
      </w:r>
      <w:r w:rsidRPr="005C7A5C">
        <w:rPr>
          <w:rFonts w:ascii="Garamond" w:hAnsi="Garamond"/>
          <w:sz w:val="20"/>
          <w:szCs w:val="20"/>
        </w:rPr>
        <w:t>Surveillance Capitalism</w:t>
      </w:r>
      <w:r w:rsidR="00442FE4">
        <w:rPr>
          <w:rFonts w:ascii="Garamond" w:hAnsi="Garamond"/>
          <w:sz w:val="20"/>
          <w:szCs w:val="20"/>
        </w:rPr>
        <w:t>, Profile Books, 48 (2019)</w:t>
      </w:r>
    </w:p>
    <w:p w14:paraId="3D2AAFCD" w14:textId="5C5FF950" w:rsidR="00357753" w:rsidRPr="00357753" w:rsidRDefault="00357753" w:rsidP="00357753">
      <w:pPr>
        <w:pStyle w:val="NormalWeb"/>
        <w:spacing w:before="0" w:beforeAutospacing="0" w:after="240" w:afterAutospacing="0"/>
        <w:rPr>
          <w:rFonts w:ascii="Garamond" w:hAnsi="Garamond"/>
          <w:b/>
          <w:sz w:val="20"/>
          <w:szCs w:val="20"/>
        </w:rPr>
      </w:pPr>
      <w:r w:rsidRPr="009D7B7C">
        <w:rPr>
          <w:rFonts w:ascii="Garamond" w:hAnsi="Garamond"/>
          <w:b/>
          <w:sz w:val="20"/>
          <w:szCs w:val="20"/>
        </w:rPr>
        <w:t>1</w:t>
      </w:r>
      <w:r w:rsidR="00AC500F">
        <w:rPr>
          <w:rFonts w:ascii="Garamond" w:hAnsi="Garamond"/>
          <w:b/>
          <w:sz w:val="20"/>
          <w:szCs w:val="20"/>
        </w:rPr>
        <w:t>7</w:t>
      </w:r>
      <w:r w:rsidR="00BB6EA3">
        <w:rPr>
          <w:rFonts w:ascii="Garamond" w:hAnsi="Garamond"/>
          <w:b/>
          <w:sz w:val="20"/>
          <w:szCs w:val="20"/>
        </w:rPr>
        <w:t>.</w:t>
      </w:r>
      <w:r>
        <w:rPr>
          <w:rFonts w:ascii="Garamond" w:hAnsi="Garamond"/>
          <w:sz w:val="20"/>
          <w:szCs w:val="20"/>
        </w:rPr>
        <w:t xml:space="preserve"> Zuboff, S</w:t>
      </w:r>
      <w:r w:rsidR="005C7A5C">
        <w:rPr>
          <w:rFonts w:ascii="Garamond" w:hAnsi="Garamond"/>
          <w:sz w:val="20"/>
          <w:szCs w:val="20"/>
        </w:rPr>
        <w:t xml:space="preserve">: </w:t>
      </w:r>
      <w:r w:rsidRPr="005C7A5C">
        <w:rPr>
          <w:rFonts w:ascii="Garamond" w:hAnsi="Garamond"/>
          <w:sz w:val="20"/>
          <w:szCs w:val="20"/>
        </w:rPr>
        <w:t>Surveillance Capitalism</w:t>
      </w:r>
      <w:r w:rsidR="00442FE4">
        <w:rPr>
          <w:rFonts w:ascii="Garamond" w:hAnsi="Garamond"/>
          <w:sz w:val="20"/>
          <w:szCs w:val="20"/>
        </w:rPr>
        <w:t>, Profile Books, 52 (2019)</w:t>
      </w:r>
    </w:p>
    <w:p w14:paraId="29A70F36" w14:textId="68EC69DF" w:rsidR="00357753" w:rsidRDefault="00357753" w:rsidP="00357753">
      <w:pPr>
        <w:pStyle w:val="NormalWeb"/>
        <w:spacing w:before="0" w:beforeAutospacing="0" w:after="240" w:afterAutospacing="0"/>
        <w:rPr>
          <w:rFonts w:ascii="Garamond" w:hAnsi="Garamond"/>
          <w:sz w:val="20"/>
          <w:szCs w:val="20"/>
        </w:rPr>
      </w:pPr>
      <w:r w:rsidRPr="009D7B7C">
        <w:rPr>
          <w:rFonts w:ascii="Garamond" w:hAnsi="Garamond"/>
          <w:b/>
          <w:sz w:val="20"/>
          <w:szCs w:val="20"/>
        </w:rPr>
        <w:t>1</w:t>
      </w:r>
      <w:r w:rsidR="00AC500F">
        <w:rPr>
          <w:rFonts w:ascii="Garamond" w:hAnsi="Garamond"/>
          <w:b/>
          <w:sz w:val="20"/>
          <w:szCs w:val="20"/>
        </w:rPr>
        <w:t>8</w:t>
      </w:r>
      <w:r w:rsidR="00BB6EA3">
        <w:rPr>
          <w:rFonts w:ascii="Garamond" w:hAnsi="Garamond"/>
          <w:b/>
          <w:sz w:val="20"/>
          <w:szCs w:val="20"/>
        </w:rPr>
        <w:t>.</w:t>
      </w:r>
      <w:r>
        <w:rPr>
          <w:rFonts w:ascii="Garamond" w:hAnsi="Garamond"/>
          <w:sz w:val="20"/>
          <w:szCs w:val="20"/>
        </w:rPr>
        <w:t xml:space="preserve"> Zuboff, S</w:t>
      </w:r>
      <w:r w:rsidR="005C7A5C">
        <w:rPr>
          <w:rFonts w:ascii="Garamond" w:hAnsi="Garamond"/>
          <w:sz w:val="20"/>
          <w:szCs w:val="20"/>
        </w:rPr>
        <w:t xml:space="preserve">: </w:t>
      </w:r>
      <w:r w:rsidRPr="005C7A5C">
        <w:rPr>
          <w:rFonts w:ascii="Garamond" w:hAnsi="Garamond"/>
          <w:sz w:val="20"/>
          <w:szCs w:val="20"/>
        </w:rPr>
        <w:t>Surveillance Capitalism</w:t>
      </w:r>
      <w:r w:rsidR="00442FE4">
        <w:rPr>
          <w:rFonts w:ascii="Garamond" w:hAnsi="Garamond"/>
          <w:sz w:val="20"/>
          <w:szCs w:val="20"/>
        </w:rPr>
        <w:t>, Profile Books, 53 (2019)</w:t>
      </w:r>
    </w:p>
    <w:p w14:paraId="08FF45E4" w14:textId="50A67ADC" w:rsidR="00357753" w:rsidRPr="00357753" w:rsidRDefault="00357753" w:rsidP="00357753">
      <w:pPr>
        <w:pStyle w:val="NormalWeb"/>
        <w:spacing w:before="0" w:beforeAutospacing="0" w:after="240" w:afterAutospacing="0"/>
        <w:rPr>
          <w:rFonts w:ascii="Garamond" w:hAnsi="Garamond"/>
          <w:b/>
          <w:sz w:val="20"/>
          <w:szCs w:val="20"/>
        </w:rPr>
      </w:pPr>
      <w:r w:rsidRPr="009D7B7C">
        <w:rPr>
          <w:rFonts w:ascii="Garamond" w:hAnsi="Garamond"/>
          <w:b/>
          <w:sz w:val="20"/>
          <w:szCs w:val="20"/>
        </w:rPr>
        <w:t>1</w:t>
      </w:r>
      <w:r w:rsidR="00AC500F">
        <w:rPr>
          <w:rFonts w:ascii="Garamond" w:hAnsi="Garamond"/>
          <w:b/>
          <w:sz w:val="20"/>
          <w:szCs w:val="20"/>
        </w:rPr>
        <w:t>9</w:t>
      </w:r>
      <w:r w:rsidR="00BB6EA3">
        <w:rPr>
          <w:rFonts w:ascii="Garamond" w:hAnsi="Garamond"/>
          <w:b/>
          <w:sz w:val="20"/>
          <w:szCs w:val="20"/>
        </w:rPr>
        <w:t>.</w:t>
      </w:r>
      <w:r>
        <w:rPr>
          <w:rFonts w:ascii="Garamond" w:hAnsi="Garamond"/>
          <w:sz w:val="20"/>
          <w:szCs w:val="20"/>
        </w:rPr>
        <w:t xml:space="preserve"> Zuboff, S</w:t>
      </w:r>
      <w:r w:rsidR="005C7A5C">
        <w:rPr>
          <w:rFonts w:ascii="Garamond" w:hAnsi="Garamond"/>
          <w:sz w:val="20"/>
          <w:szCs w:val="20"/>
        </w:rPr>
        <w:t xml:space="preserve">: </w:t>
      </w:r>
      <w:r w:rsidRPr="005C7A5C">
        <w:rPr>
          <w:rFonts w:ascii="Garamond" w:hAnsi="Garamond"/>
          <w:sz w:val="20"/>
          <w:szCs w:val="20"/>
        </w:rPr>
        <w:t>Surveillance Capitalism</w:t>
      </w:r>
      <w:r w:rsidR="00442FE4">
        <w:rPr>
          <w:rFonts w:ascii="Garamond" w:hAnsi="Garamond"/>
          <w:sz w:val="20"/>
          <w:szCs w:val="20"/>
        </w:rPr>
        <w:t>, Profile Books, 54-55</w:t>
      </w:r>
      <w:r w:rsidR="00DC3F0B">
        <w:rPr>
          <w:rFonts w:ascii="Garamond" w:hAnsi="Garamond"/>
          <w:sz w:val="20"/>
          <w:szCs w:val="20"/>
        </w:rPr>
        <w:t>,</w:t>
      </w:r>
      <w:r w:rsidR="00442FE4">
        <w:rPr>
          <w:rFonts w:ascii="Garamond" w:hAnsi="Garamond"/>
          <w:sz w:val="20"/>
          <w:szCs w:val="20"/>
        </w:rPr>
        <w:t>(2019)</w:t>
      </w:r>
    </w:p>
    <w:p w14:paraId="6F970A58" w14:textId="1DC42483" w:rsidR="00AE744D" w:rsidRDefault="00AC500F" w:rsidP="00AE744D">
      <w:pPr>
        <w:spacing w:after="267"/>
        <w:rPr>
          <w:rFonts w:ascii="Garamond" w:hAnsi="Garamond"/>
        </w:rPr>
      </w:pPr>
      <w:r>
        <w:rPr>
          <w:rFonts w:ascii="Garamond" w:hAnsi="Garamond"/>
          <w:b/>
        </w:rPr>
        <w:t>20</w:t>
      </w:r>
      <w:r w:rsidR="00BB6EA3">
        <w:rPr>
          <w:rFonts w:ascii="Garamond" w:hAnsi="Garamond"/>
          <w:b/>
        </w:rPr>
        <w:t>.</w:t>
      </w:r>
      <w:r w:rsidR="00174A03">
        <w:rPr>
          <w:rFonts w:ascii="Garamond" w:hAnsi="Garamond"/>
        </w:rPr>
        <w:t xml:space="preserve"> Curtis, </w:t>
      </w:r>
      <w:r w:rsidR="00357753" w:rsidRPr="005C7A5C">
        <w:rPr>
          <w:rFonts w:ascii="Garamond" w:hAnsi="Garamond"/>
        </w:rPr>
        <w:t>A</w:t>
      </w:r>
      <w:r w:rsidR="005C7A5C">
        <w:rPr>
          <w:rFonts w:ascii="Garamond" w:hAnsi="Garamond"/>
        </w:rPr>
        <w:t>:</w:t>
      </w:r>
      <w:r w:rsidR="00516340" w:rsidRPr="005C7A5C">
        <w:rPr>
          <w:rFonts w:ascii="Garamond" w:hAnsi="Garamond"/>
        </w:rPr>
        <w:t xml:space="preserve"> </w:t>
      </w:r>
      <w:hyperlink r:id="rId23" w:history="1">
        <w:r w:rsidR="00AE744D" w:rsidRPr="00EF6434">
          <w:rPr>
            <w:rStyle w:val="Hyperlink"/>
            <w:rFonts w:ascii="Garamond" w:hAnsi="Garamond"/>
          </w:rPr>
          <w:t>https://www.bbc.co.uk/blogs/adamcurtis/entries/78691781-c9b7-30a0-9a0a-3ff76e8bfe58 accessed (9/02/20</w:t>
        </w:r>
      </w:hyperlink>
      <w:r w:rsidR="00AE744D">
        <w:rPr>
          <w:rFonts w:ascii="Garamond" w:hAnsi="Garamond"/>
        </w:rPr>
        <w:t>)</w:t>
      </w:r>
    </w:p>
    <w:p w14:paraId="1074C729" w14:textId="08B98039" w:rsidR="00AE744D" w:rsidRDefault="00AC500F" w:rsidP="00AE744D">
      <w:pPr>
        <w:spacing w:after="267"/>
        <w:rPr>
          <w:rFonts w:ascii="Garamond" w:hAnsi="Garamond"/>
        </w:rPr>
      </w:pPr>
      <w:r>
        <w:rPr>
          <w:rFonts w:ascii="Garamond" w:hAnsi="Garamond"/>
          <w:b/>
        </w:rPr>
        <w:t>21</w:t>
      </w:r>
      <w:r w:rsidR="00BB6EA3">
        <w:rPr>
          <w:rFonts w:ascii="Garamond" w:hAnsi="Garamond"/>
          <w:b/>
        </w:rPr>
        <w:t>.</w:t>
      </w:r>
      <w:r w:rsidR="00516340">
        <w:rPr>
          <w:rFonts w:ascii="Garamond" w:hAnsi="Garamond"/>
        </w:rPr>
        <w:t xml:space="preserve"> Lanier</w:t>
      </w:r>
      <w:r w:rsidR="00113F6E">
        <w:rPr>
          <w:rFonts w:ascii="Garamond" w:hAnsi="Garamond"/>
        </w:rPr>
        <w:t>, J</w:t>
      </w:r>
      <w:r w:rsidR="005C7A5C">
        <w:rPr>
          <w:rFonts w:ascii="Garamond" w:hAnsi="Garamond"/>
        </w:rPr>
        <w:t>:</w:t>
      </w:r>
      <w:r w:rsidR="00113F6E">
        <w:rPr>
          <w:rFonts w:ascii="Garamond" w:hAnsi="Garamond"/>
        </w:rPr>
        <w:t xml:space="preserve"> </w:t>
      </w:r>
      <w:r w:rsidR="00516340" w:rsidRPr="005C7A5C">
        <w:rPr>
          <w:rFonts w:ascii="Garamond" w:hAnsi="Garamond"/>
        </w:rPr>
        <w:t>Who Owns the Future</w:t>
      </w:r>
      <w:r w:rsidR="00113F6E" w:rsidRPr="005C7A5C">
        <w:rPr>
          <w:rFonts w:ascii="Garamond" w:hAnsi="Garamond"/>
        </w:rPr>
        <w:t>?</w:t>
      </w:r>
      <w:r w:rsidR="00357753" w:rsidRPr="005C7A5C">
        <w:rPr>
          <w:rFonts w:ascii="Garamond" w:hAnsi="Garamond"/>
        </w:rPr>
        <w:t xml:space="preserve"> </w:t>
      </w:r>
      <w:r w:rsidR="00AE744D">
        <w:rPr>
          <w:rFonts w:ascii="Garamond" w:hAnsi="Garamond"/>
        </w:rPr>
        <w:t>Penguin Books (2013)</w:t>
      </w:r>
    </w:p>
    <w:p w14:paraId="6B0926AA" w14:textId="4F78BAE3" w:rsidR="00357753" w:rsidRPr="00AE744D" w:rsidRDefault="00AC500F" w:rsidP="00AE744D">
      <w:pPr>
        <w:spacing w:after="267"/>
        <w:rPr>
          <w:rFonts w:ascii="Garamond" w:eastAsia="Times New Roman" w:hAnsi="Garamond" w:cs="Arial"/>
          <w:color w:val="444444"/>
          <w:lang w:eastAsia="en-GB"/>
        </w:rPr>
      </w:pPr>
      <w:r>
        <w:rPr>
          <w:rFonts w:ascii="Garamond" w:hAnsi="Garamond"/>
          <w:b/>
        </w:rPr>
        <w:t>22</w:t>
      </w:r>
      <w:r w:rsidR="00BB6EA3">
        <w:rPr>
          <w:rFonts w:ascii="Garamond" w:hAnsi="Garamond"/>
          <w:b/>
        </w:rPr>
        <w:t>.</w:t>
      </w:r>
      <w:r w:rsidR="00AE744D">
        <w:rPr>
          <w:rFonts w:ascii="Garamond" w:hAnsi="Garamond"/>
          <w:b/>
        </w:rPr>
        <w:t xml:space="preserve"> </w:t>
      </w:r>
      <w:r w:rsidR="00AE744D">
        <w:rPr>
          <w:rFonts w:ascii="Garamond" w:hAnsi="Garamond"/>
        </w:rPr>
        <w:t>Day, SK, Green-Barteet, MA, Montz,AL</w:t>
      </w:r>
      <w:r w:rsidR="005C7A5C" w:rsidRPr="005C7A5C">
        <w:rPr>
          <w:rFonts w:ascii="Garamond" w:hAnsi="Garamond"/>
          <w:b/>
        </w:rPr>
        <w:t>:</w:t>
      </w:r>
      <w:r w:rsidR="005C7A5C">
        <w:rPr>
          <w:rFonts w:ascii="Garamond" w:hAnsi="Garamond"/>
          <w:b/>
        </w:rPr>
        <w:t xml:space="preserve"> </w:t>
      </w:r>
      <w:r w:rsidR="00113F6E" w:rsidRPr="005C7A5C">
        <w:rPr>
          <w:rFonts w:ascii="Garamond" w:hAnsi="Garamond"/>
        </w:rPr>
        <w:t>Female Rebellion in Young Adult Dystopian Fiction</w:t>
      </w:r>
      <w:r w:rsidR="00056145">
        <w:rPr>
          <w:rFonts w:ascii="Garamond" w:hAnsi="Garamond"/>
        </w:rPr>
        <w:t xml:space="preserve">. Ashgate Publishing, </w:t>
      </w:r>
      <w:r w:rsidR="009C7544">
        <w:rPr>
          <w:rFonts w:ascii="Garamond" w:hAnsi="Garamond"/>
        </w:rPr>
        <w:t xml:space="preserve">10 </w:t>
      </w:r>
      <w:r w:rsidR="00AE744D">
        <w:rPr>
          <w:rFonts w:ascii="Garamond" w:hAnsi="Garamond"/>
        </w:rPr>
        <w:t>(2014)</w:t>
      </w:r>
    </w:p>
    <w:p w14:paraId="591D3F7E" w14:textId="65A6686F" w:rsidR="004156B9" w:rsidRPr="00113F6E" w:rsidRDefault="00AC500F" w:rsidP="00357753">
      <w:pPr>
        <w:pStyle w:val="NormalWeb"/>
        <w:spacing w:before="0" w:beforeAutospacing="0" w:after="240" w:afterAutospacing="0"/>
        <w:rPr>
          <w:rStyle w:val="Hyperlink"/>
          <w:b/>
          <w:color w:val="auto"/>
          <w:u w:val="none"/>
        </w:rPr>
      </w:pPr>
      <w:r>
        <w:rPr>
          <w:rStyle w:val="Hyperlink"/>
          <w:b/>
          <w:color w:val="auto"/>
          <w:sz w:val="20"/>
          <w:szCs w:val="20"/>
          <w:u w:val="none"/>
        </w:rPr>
        <w:t>23</w:t>
      </w:r>
      <w:r w:rsidR="00BB6EA3">
        <w:rPr>
          <w:rStyle w:val="Hyperlink"/>
          <w:b/>
          <w:color w:val="auto"/>
          <w:sz w:val="20"/>
          <w:szCs w:val="20"/>
          <w:u w:val="none"/>
        </w:rPr>
        <w:t>.</w:t>
      </w:r>
      <w:r w:rsidR="00AE744D">
        <w:rPr>
          <w:rFonts w:ascii="Garamond" w:hAnsi="Garamond"/>
          <w:sz w:val="20"/>
          <w:szCs w:val="20"/>
        </w:rPr>
        <w:t xml:space="preserve"> Day, SK, Green-Barteet, MA, Montz, AL</w:t>
      </w:r>
      <w:r w:rsidR="005C7A5C">
        <w:rPr>
          <w:rFonts w:ascii="Garamond" w:hAnsi="Garamond"/>
          <w:sz w:val="20"/>
          <w:szCs w:val="20"/>
        </w:rPr>
        <w:t>:</w:t>
      </w:r>
      <w:r w:rsidR="004156B9">
        <w:rPr>
          <w:rFonts w:ascii="Garamond" w:hAnsi="Garamond"/>
          <w:sz w:val="20"/>
          <w:szCs w:val="20"/>
        </w:rPr>
        <w:t xml:space="preserve"> </w:t>
      </w:r>
      <w:r w:rsidR="004156B9" w:rsidRPr="005C7A5C">
        <w:rPr>
          <w:rFonts w:ascii="Garamond" w:hAnsi="Garamond"/>
          <w:sz w:val="20"/>
          <w:szCs w:val="20"/>
        </w:rPr>
        <w:t>Female Rebellion in Young Adult Dystopian Fiction</w:t>
      </w:r>
      <w:r w:rsidR="00AE744D">
        <w:rPr>
          <w:rFonts w:ascii="Garamond" w:hAnsi="Garamond"/>
          <w:sz w:val="20"/>
          <w:szCs w:val="20"/>
        </w:rPr>
        <w:t>. Ashgate Publishing</w:t>
      </w:r>
      <w:r w:rsidR="00056145">
        <w:rPr>
          <w:rFonts w:ascii="Garamond" w:hAnsi="Garamond"/>
          <w:sz w:val="20"/>
          <w:szCs w:val="20"/>
        </w:rPr>
        <w:t>, 9</w:t>
      </w:r>
      <w:r w:rsidR="00AE744D">
        <w:rPr>
          <w:rFonts w:ascii="Garamond" w:hAnsi="Garamond"/>
          <w:sz w:val="20"/>
          <w:szCs w:val="20"/>
        </w:rPr>
        <w:t xml:space="preserve"> (2014)</w:t>
      </w:r>
    </w:p>
    <w:p w14:paraId="51D080D3" w14:textId="01ADD7FE" w:rsidR="00667E63" w:rsidRPr="00B61EC6" w:rsidRDefault="00A404EB" w:rsidP="00A300CE">
      <w:pPr>
        <w:tabs>
          <w:tab w:val="left" w:pos="3368"/>
        </w:tabs>
        <w:rPr>
          <w:rFonts w:ascii="Garamond" w:hAnsi="Garamond" w:cs="Arial"/>
          <w:b/>
        </w:rPr>
      </w:pPr>
      <w:r w:rsidRPr="00B61EC6">
        <w:rPr>
          <w:rFonts w:ascii="Garamond" w:hAnsi="Garamond" w:cs="Arial"/>
          <w:b/>
        </w:rPr>
        <w:t>Bibliography:</w:t>
      </w:r>
    </w:p>
    <w:p w14:paraId="46EB11AB" w14:textId="77777777" w:rsidR="00723F00" w:rsidRDefault="00723F00" w:rsidP="00A300CE">
      <w:pPr>
        <w:tabs>
          <w:tab w:val="left" w:pos="3368"/>
        </w:tabs>
        <w:rPr>
          <w:rFonts w:ascii="Garamond" w:hAnsi="Garamond"/>
          <w:i/>
        </w:rPr>
      </w:pPr>
    </w:p>
    <w:p w14:paraId="43119FFE" w14:textId="77777777" w:rsidR="009C0294" w:rsidRPr="00B61EC6" w:rsidRDefault="009C0294" w:rsidP="00A300CE">
      <w:pPr>
        <w:tabs>
          <w:tab w:val="left" w:pos="3368"/>
        </w:tabs>
        <w:rPr>
          <w:rFonts w:ascii="Garamond" w:hAnsi="Garamond"/>
        </w:rPr>
      </w:pPr>
      <w:r w:rsidRPr="00B61EC6">
        <w:rPr>
          <w:rFonts w:ascii="Garamond" w:hAnsi="Garamond"/>
          <w:i/>
        </w:rPr>
        <w:t>Female Rebellion in Young Adult Dystopian Fiction</w:t>
      </w:r>
      <w:r w:rsidRPr="00B61EC6">
        <w:rPr>
          <w:rFonts w:ascii="Garamond" w:hAnsi="Garamond"/>
        </w:rPr>
        <w:t xml:space="preserve">  </w:t>
      </w:r>
      <w:r w:rsidR="00EC0910">
        <w:rPr>
          <w:rFonts w:ascii="Garamond" w:hAnsi="Garamond"/>
        </w:rPr>
        <w:t xml:space="preserve"> </w:t>
      </w:r>
      <w:r w:rsidR="00AE744D">
        <w:rPr>
          <w:rFonts w:ascii="Garamond" w:hAnsi="Garamond"/>
        </w:rPr>
        <w:t>(</w:t>
      </w:r>
      <w:r w:rsidR="00ED25E0">
        <w:rPr>
          <w:rFonts w:ascii="Garamond" w:hAnsi="Garamond"/>
        </w:rPr>
        <w:t>2014</w:t>
      </w:r>
      <w:r w:rsidR="00AE744D">
        <w:rPr>
          <w:rFonts w:ascii="Garamond" w:hAnsi="Garamond"/>
        </w:rPr>
        <w:t>)</w:t>
      </w:r>
      <w:r w:rsidR="00ED25E0">
        <w:rPr>
          <w:rFonts w:ascii="Garamond" w:hAnsi="Garamond"/>
        </w:rPr>
        <w:t xml:space="preserve"> </w:t>
      </w:r>
      <w:r w:rsidR="00357753">
        <w:rPr>
          <w:rFonts w:ascii="Garamond" w:hAnsi="Garamond"/>
        </w:rPr>
        <w:t xml:space="preserve"> </w:t>
      </w:r>
      <w:r w:rsidR="00723F00">
        <w:rPr>
          <w:rFonts w:ascii="Garamond" w:hAnsi="Garamond"/>
        </w:rPr>
        <w:t xml:space="preserve"> </w:t>
      </w:r>
      <w:r w:rsidRPr="00B61EC6">
        <w:rPr>
          <w:rFonts w:ascii="Garamond" w:hAnsi="Garamond"/>
        </w:rPr>
        <w:t>Sara K.</w:t>
      </w:r>
      <w:r w:rsidR="00795818">
        <w:rPr>
          <w:rFonts w:ascii="Garamond" w:hAnsi="Garamond"/>
        </w:rPr>
        <w:t xml:space="preserve"> </w:t>
      </w:r>
      <w:r w:rsidRPr="00B61EC6">
        <w:rPr>
          <w:rFonts w:ascii="Garamond" w:hAnsi="Garamond"/>
        </w:rPr>
        <w:t>Day,</w:t>
      </w:r>
      <w:r w:rsidR="00795818">
        <w:rPr>
          <w:rFonts w:ascii="Garamond" w:hAnsi="Garamond"/>
        </w:rPr>
        <w:t xml:space="preserve"> </w:t>
      </w:r>
      <w:r w:rsidRPr="00B61EC6">
        <w:rPr>
          <w:rFonts w:ascii="Garamond" w:hAnsi="Garamond"/>
        </w:rPr>
        <w:t>Miranda A. Green-Barteet</w:t>
      </w:r>
      <w:r w:rsidR="00795818">
        <w:rPr>
          <w:rFonts w:ascii="Garamond" w:hAnsi="Garamond"/>
        </w:rPr>
        <w:t xml:space="preserve"> </w:t>
      </w:r>
      <w:r w:rsidRPr="00B61EC6">
        <w:rPr>
          <w:rFonts w:ascii="Garamond" w:hAnsi="Garamond"/>
        </w:rPr>
        <w:t>, Amy L. Montz</w:t>
      </w:r>
    </w:p>
    <w:p w14:paraId="1633A912" w14:textId="77777777" w:rsidR="00A404EB" w:rsidRPr="00B61EC6" w:rsidRDefault="00A404EB" w:rsidP="00A300CE">
      <w:pPr>
        <w:tabs>
          <w:tab w:val="left" w:pos="3368"/>
        </w:tabs>
        <w:rPr>
          <w:rFonts w:ascii="Garamond" w:hAnsi="Garamond"/>
        </w:rPr>
      </w:pPr>
      <w:r w:rsidRPr="00B61EC6">
        <w:rPr>
          <w:rFonts w:ascii="Garamond" w:hAnsi="Garamond"/>
          <w:i/>
        </w:rPr>
        <w:t>The Handmaid</w:t>
      </w:r>
      <w:r w:rsidR="00BA15E9">
        <w:rPr>
          <w:rFonts w:ascii="Garamond" w:hAnsi="Garamond"/>
          <w:i/>
        </w:rPr>
        <w:t>’</w:t>
      </w:r>
      <w:r w:rsidRPr="00B61EC6">
        <w:rPr>
          <w:rFonts w:ascii="Garamond" w:hAnsi="Garamond"/>
          <w:i/>
        </w:rPr>
        <w:t>s Tale</w:t>
      </w:r>
      <w:r w:rsidRPr="00B61EC6">
        <w:rPr>
          <w:rFonts w:ascii="Garamond" w:hAnsi="Garamond"/>
        </w:rPr>
        <w:t xml:space="preserve"> </w:t>
      </w:r>
      <w:r w:rsidR="00795818">
        <w:rPr>
          <w:rFonts w:ascii="Garamond" w:hAnsi="Garamond"/>
        </w:rPr>
        <w:t xml:space="preserve">  </w:t>
      </w:r>
      <w:r w:rsidRPr="00B61EC6">
        <w:rPr>
          <w:rFonts w:ascii="Garamond" w:hAnsi="Garamond"/>
        </w:rPr>
        <w:t>Margaret Attwood</w:t>
      </w:r>
      <w:r w:rsidR="00795818">
        <w:rPr>
          <w:rFonts w:ascii="Garamond" w:hAnsi="Garamond"/>
        </w:rPr>
        <w:t xml:space="preserve">   </w:t>
      </w:r>
      <w:r w:rsidR="00AE744D">
        <w:rPr>
          <w:rFonts w:ascii="Garamond" w:hAnsi="Garamond"/>
        </w:rPr>
        <w:t>(</w:t>
      </w:r>
      <w:r w:rsidR="00795818">
        <w:rPr>
          <w:rFonts w:ascii="Garamond" w:hAnsi="Garamond"/>
        </w:rPr>
        <w:t>1985</w:t>
      </w:r>
      <w:r w:rsidR="00AE744D">
        <w:rPr>
          <w:rFonts w:ascii="Garamond" w:hAnsi="Garamond"/>
        </w:rPr>
        <w:t>)</w:t>
      </w:r>
    </w:p>
    <w:p w14:paraId="56E9CA31" w14:textId="77777777" w:rsidR="00A404EB" w:rsidRPr="00B61EC6" w:rsidRDefault="00A404EB" w:rsidP="00A300CE">
      <w:pPr>
        <w:tabs>
          <w:tab w:val="left" w:pos="3368"/>
        </w:tabs>
        <w:rPr>
          <w:rFonts w:ascii="Garamond" w:hAnsi="Garamond"/>
        </w:rPr>
      </w:pPr>
      <w:r w:rsidRPr="00B61EC6">
        <w:rPr>
          <w:rFonts w:ascii="Garamond" w:hAnsi="Garamond"/>
          <w:i/>
        </w:rPr>
        <w:t>The Handmaid</w:t>
      </w:r>
      <w:r w:rsidR="00BA15E9">
        <w:rPr>
          <w:rFonts w:ascii="Garamond" w:hAnsi="Garamond"/>
          <w:i/>
        </w:rPr>
        <w:t>’</w:t>
      </w:r>
      <w:r w:rsidRPr="00B61EC6">
        <w:rPr>
          <w:rFonts w:ascii="Garamond" w:hAnsi="Garamond"/>
          <w:i/>
        </w:rPr>
        <w:t>s Tale</w:t>
      </w:r>
      <w:r w:rsidRPr="00B61EC6">
        <w:rPr>
          <w:rFonts w:ascii="Garamond" w:hAnsi="Garamond"/>
        </w:rPr>
        <w:t xml:space="preserve"> Folio Society </w:t>
      </w:r>
      <w:r w:rsidR="00AE744D">
        <w:rPr>
          <w:rFonts w:ascii="Garamond" w:hAnsi="Garamond"/>
        </w:rPr>
        <w:t>(2012)</w:t>
      </w:r>
      <w:r w:rsidR="00723F00">
        <w:rPr>
          <w:rFonts w:ascii="Garamond" w:hAnsi="Garamond"/>
        </w:rPr>
        <w:t xml:space="preserve"> </w:t>
      </w:r>
      <w:r w:rsidRPr="00B61EC6">
        <w:rPr>
          <w:rFonts w:ascii="Garamond" w:hAnsi="Garamond"/>
        </w:rPr>
        <w:t>Illustrated by Elena and Ana Balbusso</w:t>
      </w:r>
      <w:r w:rsidR="005648F0">
        <w:rPr>
          <w:rFonts w:ascii="Garamond" w:hAnsi="Garamond"/>
        </w:rPr>
        <w:t xml:space="preserve">  </w:t>
      </w:r>
    </w:p>
    <w:p w14:paraId="61FE8B8C" w14:textId="77777777" w:rsidR="00C51C40" w:rsidRPr="00B61EC6" w:rsidRDefault="00C51C40" w:rsidP="00A300CE">
      <w:pPr>
        <w:tabs>
          <w:tab w:val="left" w:pos="3368"/>
        </w:tabs>
        <w:rPr>
          <w:rFonts w:ascii="Garamond" w:hAnsi="Garamond"/>
        </w:rPr>
      </w:pPr>
      <w:r w:rsidRPr="00B61EC6">
        <w:rPr>
          <w:rFonts w:ascii="Garamond" w:hAnsi="Garamond"/>
          <w:i/>
        </w:rPr>
        <w:t>The Handmaid</w:t>
      </w:r>
      <w:r w:rsidR="00BA15E9">
        <w:rPr>
          <w:rFonts w:ascii="Garamond" w:hAnsi="Garamond"/>
          <w:i/>
        </w:rPr>
        <w:t>’</w:t>
      </w:r>
      <w:r w:rsidRPr="00B61EC6">
        <w:rPr>
          <w:rFonts w:ascii="Garamond" w:hAnsi="Garamond"/>
          <w:i/>
        </w:rPr>
        <w:t>s Tale</w:t>
      </w:r>
      <w:r w:rsidRPr="00B61EC6">
        <w:rPr>
          <w:rFonts w:ascii="Garamond" w:hAnsi="Garamond"/>
        </w:rPr>
        <w:t xml:space="preserve"> </w:t>
      </w:r>
      <w:r w:rsidR="00ED25E0">
        <w:rPr>
          <w:rFonts w:ascii="Garamond" w:hAnsi="Garamond"/>
        </w:rPr>
        <w:t xml:space="preserve">Jonathan Cape </w:t>
      </w:r>
      <w:r w:rsidR="00AE744D">
        <w:rPr>
          <w:rFonts w:ascii="Garamond" w:hAnsi="Garamond"/>
        </w:rPr>
        <w:t>(</w:t>
      </w:r>
      <w:r w:rsidR="00ED25E0">
        <w:rPr>
          <w:rFonts w:ascii="Garamond" w:hAnsi="Garamond"/>
        </w:rPr>
        <w:t>2019</w:t>
      </w:r>
      <w:r w:rsidR="00AE744D">
        <w:rPr>
          <w:rFonts w:ascii="Garamond" w:hAnsi="Garamond"/>
        </w:rPr>
        <w:t>)</w:t>
      </w:r>
      <w:r w:rsidR="00ED25E0">
        <w:rPr>
          <w:rFonts w:ascii="Garamond" w:hAnsi="Garamond"/>
        </w:rPr>
        <w:t xml:space="preserve"> </w:t>
      </w:r>
      <w:r w:rsidRPr="00B61EC6">
        <w:rPr>
          <w:rFonts w:ascii="Garamond" w:hAnsi="Garamond"/>
        </w:rPr>
        <w:t>Illustrated by Renee Nault</w:t>
      </w:r>
    </w:p>
    <w:p w14:paraId="7D3C5A37" w14:textId="77777777" w:rsidR="00A404EB" w:rsidRPr="00B61EC6" w:rsidRDefault="00A404EB" w:rsidP="00A300CE">
      <w:pPr>
        <w:tabs>
          <w:tab w:val="left" w:pos="3368"/>
        </w:tabs>
        <w:rPr>
          <w:rFonts w:ascii="Garamond" w:hAnsi="Garamond"/>
        </w:rPr>
      </w:pPr>
      <w:r w:rsidRPr="00B61EC6">
        <w:rPr>
          <w:rFonts w:ascii="Garamond" w:hAnsi="Garamond"/>
          <w:i/>
        </w:rPr>
        <w:t>1984</w:t>
      </w:r>
      <w:r w:rsidRPr="00B61EC6">
        <w:rPr>
          <w:rFonts w:ascii="Garamond" w:hAnsi="Garamond"/>
        </w:rPr>
        <w:t xml:space="preserve"> </w:t>
      </w:r>
      <w:r w:rsidR="00795818">
        <w:rPr>
          <w:rFonts w:ascii="Garamond" w:hAnsi="Garamond"/>
        </w:rPr>
        <w:t xml:space="preserve">  </w:t>
      </w:r>
      <w:r w:rsidRPr="00B61EC6">
        <w:rPr>
          <w:rFonts w:ascii="Garamond" w:hAnsi="Garamond"/>
        </w:rPr>
        <w:t>George Orwell</w:t>
      </w:r>
      <w:r w:rsidR="00ED25E0">
        <w:rPr>
          <w:rFonts w:ascii="Garamond" w:hAnsi="Garamond"/>
        </w:rPr>
        <w:t xml:space="preserve">   </w:t>
      </w:r>
      <w:r w:rsidR="00AE744D">
        <w:rPr>
          <w:rFonts w:ascii="Garamond" w:hAnsi="Garamond"/>
        </w:rPr>
        <w:t>(</w:t>
      </w:r>
      <w:r w:rsidR="00ED25E0">
        <w:rPr>
          <w:rFonts w:ascii="Garamond" w:hAnsi="Garamond"/>
        </w:rPr>
        <w:t>1949</w:t>
      </w:r>
      <w:r w:rsidR="00AE744D">
        <w:rPr>
          <w:rFonts w:ascii="Garamond" w:hAnsi="Garamond"/>
        </w:rPr>
        <w:t>)</w:t>
      </w:r>
    </w:p>
    <w:p w14:paraId="0F5DE073" w14:textId="77777777" w:rsidR="00A404EB" w:rsidRPr="00B61EC6" w:rsidRDefault="00A404EB" w:rsidP="00A300CE">
      <w:pPr>
        <w:tabs>
          <w:tab w:val="left" w:pos="3368"/>
        </w:tabs>
        <w:rPr>
          <w:rFonts w:ascii="Garamond" w:hAnsi="Garamond"/>
        </w:rPr>
      </w:pPr>
      <w:r w:rsidRPr="00B61EC6">
        <w:rPr>
          <w:rFonts w:ascii="Garamond" w:hAnsi="Garamond"/>
          <w:i/>
        </w:rPr>
        <w:t>1984</w:t>
      </w:r>
      <w:r w:rsidRPr="00B61EC6">
        <w:rPr>
          <w:rFonts w:ascii="Garamond" w:hAnsi="Garamond"/>
        </w:rPr>
        <w:t xml:space="preserve"> </w:t>
      </w:r>
      <w:r w:rsidR="00ED25E0">
        <w:rPr>
          <w:rFonts w:ascii="Garamond" w:hAnsi="Garamond"/>
        </w:rPr>
        <w:t xml:space="preserve">Secker and Warburg   </w:t>
      </w:r>
      <w:r w:rsidR="00AE744D">
        <w:rPr>
          <w:rFonts w:ascii="Garamond" w:hAnsi="Garamond"/>
        </w:rPr>
        <w:t>(</w:t>
      </w:r>
      <w:r w:rsidR="00ED25E0">
        <w:rPr>
          <w:rFonts w:ascii="Garamond" w:hAnsi="Garamond"/>
        </w:rPr>
        <w:t>1999</w:t>
      </w:r>
      <w:r w:rsidR="00AE744D">
        <w:rPr>
          <w:rFonts w:ascii="Garamond" w:hAnsi="Garamond"/>
        </w:rPr>
        <w:t>)</w:t>
      </w:r>
      <w:r w:rsidR="00ED25E0">
        <w:rPr>
          <w:rFonts w:ascii="Garamond" w:hAnsi="Garamond"/>
        </w:rPr>
        <w:t xml:space="preserve">    </w:t>
      </w:r>
      <w:r w:rsidRPr="00B61EC6">
        <w:rPr>
          <w:rFonts w:ascii="Garamond" w:hAnsi="Garamond"/>
        </w:rPr>
        <w:t>Illustrated by Alex Williamson</w:t>
      </w:r>
      <w:r w:rsidR="00ED25E0">
        <w:rPr>
          <w:rFonts w:ascii="Garamond" w:hAnsi="Garamond"/>
        </w:rPr>
        <w:t xml:space="preserve"> </w:t>
      </w:r>
    </w:p>
    <w:p w14:paraId="1F7867FB" w14:textId="77777777" w:rsidR="00A404EB" w:rsidRPr="00B61EC6" w:rsidRDefault="00A404EB" w:rsidP="00A300CE">
      <w:pPr>
        <w:tabs>
          <w:tab w:val="left" w:pos="3368"/>
        </w:tabs>
        <w:rPr>
          <w:rFonts w:ascii="Garamond" w:hAnsi="Garamond"/>
        </w:rPr>
      </w:pPr>
      <w:r w:rsidRPr="00B61EC6">
        <w:rPr>
          <w:rFonts w:ascii="Garamond" w:hAnsi="Garamond"/>
          <w:i/>
        </w:rPr>
        <w:t>1984</w:t>
      </w:r>
      <w:r w:rsidRPr="00B61EC6">
        <w:rPr>
          <w:rFonts w:ascii="Garamond" w:hAnsi="Garamond"/>
        </w:rPr>
        <w:t xml:space="preserve"> Folio Society </w:t>
      </w:r>
      <w:r w:rsidR="00AE744D">
        <w:rPr>
          <w:rFonts w:ascii="Garamond" w:hAnsi="Garamond"/>
        </w:rPr>
        <w:t>(</w:t>
      </w:r>
      <w:r w:rsidR="00723F00">
        <w:rPr>
          <w:rFonts w:ascii="Garamond" w:hAnsi="Garamond"/>
        </w:rPr>
        <w:t>2014</w:t>
      </w:r>
      <w:r w:rsidR="00AE744D">
        <w:rPr>
          <w:rFonts w:ascii="Garamond" w:hAnsi="Garamond"/>
        </w:rPr>
        <w:t>)</w:t>
      </w:r>
      <w:r w:rsidR="00723F00">
        <w:rPr>
          <w:rFonts w:ascii="Garamond" w:hAnsi="Garamond"/>
        </w:rPr>
        <w:t xml:space="preserve"> </w:t>
      </w:r>
      <w:r w:rsidRPr="00B61EC6">
        <w:rPr>
          <w:rFonts w:ascii="Garamond" w:hAnsi="Garamond"/>
        </w:rPr>
        <w:t xml:space="preserve">Illustrated by </w:t>
      </w:r>
      <w:r w:rsidR="00723F00">
        <w:rPr>
          <w:rFonts w:ascii="Garamond" w:hAnsi="Garamond"/>
        </w:rPr>
        <w:t>Jonathan Burton</w:t>
      </w:r>
    </w:p>
    <w:p w14:paraId="6939D79B" w14:textId="77777777" w:rsidR="00A404EB" w:rsidRPr="00B61EC6" w:rsidRDefault="00A404EB" w:rsidP="00A300CE">
      <w:pPr>
        <w:tabs>
          <w:tab w:val="left" w:pos="3368"/>
        </w:tabs>
        <w:rPr>
          <w:rFonts w:ascii="Garamond" w:hAnsi="Garamond"/>
        </w:rPr>
      </w:pPr>
      <w:r w:rsidRPr="00B61EC6">
        <w:rPr>
          <w:rFonts w:ascii="Garamond" w:hAnsi="Garamond"/>
          <w:i/>
        </w:rPr>
        <w:t>The Age of Surveillance Capitalism</w:t>
      </w:r>
      <w:r w:rsidRPr="00B61EC6">
        <w:rPr>
          <w:rFonts w:ascii="Garamond" w:hAnsi="Garamond"/>
        </w:rPr>
        <w:t xml:space="preserve"> </w:t>
      </w:r>
      <w:r w:rsidR="00ED25E0">
        <w:rPr>
          <w:rFonts w:ascii="Garamond" w:hAnsi="Garamond"/>
        </w:rPr>
        <w:t xml:space="preserve"> </w:t>
      </w:r>
      <w:r w:rsidR="00EC0910">
        <w:rPr>
          <w:rFonts w:ascii="Garamond" w:hAnsi="Garamond"/>
        </w:rPr>
        <w:t xml:space="preserve"> </w:t>
      </w:r>
      <w:r w:rsidR="00ED25E0">
        <w:rPr>
          <w:rFonts w:ascii="Garamond" w:hAnsi="Garamond"/>
        </w:rPr>
        <w:t xml:space="preserve">Profile Books </w:t>
      </w:r>
      <w:r w:rsidR="00AE744D">
        <w:rPr>
          <w:rFonts w:ascii="Garamond" w:hAnsi="Garamond"/>
        </w:rPr>
        <w:t>(</w:t>
      </w:r>
      <w:r w:rsidR="00ED25E0">
        <w:rPr>
          <w:rFonts w:ascii="Garamond" w:hAnsi="Garamond"/>
        </w:rPr>
        <w:t>2019</w:t>
      </w:r>
      <w:r w:rsidR="00AE744D">
        <w:rPr>
          <w:rFonts w:ascii="Garamond" w:hAnsi="Garamond"/>
        </w:rPr>
        <w:t>)</w:t>
      </w:r>
      <w:r w:rsidR="00ED25E0">
        <w:rPr>
          <w:rFonts w:ascii="Garamond" w:hAnsi="Garamond"/>
        </w:rPr>
        <w:t xml:space="preserve"> </w:t>
      </w:r>
      <w:r w:rsidRPr="00B61EC6">
        <w:rPr>
          <w:rFonts w:ascii="Garamond" w:hAnsi="Garamond"/>
        </w:rPr>
        <w:t>Shosana Zuboff</w:t>
      </w:r>
    </w:p>
    <w:p w14:paraId="6B1143D3" w14:textId="77777777" w:rsidR="00A404EB" w:rsidRPr="00B61EC6" w:rsidRDefault="00795818" w:rsidP="00A300CE">
      <w:pPr>
        <w:tabs>
          <w:tab w:val="left" w:pos="3368"/>
        </w:tabs>
        <w:rPr>
          <w:rFonts w:ascii="Garamond" w:hAnsi="Garamond"/>
        </w:rPr>
      </w:pPr>
      <w:r>
        <w:rPr>
          <w:rFonts w:ascii="Garamond" w:hAnsi="Garamond"/>
          <w:i/>
        </w:rPr>
        <w:t xml:space="preserve">Picture This   </w:t>
      </w:r>
      <w:r w:rsidR="00A404EB" w:rsidRPr="00B61EC6">
        <w:rPr>
          <w:rFonts w:ascii="Garamond" w:hAnsi="Garamond"/>
        </w:rPr>
        <w:t>Molly Bang</w:t>
      </w:r>
      <w:r>
        <w:rPr>
          <w:rFonts w:ascii="Garamond" w:hAnsi="Garamond"/>
        </w:rPr>
        <w:t xml:space="preserve"> </w:t>
      </w:r>
      <w:r w:rsidR="00AE744D">
        <w:rPr>
          <w:rFonts w:ascii="Garamond" w:hAnsi="Garamond"/>
        </w:rPr>
        <w:t>(</w:t>
      </w:r>
      <w:r>
        <w:rPr>
          <w:rFonts w:ascii="Garamond" w:hAnsi="Garamond"/>
        </w:rPr>
        <w:t>2000</w:t>
      </w:r>
      <w:r w:rsidR="00AE744D">
        <w:rPr>
          <w:rFonts w:ascii="Garamond" w:hAnsi="Garamond"/>
        </w:rPr>
        <w:t>)</w:t>
      </w:r>
      <w:r>
        <w:rPr>
          <w:rFonts w:ascii="Garamond" w:hAnsi="Garamond"/>
        </w:rPr>
        <w:t xml:space="preserve">   Turtleback Books</w:t>
      </w:r>
    </w:p>
    <w:p w14:paraId="1063F2C9" w14:textId="77777777" w:rsidR="004B33B8" w:rsidRPr="00B61EC6" w:rsidRDefault="00A404EB" w:rsidP="00A300CE">
      <w:pPr>
        <w:tabs>
          <w:tab w:val="left" w:pos="3368"/>
        </w:tabs>
        <w:rPr>
          <w:rFonts w:ascii="Garamond" w:hAnsi="Garamond"/>
        </w:rPr>
      </w:pPr>
      <w:r w:rsidRPr="00B61EC6">
        <w:rPr>
          <w:rFonts w:ascii="Garamond" w:hAnsi="Garamond"/>
          <w:i/>
        </w:rPr>
        <w:t xml:space="preserve">Discipline and Punish </w:t>
      </w:r>
      <w:r w:rsidR="00ED25E0">
        <w:rPr>
          <w:rFonts w:ascii="Garamond" w:hAnsi="Garamond"/>
          <w:i/>
        </w:rPr>
        <w:t xml:space="preserve">   </w:t>
      </w:r>
      <w:r w:rsidRPr="00B61EC6">
        <w:rPr>
          <w:rFonts w:ascii="Garamond" w:hAnsi="Garamond"/>
        </w:rPr>
        <w:t>Michel Foucault</w:t>
      </w:r>
      <w:r w:rsidR="00795818">
        <w:rPr>
          <w:rFonts w:ascii="Garamond" w:hAnsi="Garamond"/>
        </w:rPr>
        <w:t xml:space="preserve"> </w:t>
      </w:r>
      <w:r w:rsidR="00AE744D">
        <w:rPr>
          <w:rFonts w:ascii="Garamond" w:hAnsi="Garamond"/>
        </w:rPr>
        <w:t>(</w:t>
      </w:r>
      <w:r w:rsidR="00795818">
        <w:rPr>
          <w:rFonts w:ascii="Garamond" w:hAnsi="Garamond"/>
        </w:rPr>
        <w:t>1975</w:t>
      </w:r>
      <w:r w:rsidR="00AE744D">
        <w:rPr>
          <w:rFonts w:ascii="Garamond" w:hAnsi="Garamond"/>
        </w:rPr>
        <w:t>)</w:t>
      </w:r>
      <w:r w:rsidR="00795818">
        <w:rPr>
          <w:rFonts w:ascii="Garamond" w:hAnsi="Garamond"/>
        </w:rPr>
        <w:t xml:space="preserve"> Penguin Books</w:t>
      </w:r>
    </w:p>
    <w:p w14:paraId="6565C9AE" w14:textId="77777777" w:rsidR="00716FFB" w:rsidRPr="00B61EC6" w:rsidRDefault="00716FFB" w:rsidP="00A300CE">
      <w:pPr>
        <w:tabs>
          <w:tab w:val="left" w:pos="3368"/>
        </w:tabs>
        <w:rPr>
          <w:rFonts w:ascii="Garamond" w:hAnsi="Garamond"/>
        </w:rPr>
      </w:pPr>
      <w:r w:rsidRPr="00B61EC6">
        <w:rPr>
          <w:rFonts w:ascii="Garamond" w:hAnsi="Garamond"/>
          <w:i/>
        </w:rPr>
        <w:t xml:space="preserve">The Language of George Orwell  </w:t>
      </w:r>
      <w:r w:rsidR="00027378" w:rsidRPr="00B61EC6">
        <w:rPr>
          <w:rFonts w:ascii="Garamond" w:hAnsi="Garamond"/>
          <w:i/>
        </w:rPr>
        <w:t xml:space="preserve"> </w:t>
      </w:r>
      <w:r w:rsidR="00EC0910" w:rsidRPr="00EC0910">
        <w:rPr>
          <w:rFonts w:ascii="Garamond" w:hAnsi="Garamond"/>
        </w:rPr>
        <w:t>Macmillan Press</w:t>
      </w:r>
      <w:r w:rsidR="00AE744D">
        <w:rPr>
          <w:rFonts w:ascii="Garamond" w:hAnsi="Garamond"/>
        </w:rPr>
        <w:t xml:space="preserve"> (</w:t>
      </w:r>
      <w:r w:rsidR="00ED25E0" w:rsidRPr="00ED25E0">
        <w:rPr>
          <w:rFonts w:ascii="Garamond" w:hAnsi="Garamond"/>
        </w:rPr>
        <w:t>1995</w:t>
      </w:r>
      <w:r w:rsidR="00AE744D">
        <w:rPr>
          <w:rFonts w:ascii="Garamond" w:hAnsi="Garamond"/>
        </w:rPr>
        <w:t>)</w:t>
      </w:r>
      <w:r w:rsidR="00795818">
        <w:rPr>
          <w:rFonts w:ascii="Garamond" w:hAnsi="Garamond"/>
        </w:rPr>
        <w:t xml:space="preserve"> </w:t>
      </w:r>
      <w:r w:rsidR="00ED25E0">
        <w:rPr>
          <w:rFonts w:ascii="Garamond" w:hAnsi="Garamond"/>
          <w:i/>
        </w:rPr>
        <w:t xml:space="preserve"> </w:t>
      </w:r>
      <w:r w:rsidR="00795818">
        <w:rPr>
          <w:rFonts w:ascii="Garamond" w:hAnsi="Garamond"/>
          <w:i/>
        </w:rPr>
        <w:t xml:space="preserve"> </w:t>
      </w:r>
      <w:r w:rsidRPr="00B61EC6">
        <w:rPr>
          <w:rFonts w:ascii="Garamond" w:hAnsi="Garamond"/>
        </w:rPr>
        <w:t>Roger Fowler</w:t>
      </w:r>
    </w:p>
    <w:p w14:paraId="0CF70F0D" w14:textId="77777777" w:rsidR="007B27FC" w:rsidRPr="00B61EC6" w:rsidRDefault="00027378" w:rsidP="00A300CE">
      <w:pPr>
        <w:tabs>
          <w:tab w:val="left" w:pos="3368"/>
        </w:tabs>
        <w:rPr>
          <w:rFonts w:ascii="Garamond" w:hAnsi="Garamond"/>
        </w:rPr>
      </w:pPr>
      <w:r w:rsidRPr="00B61EC6">
        <w:rPr>
          <w:rFonts w:ascii="Garamond" w:hAnsi="Garamond"/>
          <w:i/>
        </w:rPr>
        <w:t>Who Owns The Future</w:t>
      </w:r>
      <w:r w:rsidRPr="00B61EC6">
        <w:rPr>
          <w:rFonts w:ascii="Garamond" w:hAnsi="Garamond"/>
        </w:rPr>
        <w:t>?</w:t>
      </w:r>
      <w:r w:rsidR="00ED25E0">
        <w:rPr>
          <w:rFonts w:ascii="Garamond" w:hAnsi="Garamond"/>
        </w:rPr>
        <w:t xml:space="preserve"> </w:t>
      </w:r>
      <w:r w:rsidR="00795818">
        <w:rPr>
          <w:rFonts w:ascii="Garamond" w:hAnsi="Garamond"/>
        </w:rPr>
        <w:t xml:space="preserve"> </w:t>
      </w:r>
      <w:r w:rsidR="00ED25E0">
        <w:rPr>
          <w:rFonts w:ascii="Garamond" w:hAnsi="Garamond"/>
        </w:rPr>
        <w:t xml:space="preserve">Penguin </w:t>
      </w:r>
      <w:r w:rsidR="00795818">
        <w:rPr>
          <w:rFonts w:ascii="Garamond" w:hAnsi="Garamond"/>
        </w:rPr>
        <w:t xml:space="preserve">  </w:t>
      </w:r>
      <w:r w:rsidR="00AE744D">
        <w:rPr>
          <w:rFonts w:ascii="Garamond" w:hAnsi="Garamond"/>
        </w:rPr>
        <w:t>(</w:t>
      </w:r>
      <w:r w:rsidR="00ED25E0">
        <w:rPr>
          <w:rFonts w:ascii="Garamond" w:hAnsi="Garamond"/>
        </w:rPr>
        <w:t>2013</w:t>
      </w:r>
      <w:r w:rsidR="00AE744D">
        <w:rPr>
          <w:rFonts w:ascii="Garamond" w:hAnsi="Garamond"/>
        </w:rPr>
        <w:t>)</w:t>
      </w:r>
      <w:r w:rsidR="00ED25E0">
        <w:rPr>
          <w:rFonts w:ascii="Garamond" w:hAnsi="Garamond"/>
        </w:rPr>
        <w:t xml:space="preserve"> </w:t>
      </w:r>
      <w:r w:rsidR="007B27FC" w:rsidRPr="00B61EC6">
        <w:rPr>
          <w:rFonts w:ascii="Garamond" w:hAnsi="Garamond"/>
        </w:rPr>
        <w:t xml:space="preserve"> </w:t>
      </w:r>
      <w:r w:rsidR="00EC0910">
        <w:rPr>
          <w:rFonts w:ascii="Garamond" w:hAnsi="Garamond"/>
        </w:rPr>
        <w:t xml:space="preserve"> </w:t>
      </w:r>
      <w:r w:rsidR="007B27FC" w:rsidRPr="00B61EC6">
        <w:rPr>
          <w:rFonts w:ascii="Garamond" w:hAnsi="Garamond"/>
        </w:rPr>
        <w:t>Jaron Lanier</w:t>
      </w:r>
    </w:p>
    <w:p w14:paraId="1EFE7CB9" w14:textId="25A8D220" w:rsidR="00BB6EA3" w:rsidRPr="00B61EC6" w:rsidRDefault="00027378" w:rsidP="00BB6EA3">
      <w:pPr>
        <w:tabs>
          <w:tab w:val="left" w:pos="3368"/>
        </w:tabs>
        <w:rPr>
          <w:rFonts w:ascii="Garamond" w:hAnsi="Garamond"/>
        </w:rPr>
      </w:pPr>
      <w:r w:rsidRPr="00B61EC6">
        <w:rPr>
          <w:rFonts w:ascii="Garamond" w:hAnsi="Garamond"/>
          <w:i/>
        </w:rPr>
        <w:t>Digital Whoness: Identity, Privacy and Freedom in the Cyber World</w:t>
      </w:r>
      <w:r w:rsidRPr="00B61EC6">
        <w:rPr>
          <w:rFonts w:ascii="Garamond" w:hAnsi="Garamond"/>
        </w:rPr>
        <w:t>.</w:t>
      </w:r>
      <w:r w:rsidRPr="00B61EC6">
        <w:rPr>
          <w:rFonts w:ascii="Helvetica" w:eastAsia="Times New Roman" w:hAnsi="Helvetica" w:cs="Helvetica"/>
          <w:color w:val="555555"/>
          <w:lang w:eastAsia="en-GB"/>
        </w:rPr>
        <w:t> </w:t>
      </w:r>
      <w:r w:rsidR="00EC0910" w:rsidRPr="00EC0910">
        <w:rPr>
          <w:rFonts w:ascii="Garamond" w:eastAsia="Times New Roman" w:hAnsi="Garamond" w:cs="Helvetica"/>
          <w:color w:val="555555"/>
          <w:lang w:eastAsia="en-GB"/>
        </w:rPr>
        <w:t>De Gruyter Inc</w:t>
      </w:r>
      <w:r w:rsidR="00EC0910" w:rsidRPr="00723F00">
        <w:rPr>
          <w:rFonts w:ascii="Garamond" w:eastAsia="Times New Roman" w:hAnsi="Garamond" w:cs="Helvetica"/>
          <w:color w:val="555555"/>
          <w:lang w:eastAsia="en-GB"/>
        </w:rPr>
        <w:t xml:space="preserve">. </w:t>
      </w:r>
      <w:r w:rsidR="00AE744D">
        <w:rPr>
          <w:rFonts w:ascii="Garamond" w:eastAsia="Times New Roman" w:hAnsi="Garamond" w:cs="Helvetica"/>
          <w:color w:val="555555"/>
          <w:lang w:eastAsia="en-GB"/>
        </w:rPr>
        <w:t>(</w:t>
      </w:r>
      <w:r w:rsidR="00EC0910" w:rsidRPr="00723F00">
        <w:rPr>
          <w:rFonts w:ascii="Garamond" w:eastAsia="Times New Roman" w:hAnsi="Garamond" w:cs="Helvetica"/>
          <w:color w:val="555555"/>
          <w:lang w:eastAsia="en-GB"/>
        </w:rPr>
        <w:t>2013</w:t>
      </w:r>
      <w:r w:rsidR="00AE744D">
        <w:rPr>
          <w:rFonts w:ascii="Garamond" w:eastAsia="Times New Roman" w:hAnsi="Garamond" w:cs="Helvetica"/>
          <w:color w:val="555555"/>
          <w:lang w:eastAsia="en-GB"/>
        </w:rPr>
        <w:t>)</w:t>
      </w:r>
      <w:r w:rsidR="00EC0910">
        <w:rPr>
          <w:rFonts w:ascii="Helvetica" w:eastAsia="Times New Roman" w:hAnsi="Helvetica" w:cs="Helvetica"/>
          <w:color w:val="555555"/>
          <w:lang w:eastAsia="en-GB"/>
        </w:rPr>
        <w:t xml:space="preserve">    </w:t>
      </w:r>
      <w:r w:rsidR="00B61EC6">
        <w:rPr>
          <w:rFonts w:ascii="Garamond" w:eastAsia="Times New Roman" w:hAnsi="Garamond" w:cs="Helvetica"/>
          <w:color w:val="555555"/>
          <w:lang w:eastAsia="en-GB"/>
        </w:rPr>
        <w:t>Rafael Capurro</w:t>
      </w:r>
      <w:r w:rsidR="00B61EC6">
        <w:rPr>
          <w:rFonts w:ascii="Helvetica" w:eastAsia="Times New Roman" w:hAnsi="Helvetica" w:cs="Helvetica"/>
          <w:color w:val="555555"/>
          <w:lang w:eastAsia="en-GB"/>
        </w:rPr>
        <w:t xml:space="preserve">, </w:t>
      </w:r>
      <w:r w:rsidR="00BA15E9">
        <w:rPr>
          <w:rFonts w:ascii="Garamond" w:eastAsia="Times New Roman" w:hAnsi="Garamond" w:cs="Helvetica"/>
          <w:color w:val="555555"/>
          <w:lang w:eastAsia="en-GB"/>
        </w:rPr>
        <w:t>Michael Eldred</w:t>
      </w:r>
      <w:r w:rsidR="00EC0910" w:rsidRPr="003552E7">
        <w:rPr>
          <w:rFonts w:ascii="Garamond" w:hAnsi="Garamond"/>
          <w:i/>
        </w:rPr>
        <w:t xml:space="preserve"> </w:t>
      </w:r>
      <w:r w:rsidRPr="003552E7">
        <w:rPr>
          <w:rFonts w:ascii="Garamond" w:hAnsi="Garamond"/>
          <w:i/>
        </w:rPr>
        <w:t xml:space="preserve">‘Seeking Anonymity in an Internet Panoptican ‘Big Data’ – internet article sourced </w:t>
      </w:r>
      <w:r w:rsidR="00AE744D">
        <w:rPr>
          <w:rFonts w:ascii="Garamond" w:hAnsi="Garamond"/>
          <w:i/>
        </w:rPr>
        <w:t>(</w:t>
      </w:r>
      <w:r w:rsidRPr="003552E7">
        <w:rPr>
          <w:rFonts w:ascii="Garamond" w:hAnsi="Garamond"/>
          <w:i/>
        </w:rPr>
        <w:t>9/02/20</w:t>
      </w:r>
      <w:r w:rsidR="00AE744D">
        <w:rPr>
          <w:rFonts w:ascii="Garamond" w:hAnsi="Garamond"/>
          <w:i/>
        </w:rPr>
        <w:t>)</w:t>
      </w:r>
      <w:r w:rsidR="00BB6EA3" w:rsidRPr="00BB6EA3">
        <w:rPr>
          <w:rFonts w:ascii="Garamond" w:hAnsi="Garamond"/>
        </w:rPr>
        <w:t xml:space="preserve"> </w:t>
      </w:r>
      <w:r w:rsidR="00BB6EA3" w:rsidRPr="00B61EC6">
        <w:rPr>
          <w:rFonts w:ascii="Garamond" w:hAnsi="Garamond"/>
        </w:rPr>
        <w:t xml:space="preserve">‘Seeking Anonymity in an </w:t>
      </w:r>
      <w:r w:rsidR="00BB6EA3">
        <w:rPr>
          <w:rFonts w:ascii="Garamond" w:hAnsi="Garamond"/>
        </w:rPr>
        <w:t>Internet Panoptican ‘</w:t>
      </w:r>
      <w:r w:rsidR="00BB6EA3" w:rsidRPr="00B61EC6">
        <w:rPr>
          <w:rFonts w:ascii="Garamond" w:hAnsi="Garamond"/>
        </w:rPr>
        <w:t xml:space="preserve">Big Data’ – internet article sourced </w:t>
      </w:r>
      <w:r w:rsidR="00BB6EA3">
        <w:rPr>
          <w:rFonts w:ascii="Garamond" w:hAnsi="Garamond"/>
        </w:rPr>
        <w:t>(</w:t>
      </w:r>
      <w:r w:rsidR="00BB6EA3" w:rsidRPr="00B61EC6">
        <w:rPr>
          <w:rFonts w:ascii="Garamond" w:hAnsi="Garamond"/>
        </w:rPr>
        <w:t>9/02/20</w:t>
      </w:r>
      <w:r w:rsidR="00BB6EA3">
        <w:rPr>
          <w:rFonts w:ascii="Garamond" w:hAnsi="Garamond"/>
        </w:rPr>
        <w:t>)</w:t>
      </w:r>
    </w:p>
    <w:p w14:paraId="240390F6" w14:textId="77777777" w:rsidR="00BB6EA3" w:rsidRPr="00B61EC6" w:rsidRDefault="00BB6EA3" w:rsidP="00BB6EA3">
      <w:pPr>
        <w:tabs>
          <w:tab w:val="left" w:pos="3368"/>
        </w:tabs>
        <w:rPr>
          <w:rFonts w:ascii="Garamond" w:hAnsi="Garamond"/>
        </w:rPr>
      </w:pPr>
      <w:r w:rsidRPr="00B61EC6">
        <w:rPr>
          <w:rFonts w:ascii="Garamond" w:hAnsi="Garamond"/>
        </w:rPr>
        <w:t>Joan Figenbaum   Communities of the ACM Vol 58 2015 pg 61</w:t>
      </w:r>
    </w:p>
    <w:p w14:paraId="37DCF958" w14:textId="77777777" w:rsidR="00BB6EA3" w:rsidRPr="005C7A5C" w:rsidRDefault="00B22331" w:rsidP="00BB6EA3">
      <w:pPr>
        <w:tabs>
          <w:tab w:val="left" w:pos="3368"/>
        </w:tabs>
        <w:rPr>
          <w:rStyle w:val="Hyperlink"/>
          <w:rFonts w:ascii="Garamond" w:hAnsi="Garamond"/>
        </w:rPr>
      </w:pPr>
      <w:hyperlink r:id="rId24" w:history="1">
        <w:r w:rsidR="00BB6EA3" w:rsidRPr="005C7A5C">
          <w:rPr>
            <w:rStyle w:val="Hyperlink"/>
            <w:rFonts w:ascii="Garamond" w:hAnsi="Garamond"/>
          </w:rPr>
          <w:t>https://dl.acm.org/doi/pdf/10.1145/2714561?download=true</w:t>
        </w:r>
      </w:hyperlink>
    </w:p>
    <w:p w14:paraId="7C28BBD4" w14:textId="442FE47D" w:rsidR="00EC0910" w:rsidRDefault="00B22331" w:rsidP="00716FFB">
      <w:pPr>
        <w:rPr>
          <w:rStyle w:val="Hyperlink"/>
          <w:rFonts w:ascii="Garamond" w:hAnsi="Garamond"/>
        </w:rPr>
      </w:pPr>
      <w:hyperlink r:id="rId25" w:history="1">
        <w:r w:rsidR="00716FFB" w:rsidRPr="00B61EC6">
          <w:rPr>
            <w:rStyle w:val="Hyperlink"/>
            <w:rFonts w:ascii="Garamond" w:hAnsi="Garamond"/>
          </w:rPr>
          <w:t>https://www.outerplaces.com/science-fiction/item/19312-handmaids-tale-graphic-novel-renee-nault</w:t>
        </w:r>
      </w:hyperlink>
      <w:r w:rsidR="00ED676B">
        <w:rPr>
          <w:rStyle w:val="Hyperlink"/>
          <w:rFonts w:ascii="Garamond" w:hAnsi="Garamond"/>
        </w:rPr>
        <w:t xml:space="preserve">     accessed </w:t>
      </w:r>
    </w:p>
    <w:p w14:paraId="41BAB74A" w14:textId="77777777" w:rsidR="00716FFB" w:rsidRDefault="00AE744D" w:rsidP="00716FFB">
      <w:pPr>
        <w:rPr>
          <w:rStyle w:val="Hyperlink"/>
          <w:rFonts w:ascii="Garamond" w:hAnsi="Garamond"/>
        </w:rPr>
      </w:pPr>
      <w:r>
        <w:rPr>
          <w:rStyle w:val="Hyperlink"/>
          <w:rFonts w:ascii="Garamond" w:hAnsi="Garamond"/>
        </w:rPr>
        <w:t>(</w:t>
      </w:r>
      <w:r w:rsidR="00ED676B">
        <w:rPr>
          <w:rStyle w:val="Hyperlink"/>
          <w:rFonts w:ascii="Garamond" w:hAnsi="Garamond"/>
        </w:rPr>
        <w:t>11/03/20</w:t>
      </w:r>
      <w:r>
        <w:rPr>
          <w:rStyle w:val="Hyperlink"/>
          <w:rFonts w:ascii="Garamond" w:hAnsi="Garamond"/>
        </w:rPr>
        <w:t>)</w:t>
      </w:r>
    </w:p>
    <w:p w14:paraId="7F885A5B" w14:textId="7378C40D" w:rsidR="009C0294" w:rsidRPr="00B61EC6" w:rsidRDefault="00B22331" w:rsidP="009C0294">
      <w:pPr>
        <w:tabs>
          <w:tab w:val="left" w:pos="3368"/>
        </w:tabs>
        <w:rPr>
          <w:rFonts w:ascii="Garamond" w:hAnsi="Garamond"/>
        </w:rPr>
      </w:pPr>
      <w:hyperlink r:id="rId26" w:history="1">
        <w:r w:rsidR="009C0294" w:rsidRPr="00B61EC6">
          <w:rPr>
            <w:rStyle w:val="Hyperlink"/>
            <w:rFonts w:ascii="Garamond" w:hAnsi="Garamond"/>
          </w:rPr>
          <w:t>https://www.bbc.co.uk/blogs/adamcurtis/entries/78691781-c9b7-30a0-9a0a-3ff76e8bfe58 accessed 9/02/20</w:t>
        </w:r>
      </w:hyperlink>
      <w:r w:rsidR="009C0294" w:rsidRPr="00B61EC6">
        <w:rPr>
          <w:rFonts w:ascii="Garamond" w:hAnsi="Garamond"/>
        </w:rPr>
        <w:t xml:space="preserve"> </w:t>
      </w:r>
    </w:p>
    <w:p w14:paraId="5B06769E" w14:textId="5FF11F10" w:rsidR="00211595" w:rsidRDefault="00B22331" w:rsidP="00211595">
      <w:pPr>
        <w:tabs>
          <w:tab w:val="left" w:pos="3368"/>
        </w:tabs>
        <w:rPr>
          <w:rStyle w:val="Hyperlink"/>
          <w:rFonts w:ascii="Garamond" w:hAnsi="Garamond"/>
        </w:rPr>
      </w:pPr>
      <w:hyperlink r:id="rId27" w:history="1">
        <w:r w:rsidR="00AE744D" w:rsidRPr="00EF6434">
          <w:rPr>
            <w:rStyle w:val="Hyperlink"/>
            <w:rFonts w:ascii="Garamond" w:hAnsi="Garamond"/>
          </w:rPr>
          <w:t>http://www.diversite.eu/pdf/12_1/DICE_12.1_Full_Text_p25-p36-Ervin-XHINAKU-Olsa-PEMA.pdf Accessed (09/02/20</w:t>
        </w:r>
      </w:hyperlink>
      <w:r w:rsidR="00AE744D">
        <w:rPr>
          <w:rStyle w:val="Hyperlink"/>
          <w:rFonts w:ascii="Garamond" w:hAnsi="Garamond"/>
        </w:rPr>
        <w:t>)</w:t>
      </w:r>
    </w:p>
    <w:p w14:paraId="3D14A6F2" w14:textId="77777777" w:rsidR="009E61E4" w:rsidRDefault="00B22331" w:rsidP="009E61E4">
      <w:pPr>
        <w:spacing w:after="255"/>
        <w:rPr>
          <w:rFonts w:ascii="Garamond" w:eastAsia="Times New Roman" w:hAnsi="Garamond" w:cs="Times New Roman"/>
          <w:color w:val="555555"/>
          <w:lang w:eastAsia="en-GB"/>
        </w:rPr>
      </w:pPr>
      <w:hyperlink r:id="rId28" w:history="1">
        <w:r w:rsidR="00B61EC6" w:rsidRPr="003552E7">
          <w:rPr>
            <w:rStyle w:val="Hyperlink"/>
            <w:rFonts w:ascii="Garamond" w:eastAsia="Times New Roman" w:hAnsi="Garamond" w:cs="Times New Roman"/>
            <w:lang w:eastAsia="en-GB"/>
          </w:rPr>
          <w:t>https://search-proquest-com.ezproxy.falmouth.ac.uk/docview/1289053694?OpenUrlRefId=info:xri/sid:primo&amp;accountid=15894</w:t>
        </w:r>
      </w:hyperlink>
      <w:r w:rsidR="00B61EC6" w:rsidRPr="003552E7">
        <w:rPr>
          <w:rFonts w:ascii="Garamond" w:eastAsia="Times New Roman" w:hAnsi="Garamond" w:cs="Times New Roman"/>
          <w:color w:val="555555"/>
          <w:lang w:eastAsia="en-GB"/>
        </w:rPr>
        <w:t xml:space="preserve">    New Statesman  </w:t>
      </w:r>
      <w:r w:rsidR="00A06AFB">
        <w:rPr>
          <w:rFonts w:ascii="Garamond" w:eastAsia="Times New Roman" w:hAnsi="Garamond" w:cs="Times New Roman"/>
          <w:color w:val="555555"/>
          <w:lang w:eastAsia="en-GB"/>
        </w:rPr>
        <w:t xml:space="preserve"> </w:t>
      </w:r>
      <w:r w:rsidR="00B61EC6" w:rsidRPr="003552E7">
        <w:rPr>
          <w:rFonts w:ascii="Garamond" w:eastAsia="Times New Roman" w:hAnsi="Garamond" w:cs="Times New Roman"/>
          <w:color w:val="555555"/>
          <w:lang w:eastAsia="en-GB"/>
        </w:rPr>
        <w:t>Ed Smith VOL 142 fab 8-14</w:t>
      </w:r>
      <w:r w:rsidR="00B61EC6" w:rsidRPr="003552E7">
        <w:rPr>
          <w:rFonts w:ascii="Garamond" w:eastAsia="Times New Roman" w:hAnsi="Garamond" w:cs="Times New Roman"/>
          <w:color w:val="555555"/>
          <w:vertAlign w:val="superscript"/>
          <w:lang w:eastAsia="en-GB"/>
        </w:rPr>
        <w:t>th</w:t>
      </w:r>
      <w:r w:rsidR="00B61EC6" w:rsidRPr="003552E7">
        <w:rPr>
          <w:rFonts w:ascii="Garamond" w:eastAsia="Times New Roman" w:hAnsi="Garamond" w:cs="Times New Roman"/>
          <w:color w:val="555555"/>
          <w:lang w:eastAsia="en-GB"/>
        </w:rPr>
        <w:t xml:space="preserve"> </w:t>
      </w:r>
      <w:r w:rsidR="00AE744D">
        <w:rPr>
          <w:rFonts w:ascii="Garamond" w:eastAsia="Times New Roman" w:hAnsi="Garamond" w:cs="Times New Roman"/>
          <w:color w:val="555555"/>
          <w:lang w:eastAsia="en-GB"/>
        </w:rPr>
        <w:t>(</w:t>
      </w:r>
      <w:r w:rsidR="00B61EC6" w:rsidRPr="003552E7">
        <w:rPr>
          <w:rFonts w:ascii="Garamond" w:eastAsia="Times New Roman" w:hAnsi="Garamond" w:cs="Times New Roman"/>
          <w:color w:val="555555"/>
          <w:lang w:eastAsia="en-GB"/>
        </w:rPr>
        <w:t>2013</w:t>
      </w:r>
      <w:r w:rsidR="00AE744D">
        <w:rPr>
          <w:rFonts w:ascii="Garamond" w:eastAsia="Times New Roman" w:hAnsi="Garamond" w:cs="Times New Roman"/>
          <w:color w:val="555555"/>
          <w:lang w:eastAsia="en-GB"/>
        </w:rPr>
        <w:t>)</w:t>
      </w:r>
      <w:r w:rsidR="00B61EC6" w:rsidRPr="003552E7">
        <w:rPr>
          <w:rFonts w:ascii="Garamond" w:eastAsia="Times New Roman" w:hAnsi="Garamond" w:cs="Times New Roman"/>
          <w:color w:val="555555"/>
          <w:lang w:eastAsia="en-GB"/>
        </w:rPr>
        <w:t xml:space="preserve"> accessed </w:t>
      </w:r>
      <w:r w:rsidR="00AE744D">
        <w:rPr>
          <w:rFonts w:ascii="Garamond" w:eastAsia="Times New Roman" w:hAnsi="Garamond" w:cs="Times New Roman"/>
          <w:color w:val="555555"/>
          <w:lang w:eastAsia="en-GB"/>
        </w:rPr>
        <w:t>(</w:t>
      </w:r>
      <w:r w:rsidR="00B61EC6" w:rsidRPr="003552E7">
        <w:rPr>
          <w:rFonts w:ascii="Garamond" w:eastAsia="Times New Roman" w:hAnsi="Garamond" w:cs="Times New Roman"/>
          <w:color w:val="555555"/>
          <w:lang w:eastAsia="en-GB"/>
        </w:rPr>
        <w:t>9/2/20</w:t>
      </w:r>
      <w:r w:rsidR="00AE744D">
        <w:rPr>
          <w:rFonts w:ascii="Garamond" w:eastAsia="Times New Roman" w:hAnsi="Garamond" w:cs="Times New Roman"/>
          <w:color w:val="555555"/>
          <w:lang w:eastAsia="en-GB"/>
        </w:rPr>
        <w:t>)</w:t>
      </w:r>
    </w:p>
    <w:p w14:paraId="084B967F" w14:textId="291BADBA" w:rsidR="00EC0910" w:rsidRPr="009E61E4" w:rsidRDefault="00B22331" w:rsidP="009E61E4">
      <w:pPr>
        <w:spacing w:after="255"/>
        <w:rPr>
          <w:rFonts w:ascii="Garamond" w:eastAsia="Times New Roman" w:hAnsi="Garamond" w:cs="Times New Roman"/>
          <w:color w:val="555555"/>
          <w:lang w:eastAsia="en-GB"/>
        </w:rPr>
      </w:pPr>
      <w:hyperlink r:id="rId29" w:history="1">
        <w:r w:rsidR="003552E7" w:rsidRPr="00B61EC6">
          <w:rPr>
            <w:rStyle w:val="Hyperlink"/>
            <w:rFonts w:ascii="Garamond" w:hAnsi="Garamond" w:cs="Helvetica"/>
          </w:rPr>
          <w:t>https://designobserver.com/article.php?id=24358</w:t>
        </w:r>
      </w:hyperlink>
      <w:r w:rsidR="003552E7" w:rsidRPr="00B61EC6">
        <w:rPr>
          <w:rFonts w:ascii="Garamond" w:hAnsi="Garamond" w:cs="Helvetica"/>
          <w:color w:val="000000"/>
        </w:rPr>
        <w:t xml:space="preserve">    Interview with Steve Heller </w:t>
      </w:r>
      <w:r w:rsidR="004F7C96" w:rsidRPr="004F7C96">
        <w:rPr>
          <w:rFonts w:ascii="Garamond" w:hAnsi="Garamond" w:cs="Helvetica"/>
          <w:color w:val="333333"/>
          <w:shd w:val="clear" w:color="auto" w:fill="FFFFFF"/>
        </w:rPr>
        <w:t xml:space="preserve">Forum Internum, 11:00 </w:t>
      </w:r>
      <w:r w:rsidR="00AE744D">
        <w:rPr>
          <w:rFonts w:ascii="Garamond" w:hAnsi="Garamond" w:cs="Helvetica"/>
          <w:color w:val="333333"/>
          <w:shd w:val="clear" w:color="auto" w:fill="FFFFFF"/>
        </w:rPr>
        <w:t>(</w:t>
      </w:r>
      <w:r w:rsidR="004F7C96" w:rsidRPr="004F7C96">
        <w:rPr>
          <w:rFonts w:ascii="Garamond" w:hAnsi="Garamond" w:cs="Helvetica"/>
          <w:color w:val="333333"/>
          <w:shd w:val="clear" w:color="auto" w:fill="FFFFFF"/>
        </w:rPr>
        <w:t>13/03/20</w:t>
      </w:r>
      <w:r w:rsidR="00AE744D">
        <w:rPr>
          <w:rFonts w:ascii="Garamond" w:hAnsi="Garamond" w:cs="Helvetica"/>
          <w:color w:val="333333"/>
          <w:shd w:val="clear" w:color="auto" w:fill="FFFFFF"/>
        </w:rPr>
        <w:t>)</w:t>
      </w:r>
      <w:r w:rsidR="004F7C96" w:rsidRPr="004F7C96">
        <w:rPr>
          <w:rFonts w:ascii="Garamond" w:hAnsi="Garamond" w:cs="Helvetica"/>
          <w:color w:val="333333"/>
          <w:shd w:val="clear" w:color="auto" w:fill="FFFFFF"/>
        </w:rPr>
        <w:t xml:space="preserve"> BBC Radio 4, 30 mins. https://learningonscreen.ac.uk/ondemand/index.php/prog/159681</w:t>
      </w:r>
      <w:r w:rsidR="00AE744D">
        <w:rPr>
          <w:rFonts w:ascii="Garamond" w:hAnsi="Garamond" w:cs="Helvetica"/>
          <w:color w:val="333333"/>
          <w:shd w:val="clear" w:color="auto" w:fill="FFFFFF"/>
        </w:rPr>
        <w:t xml:space="preserve">96?bcast=131461039 Accessed </w:t>
      </w:r>
      <w:r w:rsidR="00307D95">
        <w:rPr>
          <w:rFonts w:ascii="Garamond" w:hAnsi="Garamond" w:cs="Helvetica"/>
          <w:color w:val="333333"/>
          <w:shd w:val="clear" w:color="auto" w:fill="FFFFFF"/>
        </w:rPr>
        <w:t>(</w:t>
      </w:r>
      <w:r w:rsidR="00AE744D">
        <w:rPr>
          <w:rFonts w:ascii="Garamond" w:hAnsi="Garamond" w:cs="Helvetica"/>
          <w:color w:val="333333"/>
          <w:shd w:val="clear" w:color="auto" w:fill="FFFFFF"/>
        </w:rPr>
        <w:t>26/05/</w:t>
      </w:r>
      <w:r w:rsidR="004F7C96" w:rsidRPr="004F7C96">
        <w:rPr>
          <w:rFonts w:ascii="Garamond" w:hAnsi="Garamond" w:cs="Helvetica"/>
          <w:color w:val="333333"/>
          <w:shd w:val="clear" w:color="auto" w:fill="FFFFFF"/>
        </w:rPr>
        <w:t>20)</w:t>
      </w:r>
    </w:p>
    <w:p w14:paraId="2D313EC4" w14:textId="77777777" w:rsidR="00BB6EA3" w:rsidRDefault="00BB6EA3" w:rsidP="00ED676B">
      <w:pPr>
        <w:tabs>
          <w:tab w:val="left" w:pos="3368"/>
        </w:tabs>
        <w:rPr>
          <w:rFonts w:ascii="Garamond" w:hAnsi="Garamond"/>
        </w:rPr>
      </w:pPr>
    </w:p>
    <w:p w14:paraId="495503DA" w14:textId="77777777" w:rsidR="00ED676B" w:rsidRPr="005C7A5C" w:rsidRDefault="00ED676B" w:rsidP="00BA15E9">
      <w:pPr>
        <w:rPr>
          <w:rFonts w:ascii="Garamond" w:hAnsi="Garamond"/>
        </w:rPr>
      </w:pPr>
    </w:p>
    <w:p w14:paraId="5D81A9D2" w14:textId="77777777" w:rsidR="003552E7" w:rsidRPr="003552E7" w:rsidRDefault="003552E7" w:rsidP="00B61EC6">
      <w:pPr>
        <w:spacing w:after="255"/>
        <w:rPr>
          <w:rFonts w:ascii="Garamond" w:eastAsia="Times New Roman" w:hAnsi="Garamond" w:cs="Times New Roman"/>
          <w:color w:val="555555"/>
          <w:lang w:eastAsia="en-GB"/>
        </w:rPr>
      </w:pPr>
    </w:p>
    <w:p w14:paraId="525CBF25" w14:textId="77777777" w:rsidR="00B61EC6" w:rsidRPr="00B61EC6" w:rsidRDefault="00B61EC6" w:rsidP="00211595">
      <w:pPr>
        <w:tabs>
          <w:tab w:val="left" w:pos="3368"/>
        </w:tabs>
        <w:rPr>
          <w:rFonts w:ascii="Garamond" w:hAnsi="Garamond"/>
        </w:rPr>
      </w:pPr>
    </w:p>
    <w:p w14:paraId="4B1DD0D2" w14:textId="77777777" w:rsidR="00211595" w:rsidRPr="00B61EC6" w:rsidRDefault="00211595" w:rsidP="009C0294">
      <w:pPr>
        <w:tabs>
          <w:tab w:val="left" w:pos="3368"/>
        </w:tabs>
        <w:rPr>
          <w:rFonts w:ascii="Garamond" w:hAnsi="Garamond"/>
        </w:rPr>
      </w:pPr>
    </w:p>
    <w:p w14:paraId="51E0F516" w14:textId="77777777" w:rsidR="00C51C40" w:rsidRPr="00B61EC6" w:rsidRDefault="00C51C40" w:rsidP="00716FFB">
      <w:pPr>
        <w:rPr>
          <w:i/>
        </w:rPr>
      </w:pPr>
    </w:p>
    <w:sectPr w:rsidR="00C51C40" w:rsidRPr="00B61EC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FEC19" w14:textId="77777777" w:rsidR="008E6D32" w:rsidRDefault="008E6D32" w:rsidP="000059F0">
      <w:pPr>
        <w:spacing w:after="0"/>
      </w:pPr>
      <w:r>
        <w:separator/>
      </w:r>
    </w:p>
  </w:endnote>
  <w:endnote w:type="continuationSeparator" w:id="0">
    <w:p w14:paraId="7C12085B" w14:textId="77777777" w:rsidR="008E6D32" w:rsidRDefault="008E6D32" w:rsidP="000059F0">
      <w:pPr>
        <w:spacing w:after="0"/>
      </w:pPr>
      <w:r>
        <w:continuationSeparator/>
      </w:r>
    </w:p>
  </w:endnote>
  <w:endnote w:type="continuationNotice" w:id="1">
    <w:p w14:paraId="7C0554C7" w14:textId="77777777" w:rsidR="00851B0F" w:rsidRDefault="00851B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07F36" w14:textId="77777777" w:rsidR="008E6D32" w:rsidRDefault="008E6D32" w:rsidP="000059F0">
      <w:pPr>
        <w:spacing w:after="0"/>
      </w:pPr>
      <w:r>
        <w:separator/>
      </w:r>
    </w:p>
  </w:footnote>
  <w:footnote w:type="continuationSeparator" w:id="0">
    <w:p w14:paraId="1949AFB6" w14:textId="77777777" w:rsidR="008E6D32" w:rsidRDefault="008E6D32" w:rsidP="000059F0">
      <w:pPr>
        <w:spacing w:after="0"/>
      </w:pPr>
      <w:r>
        <w:continuationSeparator/>
      </w:r>
    </w:p>
  </w:footnote>
  <w:footnote w:type="continuationNotice" w:id="1">
    <w:p w14:paraId="2703FB0E" w14:textId="77777777" w:rsidR="00851B0F" w:rsidRDefault="00851B0F">
      <w:pPr>
        <w:spacing w:after="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18"/>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0CE"/>
    <w:rsid w:val="000011EA"/>
    <w:rsid w:val="00002C62"/>
    <w:rsid w:val="0000442B"/>
    <w:rsid w:val="000059F0"/>
    <w:rsid w:val="00016242"/>
    <w:rsid w:val="0001656E"/>
    <w:rsid w:val="00021F9E"/>
    <w:rsid w:val="00026B67"/>
    <w:rsid w:val="00027140"/>
    <w:rsid w:val="00027378"/>
    <w:rsid w:val="00032E6E"/>
    <w:rsid w:val="0003619E"/>
    <w:rsid w:val="00037247"/>
    <w:rsid w:val="0004402E"/>
    <w:rsid w:val="00045D7E"/>
    <w:rsid w:val="00047B0F"/>
    <w:rsid w:val="000535C2"/>
    <w:rsid w:val="00053685"/>
    <w:rsid w:val="00056145"/>
    <w:rsid w:val="00056BA6"/>
    <w:rsid w:val="00065564"/>
    <w:rsid w:val="0006712B"/>
    <w:rsid w:val="000718D7"/>
    <w:rsid w:val="00074272"/>
    <w:rsid w:val="00093011"/>
    <w:rsid w:val="000B1407"/>
    <w:rsid w:val="000B22F7"/>
    <w:rsid w:val="000B3280"/>
    <w:rsid w:val="000C1B6B"/>
    <w:rsid w:val="000E0AA0"/>
    <w:rsid w:val="000F0914"/>
    <w:rsid w:val="000F44B6"/>
    <w:rsid w:val="001130C6"/>
    <w:rsid w:val="00113F6E"/>
    <w:rsid w:val="00124DAE"/>
    <w:rsid w:val="001270B7"/>
    <w:rsid w:val="00127AD8"/>
    <w:rsid w:val="0015584E"/>
    <w:rsid w:val="00160953"/>
    <w:rsid w:val="0016297E"/>
    <w:rsid w:val="00174A03"/>
    <w:rsid w:val="00177D9D"/>
    <w:rsid w:val="00186C66"/>
    <w:rsid w:val="00196125"/>
    <w:rsid w:val="001A441C"/>
    <w:rsid w:val="001C3A3E"/>
    <w:rsid w:val="001C55CA"/>
    <w:rsid w:val="001C79B5"/>
    <w:rsid w:val="001D139D"/>
    <w:rsid w:val="00211595"/>
    <w:rsid w:val="00227B5F"/>
    <w:rsid w:val="00242431"/>
    <w:rsid w:val="00250280"/>
    <w:rsid w:val="002572FD"/>
    <w:rsid w:val="00275BB4"/>
    <w:rsid w:val="00277D31"/>
    <w:rsid w:val="00283F7E"/>
    <w:rsid w:val="00286683"/>
    <w:rsid w:val="00293CAC"/>
    <w:rsid w:val="002B14AB"/>
    <w:rsid w:val="002B3369"/>
    <w:rsid w:val="002C6C15"/>
    <w:rsid w:val="002E25BB"/>
    <w:rsid w:val="002E2A29"/>
    <w:rsid w:val="002E6554"/>
    <w:rsid w:val="002F5D3D"/>
    <w:rsid w:val="002F7D9C"/>
    <w:rsid w:val="00307D95"/>
    <w:rsid w:val="00317913"/>
    <w:rsid w:val="00324F09"/>
    <w:rsid w:val="00340303"/>
    <w:rsid w:val="003405B3"/>
    <w:rsid w:val="00343AC8"/>
    <w:rsid w:val="003552E7"/>
    <w:rsid w:val="00357753"/>
    <w:rsid w:val="00366537"/>
    <w:rsid w:val="00371F6E"/>
    <w:rsid w:val="00394F24"/>
    <w:rsid w:val="003A0B7B"/>
    <w:rsid w:val="003A4971"/>
    <w:rsid w:val="003A6998"/>
    <w:rsid w:val="003A74EB"/>
    <w:rsid w:val="003B6634"/>
    <w:rsid w:val="003F2423"/>
    <w:rsid w:val="00400FAF"/>
    <w:rsid w:val="004031AA"/>
    <w:rsid w:val="004107AB"/>
    <w:rsid w:val="004156B9"/>
    <w:rsid w:val="00424D6B"/>
    <w:rsid w:val="004333A7"/>
    <w:rsid w:val="004335C7"/>
    <w:rsid w:val="004379D2"/>
    <w:rsid w:val="00441BED"/>
    <w:rsid w:val="00442FE4"/>
    <w:rsid w:val="00462696"/>
    <w:rsid w:val="00467D1A"/>
    <w:rsid w:val="00476354"/>
    <w:rsid w:val="0048079F"/>
    <w:rsid w:val="00491E1F"/>
    <w:rsid w:val="00495614"/>
    <w:rsid w:val="004B0433"/>
    <w:rsid w:val="004B0FCF"/>
    <w:rsid w:val="004B2C73"/>
    <w:rsid w:val="004B2E34"/>
    <w:rsid w:val="004B33B8"/>
    <w:rsid w:val="004B432B"/>
    <w:rsid w:val="004B76E6"/>
    <w:rsid w:val="004C1BF7"/>
    <w:rsid w:val="004C3CFB"/>
    <w:rsid w:val="004D1657"/>
    <w:rsid w:val="004D172F"/>
    <w:rsid w:val="004E16A4"/>
    <w:rsid w:val="004E6663"/>
    <w:rsid w:val="004F7C96"/>
    <w:rsid w:val="00506E72"/>
    <w:rsid w:val="00507A25"/>
    <w:rsid w:val="00516340"/>
    <w:rsid w:val="00525636"/>
    <w:rsid w:val="00531D4D"/>
    <w:rsid w:val="00551E12"/>
    <w:rsid w:val="005648F0"/>
    <w:rsid w:val="005863B5"/>
    <w:rsid w:val="00586889"/>
    <w:rsid w:val="005876C6"/>
    <w:rsid w:val="005A4EAA"/>
    <w:rsid w:val="005B6426"/>
    <w:rsid w:val="005B705C"/>
    <w:rsid w:val="005C7A5C"/>
    <w:rsid w:val="005D0579"/>
    <w:rsid w:val="005F7CC0"/>
    <w:rsid w:val="006014FA"/>
    <w:rsid w:val="00620BC3"/>
    <w:rsid w:val="006308B3"/>
    <w:rsid w:val="0063180B"/>
    <w:rsid w:val="006356F7"/>
    <w:rsid w:val="00646A32"/>
    <w:rsid w:val="00646C7D"/>
    <w:rsid w:val="006470CB"/>
    <w:rsid w:val="00667E63"/>
    <w:rsid w:val="00685664"/>
    <w:rsid w:val="00695913"/>
    <w:rsid w:val="006B3333"/>
    <w:rsid w:val="006B4F62"/>
    <w:rsid w:val="006C0B84"/>
    <w:rsid w:val="006C729A"/>
    <w:rsid w:val="006E10FE"/>
    <w:rsid w:val="006E31E6"/>
    <w:rsid w:val="006E5AFA"/>
    <w:rsid w:val="006F55E1"/>
    <w:rsid w:val="007015C8"/>
    <w:rsid w:val="00706D96"/>
    <w:rsid w:val="00716FFB"/>
    <w:rsid w:val="00720B80"/>
    <w:rsid w:val="00723F00"/>
    <w:rsid w:val="00726A1F"/>
    <w:rsid w:val="00726F5B"/>
    <w:rsid w:val="007434F1"/>
    <w:rsid w:val="00744776"/>
    <w:rsid w:val="00752F80"/>
    <w:rsid w:val="00760ECF"/>
    <w:rsid w:val="00761BA8"/>
    <w:rsid w:val="007722E2"/>
    <w:rsid w:val="0077250A"/>
    <w:rsid w:val="00772690"/>
    <w:rsid w:val="00794F02"/>
    <w:rsid w:val="00794F30"/>
    <w:rsid w:val="00795818"/>
    <w:rsid w:val="007B27FC"/>
    <w:rsid w:val="007B60A6"/>
    <w:rsid w:val="007D15E0"/>
    <w:rsid w:val="007D4C89"/>
    <w:rsid w:val="007E2CF0"/>
    <w:rsid w:val="007E6311"/>
    <w:rsid w:val="00800960"/>
    <w:rsid w:val="00801E75"/>
    <w:rsid w:val="00804050"/>
    <w:rsid w:val="00807135"/>
    <w:rsid w:val="00813286"/>
    <w:rsid w:val="00813327"/>
    <w:rsid w:val="008257A3"/>
    <w:rsid w:val="00851B0F"/>
    <w:rsid w:val="00855593"/>
    <w:rsid w:val="00855771"/>
    <w:rsid w:val="00873D30"/>
    <w:rsid w:val="008765EF"/>
    <w:rsid w:val="00881222"/>
    <w:rsid w:val="00893415"/>
    <w:rsid w:val="008E0A80"/>
    <w:rsid w:val="008E6D32"/>
    <w:rsid w:val="00915617"/>
    <w:rsid w:val="009168C7"/>
    <w:rsid w:val="009273C3"/>
    <w:rsid w:val="00930A0F"/>
    <w:rsid w:val="00932DA7"/>
    <w:rsid w:val="009333D5"/>
    <w:rsid w:val="00960B5E"/>
    <w:rsid w:val="009718DF"/>
    <w:rsid w:val="00987FDD"/>
    <w:rsid w:val="00995E4C"/>
    <w:rsid w:val="009A5139"/>
    <w:rsid w:val="009B4837"/>
    <w:rsid w:val="009B4FAF"/>
    <w:rsid w:val="009B7D96"/>
    <w:rsid w:val="009C0294"/>
    <w:rsid w:val="009C220F"/>
    <w:rsid w:val="009C7544"/>
    <w:rsid w:val="009D632A"/>
    <w:rsid w:val="009D7B7C"/>
    <w:rsid w:val="009E61E4"/>
    <w:rsid w:val="00A06AFB"/>
    <w:rsid w:val="00A10C87"/>
    <w:rsid w:val="00A12625"/>
    <w:rsid w:val="00A12708"/>
    <w:rsid w:val="00A12A69"/>
    <w:rsid w:val="00A300CE"/>
    <w:rsid w:val="00A31FA7"/>
    <w:rsid w:val="00A37C20"/>
    <w:rsid w:val="00A404EB"/>
    <w:rsid w:val="00A40CC3"/>
    <w:rsid w:val="00A445D8"/>
    <w:rsid w:val="00A53825"/>
    <w:rsid w:val="00A6123A"/>
    <w:rsid w:val="00A7774A"/>
    <w:rsid w:val="00A8317E"/>
    <w:rsid w:val="00A859C6"/>
    <w:rsid w:val="00A86405"/>
    <w:rsid w:val="00AA1B6E"/>
    <w:rsid w:val="00AA3999"/>
    <w:rsid w:val="00AA5663"/>
    <w:rsid w:val="00AA690B"/>
    <w:rsid w:val="00AB3897"/>
    <w:rsid w:val="00AB3B3E"/>
    <w:rsid w:val="00AB3D46"/>
    <w:rsid w:val="00AC162E"/>
    <w:rsid w:val="00AC24DD"/>
    <w:rsid w:val="00AC48E9"/>
    <w:rsid w:val="00AC500F"/>
    <w:rsid w:val="00AE744D"/>
    <w:rsid w:val="00AE780A"/>
    <w:rsid w:val="00AE7870"/>
    <w:rsid w:val="00B10C5F"/>
    <w:rsid w:val="00B316B3"/>
    <w:rsid w:val="00B33B3D"/>
    <w:rsid w:val="00B61EC6"/>
    <w:rsid w:val="00B636CE"/>
    <w:rsid w:val="00B7141F"/>
    <w:rsid w:val="00B81BA1"/>
    <w:rsid w:val="00B93A7B"/>
    <w:rsid w:val="00B96C7C"/>
    <w:rsid w:val="00BA0BC4"/>
    <w:rsid w:val="00BA15E9"/>
    <w:rsid w:val="00BB1362"/>
    <w:rsid w:val="00BB3796"/>
    <w:rsid w:val="00BB6EA3"/>
    <w:rsid w:val="00BC1CB5"/>
    <w:rsid w:val="00BC2B4A"/>
    <w:rsid w:val="00BC35AC"/>
    <w:rsid w:val="00BD320C"/>
    <w:rsid w:val="00BD40A0"/>
    <w:rsid w:val="00BD4224"/>
    <w:rsid w:val="00BE1939"/>
    <w:rsid w:val="00BE44A0"/>
    <w:rsid w:val="00BE5521"/>
    <w:rsid w:val="00BF789E"/>
    <w:rsid w:val="00C00E40"/>
    <w:rsid w:val="00C10098"/>
    <w:rsid w:val="00C17994"/>
    <w:rsid w:val="00C232BE"/>
    <w:rsid w:val="00C324AF"/>
    <w:rsid w:val="00C376FD"/>
    <w:rsid w:val="00C45F8A"/>
    <w:rsid w:val="00C51C40"/>
    <w:rsid w:val="00C77D4A"/>
    <w:rsid w:val="00C911A8"/>
    <w:rsid w:val="00CB2A01"/>
    <w:rsid w:val="00CB4C6F"/>
    <w:rsid w:val="00CD29D0"/>
    <w:rsid w:val="00CF4088"/>
    <w:rsid w:val="00D24650"/>
    <w:rsid w:val="00D30D1C"/>
    <w:rsid w:val="00D36FE5"/>
    <w:rsid w:val="00D40516"/>
    <w:rsid w:val="00D41C24"/>
    <w:rsid w:val="00D54D91"/>
    <w:rsid w:val="00D56A56"/>
    <w:rsid w:val="00D56CF2"/>
    <w:rsid w:val="00D5709B"/>
    <w:rsid w:val="00D77AD5"/>
    <w:rsid w:val="00DA2DB3"/>
    <w:rsid w:val="00DA6B42"/>
    <w:rsid w:val="00DB3E67"/>
    <w:rsid w:val="00DB46B9"/>
    <w:rsid w:val="00DB617A"/>
    <w:rsid w:val="00DC3F0B"/>
    <w:rsid w:val="00E42D8D"/>
    <w:rsid w:val="00E43DB4"/>
    <w:rsid w:val="00E53D37"/>
    <w:rsid w:val="00E54C0E"/>
    <w:rsid w:val="00E6719D"/>
    <w:rsid w:val="00E80CC1"/>
    <w:rsid w:val="00E918FC"/>
    <w:rsid w:val="00E9698F"/>
    <w:rsid w:val="00EA2607"/>
    <w:rsid w:val="00EA6DBE"/>
    <w:rsid w:val="00EB4739"/>
    <w:rsid w:val="00EC0910"/>
    <w:rsid w:val="00ED25E0"/>
    <w:rsid w:val="00ED676B"/>
    <w:rsid w:val="00EE42CA"/>
    <w:rsid w:val="00EF03D4"/>
    <w:rsid w:val="00F14D88"/>
    <w:rsid w:val="00F20D37"/>
    <w:rsid w:val="00F32C8E"/>
    <w:rsid w:val="00F458CD"/>
    <w:rsid w:val="00F613EE"/>
    <w:rsid w:val="00F70323"/>
    <w:rsid w:val="00F80FEE"/>
    <w:rsid w:val="00FA7372"/>
    <w:rsid w:val="00FB3696"/>
    <w:rsid w:val="00FC3571"/>
    <w:rsid w:val="00FD21C1"/>
    <w:rsid w:val="00FD5775"/>
    <w:rsid w:val="00FE1D00"/>
    <w:rsid w:val="00FE5795"/>
    <w:rsid w:val="00FE69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981B2"/>
  <w15:chartTrackingRefBased/>
  <w15:docId w15:val="{456634D2-121D-4B62-BACB-B87D1EF85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C5F"/>
  </w:style>
  <w:style w:type="paragraph" w:styleId="Heading1">
    <w:name w:val="heading 1"/>
    <w:basedOn w:val="Normal"/>
    <w:next w:val="Normal"/>
    <w:link w:val="Heading1Char"/>
    <w:uiPriority w:val="9"/>
    <w:qFormat/>
    <w:rsid w:val="00B10C5F"/>
    <w:pPr>
      <w:keepNext/>
      <w:keepLines/>
      <w:spacing w:before="32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10C5F"/>
    <w:pPr>
      <w:keepNext/>
      <w:keepLines/>
      <w:spacing w:before="80" w:after="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B10C5F"/>
    <w:pPr>
      <w:keepNext/>
      <w:keepLines/>
      <w:spacing w:before="40" w:after="0"/>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B10C5F"/>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B10C5F"/>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B10C5F"/>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B10C5F"/>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B10C5F"/>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B10C5F"/>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C5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B10C5F"/>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B10C5F"/>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B10C5F"/>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B10C5F"/>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B10C5F"/>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B10C5F"/>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B10C5F"/>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B10C5F"/>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B10C5F"/>
    <w:rPr>
      <w:b/>
      <w:bCs/>
      <w:smallCaps/>
      <w:color w:val="595959" w:themeColor="text1" w:themeTint="A6"/>
      <w:spacing w:val="6"/>
    </w:rPr>
  </w:style>
  <w:style w:type="paragraph" w:styleId="Title">
    <w:name w:val="Title"/>
    <w:basedOn w:val="Normal"/>
    <w:next w:val="Normal"/>
    <w:link w:val="TitleChar"/>
    <w:uiPriority w:val="10"/>
    <w:qFormat/>
    <w:rsid w:val="00B10C5F"/>
    <w:pPr>
      <w:spacing w:after="0"/>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B10C5F"/>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B10C5F"/>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10C5F"/>
    <w:rPr>
      <w:rFonts w:asciiTheme="majorHAnsi" w:eastAsiaTheme="majorEastAsia" w:hAnsiTheme="majorHAnsi" w:cstheme="majorBidi"/>
      <w:sz w:val="24"/>
      <w:szCs w:val="24"/>
    </w:rPr>
  </w:style>
  <w:style w:type="character" w:styleId="Strong">
    <w:name w:val="Strong"/>
    <w:basedOn w:val="DefaultParagraphFont"/>
    <w:uiPriority w:val="22"/>
    <w:qFormat/>
    <w:rsid w:val="00B10C5F"/>
    <w:rPr>
      <w:b/>
      <w:bCs/>
    </w:rPr>
  </w:style>
  <w:style w:type="character" w:styleId="Emphasis">
    <w:name w:val="Emphasis"/>
    <w:basedOn w:val="DefaultParagraphFont"/>
    <w:uiPriority w:val="20"/>
    <w:qFormat/>
    <w:rsid w:val="00B10C5F"/>
    <w:rPr>
      <w:i/>
      <w:iCs/>
    </w:rPr>
  </w:style>
  <w:style w:type="paragraph" w:styleId="NoSpacing">
    <w:name w:val="No Spacing"/>
    <w:uiPriority w:val="1"/>
    <w:qFormat/>
    <w:rsid w:val="00B10C5F"/>
    <w:pPr>
      <w:spacing w:after="0"/>
    </w:pPr>
  </w:style>
  <w:style w:type="paragraph" w:styleId="ListParagraph">
    <w:name w:val="List Paragraph"/>
    <w:basedOn w:val="Normal"/>
    <w:uiPriority w:val="34"/>
    <w:qFormat/>
    <w:rsid w:val="00B10C5F"/>
    <w:pPr>
      <w:ind w:left="720"/>
      <w:contextualSpacing/>
    </w:pPr>
  </w:style>
  <w:style w:type="paragraph" w:styleId="Quote">
    <w:name w:val="Quote"/>
    <w:basedOn w:val="Normal"/>
    <w:next w:val="Normal"/>
    <w:link w:val="QuoteChar"/>
    <w:uiPriority w:val="29"/>
    <w:qFormat/>
    <w:rsid w:val="00B10C5F"/>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10C5F"/>
    <w:rPr>
      <w:i/>
      <w:iCs/>
      <w:color w:val="404040" w:themeColor="text1" w:themeTint="BF"/>
    </w:rPr>
  </w:style>
  <w:style w:type="paragraph" w:styleId="IntenseQuote">
    <w:name w:val="Intense Quote"/>
    <w:basedOn w:val="Normal"/>
    <w:next w:val="Normal"/>
    <w:link w:val="IntenseQuoteChar"/>
    <w:uiPriority w:val="30"/>
    <w:qFormat/>
    <w:rsid w:val="00B10C5F"/>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10C5F"/>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10C5F"/>
    <w:rPr>
      <w:i/>
      <w:iCs/>
      <w:color w:val="404040" w:themeColor="text1" w:themeTint="BF"/>
    </w:rPr>
  </w:style>
  <w:style w:type="character" w:styleId="IntenseEmphasis">
    <w:name w:val="Intense Emphasis"/>
    <w:basedOn w:val="DefaultParagraphFont"/>
    <w:uiPriority w:val="21"/>
    <w:qFormat/>
    <w:rsid w:val="00B10C5F"/>
    <w:rPr>
      <w:b/>
      <w:bCs/>
      <w:i/>
      <w:iCs/>
    </w:rPr>
  </w:style>
  <w:style w:type="character" w:styleId="SubtleReference">
    <w:name w:val="Subtle Reference"/>
    <w:basedOn w:val="DefaultParagraphFont"/>
    <w:uiPriority w:val="31"/>
    <w:qFormat/>
    <w:rsid w:val="00B10C5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10C5F"/>
    <w:rPr>
      <w:b/>
      <w:bCs/>
      <w:smallCaps/>
      <w:spacing w:val="5"/>
      <w:u w:val="single"/>
    </w:rPr>
  </w:style>
  <w:style w:type="character" w:styleId="BookTitle">
    <w:name w:val="Book Title"/>
    <w:basedOn w:val="DefaultParagraphFont"/>
    <w:uiPriority w:val="33"/>
    <w:qFormat/>
    <w:rsid w:val="00B10C5F"/>
    <w:rPr>
      <w:b/>
      <w:bCs/>
      <w:smallCaps/>
    </w:rPr>
  </w:style>
  <w:style w:type="paragraph" w:styleId="TOCHeading">
    <w:name w:val="TOC Heading"/>
    <w:basedOn w:val="Heading1"/>
    <w:next w:val="Normal"/>
    <w:uiPriority w:val="39"/>
    <w:semiHidden/>
    <w:unhideWhenUsed/>
    <w:qFormat/>
    <w:rsid w:val="00B10C5F"/>
    <w:pPr>
      <w:outlineLvl w:val="9"/>
    </w:pPr>
  </w:style>
  <w:style w:type="paragraph" w:styleId="NormalWeb">
    <w:name w:val="Normal (Web)"/>
    <w:basedOn w:val="Normal"/>
    <w:uiPriority w:val="99"/>
    <w:unhideWhenUsed/>
    <w:rsid w:val="00DB3E67"/>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B3E67"/>
    <w:rPr>
      <w:color w:val="0000FF"/>
      <w:u w:val="single"/>
    </w:rPr>
  </w:style>
  <w:style w:type="paragraph" w:styleId="Header">
    <w:name w:val="header"/>
    <w:basedOn w:val="Normal"/>
    <w:link w:val="HeaderChar"/>
    <w:uiPriority w:val="99"/>
    <w:unhideWhenUsed/>
    <w:rsid w:val="000059F0"/>
    <w:pPr>
      <w:tabs>
        <w:tab w:val="center" w:pos="4513"/>
        <w:tab w:val="right" w:pos="9026"/>
      </w:tabs>
      <w:spacing w:after="0"/>
    </w:pPr>
  </w:style>
  <w:style w:type="character" w:customStyle="1" w:styleId="HeaderChar">
    <w:name w:val="Header Char"/>
    <w:basedOn w:val="DefaultParagraphFont"/>
    <w:link w:val="Header"/>
    <w:uiPriority w:val="99"/>
    <w:rsid w:val="000059F0"/>
  </w:style>
  <w:style w:type="paragraph" w:styleId="Footer">
    <w:name w:val="footer"/>
    <w:basedOn w:val="Normal"/>
    <w:link w:val="FooterChar"/>
    <w:uiPriority w:val="99"/>
    <w:unhideWhenUsed/>
    <w:rsid w:val="000059F0"/>
    <w:pPr>
      <w:tabs>
        <w:tab w:val="center" w:pos="4513"/>
        <w:tab w:val="right" w:pos="9026"/>
      </w:tabs>
      <w:spacing w:after="0"/>
    </w:pPr>
  </w:style>
  <w:style w:type="character" w:customStyle="1" w:styleId="FooterChar">
    <w:name w:val="Footer Char"/>
    <w:basedOn w:val="DefaultParagraphFont"/>
    <w:link w:val="Footer"/>
    <w:uiPriority w:val="99"/>
    <w:rsid w:val="000059F0"/>
  </w:style>
  <w:style w:type="character" w:styleId="FollowedHyperlink">
    <w:name w:val="FollowedHyperlink"/>
    <w:basedOn w:val="DefaultParagraphFont"/>
    <w:uiPriority w:val="99"/>
    <w:semiHidden/>
    <w:unhideWhenUsed/>
    <w:rsid w:val="00307D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973600">
      <w:bodyDiv w:val="1"/>
      <w:marLeft w:val="0"/>
      <w:marRight w:val="0"/>
      <w:marTop w:val="0"/>
      <w:marBottom w:val="0"/>
      <w:divBdr>
        <w:top w:val="none" w:sz="0" w:space="0" w:color="auto"/>
        <w:left w:val="none" w:sz="0" w:space="0" w:color="auto"/>
        <w:bottom w:val="none" w:sz="0" w:space="0" w:color="auto"/>
        <w:right w:val="none" w:sz="0" w:space="0" w:color="auto"/>
      </w:divBdr>
    </w:div>
    <w:div w:id="1334840438">
      <w:bodyDiv w:val="1"/>
      <w:marLeft w:val="0"/>
      <w:marRight w:val="0"/>
      <w:marTop w:val="0"/>
      <w:marBottom w:val="0"/>
      <w:divBdr>
        <w:top w:val="none" w:sz="0" w:space="0" w:color="auto"/>
        <w:left w:val="none" w:sz="0" w:space="0" w:color="auto"/>
        <w:bottom w:val="none" w:sz="0" w:space="0" w:color="auto"/>
        <w:right w:val="none" w:sz="0" w:space="0" w:color="auto"/>
      </w:divBdr>
    </w:div>
    <w:div w:id="1569029330">
      <w:bodyDiv w:val="1"/>
      <w:marLeft w:val="0"/>
      <w:marRight w:val="0"/>
      <w:marTop w:val="0"/>
      <w:marBottom w:val="0"/>
      <w:divBdr>
        <w:top w:val="none" w:sz="0" w:space="0" w:color="auto"/>
        <w:left w:val="none" w:sz="0" w:space="0" w:color="auto"/>
        <w:bottom w:val="none" w:sz="0" w:space="0" w:color="auto"/>
        <w:right w:val="none" w:sz="0" w:space="0" w:color="auto"/>
      </w:divBdr>
    </w:div>
    <w:div w:id="2056998770">
      <w:bodyDiv w:val="1"/>
      <w:marLeft w:val="0"/>
      <w:marRight w:val="0"/>
      <w:marTop w:val="0"/>
      <w:marBottom w:val="0"/>
      <w:divBdr>
        <w:top w:val="none" w:sz="0" w:space="0" w:color="auto"/>
        <w:left w:val="none" w:sz="0" w:space="0" w:color="auto"/>
        <w:bottom w:val="none" w:sz="0" w:space="0" w:color="auto"/>
        <w:right w:val="none" w:sz="0" w:space="0" w:color="auto"/>
      </w:divBdr>
      <w:divsChild>
        <w:div w:id="1845512430">
          <w:marLeft w:val="0"/>
          <w:marRight w:val="0"/>
          <w:marTop w:val="90"/>
          <w:marBottom w:val="0"/>
          <w:divBdr>
            <w:top w:val="none" w:sz="0" w:space="0" w:color="auto"/>
            <w:left w:val="none" w:sz="0" w:space="0" w:color="auto"/>
            <w:bottom w:val="none" w:sz="0" w:space="0" w:color="auto"/>
            <w:right w:val="none" w:sz="0" w:space="0" w:color="auto"/>
          </w:divBdr>
        </w:div>
        <w:div w:id="1680110260">
          <w:marLeft w:val="0"/>
          <w:marRight w:val="0"/>
          <w:marTop w:val="90"/>
          <w:marBottom w:val="0"/>
          <w:divBdr>
            <w:top w:val="none" w:sz="0" w:space="0" w:color="auto"/>
            <w:left w:val="none" w:sz="0" w:space="0" w:color="auto"/>
            <w:bottom w:val="none" w:sz="0" w:space="0" w:color="auto"/>
            <w:right w:val="none" w:sz="0" w:space="0" w:color="auto"/>
          </w:divBdr>
        </w:div>
      </w:divsChild>
    </w:div>
    <w:div w:id="207264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18" Type="http://schemas.openxmlformats.org/officeDocument/2006/relationships/hyperlink" Target="https://www.theguardian.com/science/dennett" TargetMode="External"/><Relationship Id="rId26" Type="http://schemas.openxmlformats.org/officeDocument/2006/relationships/hyperlink" Target="https://www.bbc.co.uk/blogs/adamcurtis/entries/78691781-c9b7-30a0-9a0a-3ff76e8bfe58%20accessed%209/02/20" TargetMode="External"/><Relationship Id="rId3" Type="http://schemas.openxmlformats.org/officeDocument/2006/relationships/customXml" Target="../customXml/item3.xml"/><Relationship Id="rId21" Type="http://schemas.openxmlformats.org/officeDocument/2006/relationships/hyperlink" Target="http://www.ipedr.com/vol42/034-ICKCS2012-K10044.pdf" TargetMode="Externa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hyperlink" Target="https://www.theguardian.com/profile/richard-dawkins" TargetMode="External"/><Relationship Id="rId25" Type="http://schemas.openxmlformats.org/officeDocument/2006/relationships/hyperlink" Target="https://www.outerplaces.com/science-fiction/item/19312-handmaids-tale-graphic-novel-renee-nault"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s://search-proquest-com.ezproxy.falmouth.ac.uk/docview/1289053694?OpenUrlRefId=info:xri/sid:primo&amp;accountid=15894" TargetMode="External"/><Relationship Id="rId29" Type="http://schemas.openxmlformats.org/officeDocument/2006/relationships/hyperlink" Target="https://designobserver.com/article.php?id=2435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dl.acm.org/doi/pdf/10.1145/2714561?download=true" TargetMode="Externa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hyperlink" Target="https://www.bbc.co.uk/blogs/adamcurtis/entries/78691781-c9b7-30a0-9a0a-3ff76e8bfe58%20accessed%20(9/02/20" TargetMode="External"/><Relationship Id="rId28" Type="http://schemas.openxmlformats.org/officeDocument/2006/relationships/hyperlink" Target="https://search-proquest-com.ezproxy.falmouth.ac.uk/docview/1289053694?OpenUrlRefId=info:xri/sid:primo&amp;accountid=15894" TargetMode="External"/><Relationship Id="rId10" Type="http://schemas.openxmlformats.org/officeDocument/2006/relationships/image" Target="media/image1.jpeg"/><Relationship Id="rId19" Type="http://schemas.openxmlformats.org/officeDocument/2006/relationships/hyperlink" Target="http://www.diversite.eu/pdf/12_1/DICE_12.1_Full_Text_p25-p36-Ervin-XHINAKU-Olsa-PEMA.pdf%20%20%20%20%20%20%20%20%20%20%20Accessed%2009/02/20"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jpg"/><Relationship Id="rId22" Type="http://schemas.openxmlformats.org/officeDocument/2006/relationships/hyperlink" Target="https://designobserver.com/article.php?id=24358" TargetMode="External"/><Relationship Id="rId27" Type="http://schemas.openxmlformats.org/officeDocument/2006/relationships/hyperlink" Target="http://www.diversite.eu/pdf/12_1/DICE_12.1_Full_Text_p25-p36-Ervin-XHINAKU-Olsa-PEMA.pdf%20Accessed%20(09/02/2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9DC41158B9F44A964434CBC8F66877" ma:contentTypeVersion="13" ma:contentTypeDescription="Create a new document." ma:contentTypeScope="" ma:versionID="5f74806f7cbd756af5ff348434d4d2ba">
  <xsd:schema xmlns:xsd="http://www.w3.org/2001/XMLSchema" xmlns:xs="http://www.w3.org/2001/XMLSchema" xmlns:p="http://schemas.microsoft.com/office/2006/metadata/properties" xmlns:ns3="a45c46ca-6af1-4a0d-a99e-f06de55b7548" xmlns:ns4="abaeaa12-4d35-4c11-99c4-a502b676bdf2" targetNamespace="http://schemas.microsoft.com/office/2006/metadata/properties" ma:root="true" ma:fieldsID="70b6753d5b39b55632b61727d3a66cb9" ns3:_="" ns4:_="">
    <xsd:import namespace="a45c46ca-6af1-4a0d-a99e-f06de55b7548"/>
    <xsd:import namespace="abaeaa12-4d35-4c11-99c4-a502b676bdf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c46ca-6af1-4a0d-a99e-f06de55b75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eaa12-4d35-4c11-99c4-a502b676bdf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F2B99-0709-487E-AC89-FA7C0761B5F4}">
  <ds:schemaRefs>
    <ds:schemaRef ds:uri="http://schemas.microsoft.com/sharepoint/v3/contenttype/forms"/>
  </ds:schemaRefs>
</ds:datastoreItem>
</file>

<file path=customXml/itemProps2.xml><?xml version="1.0" encoding="utf-8"?>
<ds:datastoreItem xmlns:ds="http://schemas.openxmlformats.org/officeDocument/2006/customXml" ds:itemID="{C40027B0-E25F-42FF-AD11-F2EB58D34DB9}">
  <ds:schemaRefs>
    <ds:schemaRef ds:uri="http://purl.org/dc/terms/"/>
    <ds:schemaRef ds:uri="http://schemas.microsoft.com/office/2006/documentManagement/types"/>
    <ds:schemaRef ds:uri="a45c46ca-6af1-4a0d-a99e-f06de55b7548"/>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baeaa12-4d35-4c11-99c4-a502b676bdf2"/>
    <ds:schemaRef ds:uri="http://www.w3.org/XML/1998/namespace"/>
    <ds:schemaRef ds:uri="http://purl.org/dc/dcmitype/"/>
  </ds:schemaRefs>
</ds:datastoreItem>
</file>

<file path=customXml/itemProps3.xml><?xml version="1.0" encoding="utf-8"?>
<ds:datastoreItem xmlns:ds="http://schemas.openxmlformats.org/officeDocument/2006/customXml" ds:itemID="{6566AEA5-F244-4DEB-926C-05606A60D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c46ca-6af1-4a0d-a99e-f06de55b7548"/>
    <ds:schemaRef ds:uri="abaeaa12-4d35-4c11-99c4-a502b676b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16FEB2-9B35-4AEE-8F7C-571DFDF97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6656</Words>
  <Characters>37074</Characters>
  <Application>Microsoft Office Word</Application>
  <DocSecurity>0</DocSecurity>
  <Lines>469</Lines>
  <Paragraphs>126</Paragraphs>
  <ScaleCrop>false</ScaleCrop>
  <HeadingPairs>
    <vt:vector size="2" baseType="variant">
      <vt:variant>
        <vt:lpstr>Title</vt:lpstr>
      </vt:variant>
      <vt:variant>
        <vt:i4>1</vt:i4>
      </vt:variant>
    </vt:vector>
  </HeadingPairs>
  <TitlesOfParts>
    <vt:vector size="1" baseType="lpstr">
      <vt:lpstr/>
    </vt:vector>
  </TitlesOfParts>
  <Company>FXPlus</Company>
  <LinksUpToDate>false</LinksUpToDate>
  <CharactersWithSpaces>43604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Linda</dc:creator>
  <cp:keywords/>
  <dc:description/>
  <cp:lastModifiedBy>Scott, Linda</cp:lastModifiedBy>
  <cp:revision>9</cp:revision>
  <dcterms:created xsi:type="dcterms:W3CDTF">2020-10-09T16:10:00Z</dcterms:created>
  <dcterms:modified xsi:type="dcterms:W3CDTF">2020-10-11T17:35:00Z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0x010100779DC41158B9F44A964434CBC8F66877</vt:lpwstr>
  </property>
</Properties>
</file>