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9CF35" w14:textId="458176B7" w:rsidR="00C76418" w:rsidRPr="00AC689C" w:rsidRDefault="00C76418" w:rsidP="00AC689C">
      <w:pPr>
        <w:rPr>
          <w:b/>
          <w:i/>
        </w:rPr>
      </w:pPr>
      <w:r w:rsidRPr="00AC689C">
        <w:rPr>
          <w:b/>
          <w:i/>
        </w:rPr>
        <w:t xml:space="preserve">ON MINIMALISM. DOCUMENTING A MUSICAL MOVEMENT, KERRY </w:t>
      </w:r>
      <w:proofErr w:type="gramStart"/>
      <w:r w:rsidRPr="00AC689C">
        <w:rPr>
          <w:b/>
          <w:i/>
        </w:rPr>
        <w:t>O'BRIEN</w:t>
      </w:r>
      <w:proofErr w:type="gramEnd"/>
      <w:r w:rsidRPr="00AC689C">
        <w:rPr>
          <w:b/>
          <w:i/>
        </w:rPr>
        <w:t xml:space="preserve"> AND WILLIAM ROBIN</w:t>
      </w:r>
      <w:r w:rsidR="00466ABA" w:rsidRPr="00AC689C">
        <w:rPr>
          <w:b/>
          <w:i/>
        </w:rPr>
        <w:t xml:space="preserve"> (2023)</w:t>
      </w:r>
    </w:p>
    <w:p w14:paraId="6C5AB11B" w14:textId="141D8E66" w:rsidR="00C80F97" w:rsidRPr="00AC689C" w:rsidRDefault="00466ABA" w:rsidP="00AC689C">
      <w:r w:rsidRPr="00AC689C">
        <w:t>Berkeley, CA: University of California Press, 449 pp.,</w:t>
      </w:r>
    </w:p>
    <w:p w14:paraId="75EBA590" w14:textId="13E1C464" w:rsidR="00466ABA" w:rsidRPr="00AC689C" w:rsidRDefault="00466ABA" w:rsidP="00AC689C">
      <w:r w:rsidRPr="00AC689C">
        <w:t>ISBN 978-0-520-38208-4, p/bk, £30</w:t>
      </w:r>
    </w:p>
    <w:p w14:paraId="24DC584F" w14:textId="77777777" w:rsidR="00466ABA" w:rsidRPr="00AC689C" w:rsidRDefault="00466ABA" w:rsidP="00AC689C"/>
    <w:p w14:paraId="2F2B3D82" w14:textId="6BE57BA7" w:rsidR="00466ABA" w:rsidRPr="00AC689C" w:rsidRDefault="00466ABA" w:rsidP="00AC689C">
      <w:pPr>
        <w:rPr>
          <w:b/>
          <w:i/>
          <w:iCs/>
        </w:rPr>
      </w:pPr>
      <w:r w:rsidRPr="00AC689C">
        <w:rPr>
          <w:b/>
          <w:i/>
          <w:iCs/>
        </w:rPr>
        <w:t>THE NAMES OF MINIMALISM: AUTHORSHIP, ART MUSIC, AND HISTIOGRAPHY IN DISPUTE, PATRICK NICKLESON (2023)</w:t>
      </w:r>
    </w:p>
    <w:p w14:paraId="4FDC725B" w14:textId="38A561E1" w:rsidR="00C80F97" w:rsidRPr="00AC689C" w:rsidRDefault="00466ABA" w:rsidP="00AC689C">
      <w:pPr>
        <w:rPr>
          <w:iCs/>
        </w:rPr>
      </w:pPr>
      <w:r w:rsidRPr="00AC689C">
        <w:rPr>
          <w:iCs/>
        </w:rPr>
        <w:t>Ann Arbor, MI: University of Michigan Press, 253pp.,</w:t>
      </w:r>
    </w:p>
    <w:p w14:paraId="3BA8C91C" w14:textId="3C039369" w:rsidR="00466ABA" w:rsidRPr="00AC689C" w:rsidRDefault="00466ABA" w:rsidP="00AC689C">
      <w:pPr>
        <w:rPr>
          <w:iCs/>
        </w:rPr>
      </w:pPr>
      <w:r w:rsidRPr="00AC689C">
        <w:rPr>
          <w:iCs/>
        </w:rPr>
        <w:t>ISBN 978-0-472-03309-8, p/bk, $29.95</w:t>
      </w:r>
    </w:p>
    <w:p w14:paraId="080C52B0" w14:textId="77777777" w:rsidR="00C80F97" w:rsidRPr="00AC689C" w:rsidRDefault="00C80F97" w:rsidP="00AC689C">
      <w:pPr>
        <w:rPr>
          <w:iCs/>
        </w:rPr>
      </w:pPr>
    </w:p>
    <w:p w14:paraId="1BA1436A" w14:textId="2860EB0E" w:rsidR="00BC348D" w:rsidRPr="00AC689C" w:rsidRDefault="00BC348D" w:rsidP="00AC689C">
      <w:pPr>
        <w:widowControl w:val="0"/>
        <w:autoSpaceDE w:val="0"/>
        <w:autoSpaceDN w:val="0"/>
        <w:adjustRightInd w:val="0"/>
        <w:spacing w:line="280" w:lineRule="atLeast"/>
        <w:rPr>
          <w:rFonts w:cs="Times"/>
          <w:lang w:val="en-US"/>
        </w:rPr>
      </w:pPr>
      <w:r w:rsidRPr="00AC689C">
        <w:rPr>
          <w:rFonts w:cs="Times"/>
          <w:i/>
          <w:iCs/>
          <w:lang w:val="en-US"/>
        </w:rPr>
        <w:t xml:space="preserve">Reviewed by Rupert </w:t>
      </w:r>
      <w:proofErr w:type="spellStart"/>
      <w:r w:rsidRPr="00AC689C">
        <w:rPr>
          <w:rFonts w:cs="Times"/>
          <w:i/>
          <w:iCs/>
          <w:lang w:val="en-US"/>
        </w:rPr>
        <w:t>Loydell</w:t>
      </w:r>
      <w:proofErr w:type="spellEnd"/>
      <w:r w:rsidRPr="00AC689C">
        <w:rPr>
          <w:rFonts w:cs="Times"/>
          <w:i/>
          <w:iCs/>
          <w:lang w:val="en-US"/>
        </w:rPr>
        <w:t xml:space="preserve">, Falmouth University </w:t>
      </w:r>
      <w:r w:rsidR="00AC689C">
        <w:rPr>
          <w:rFonts w:cs="Times"/>
          <w:iCs/>
          <w:lang w:val="en-US"/>
        </w:rPr>
        <w:t>[1]</w:t>
      </w:r>
    </w:p>
    <w:p w14:paraId="10FFBDB8" w14:textId="77777777" w:rsidR="00BC348D" w:rsidRPr="00AC689C" w:rsidRDefault="00BC348D" w:rsidP="00AC689C">
      <w:pPr>
        <w:rPr>
          <w:iCs/>
        </w:rPr>
      </w:pPr>
    </w:p>
    <w:p w14:paraId="5F1BF8D5" w14:textId="6DB655B9" w:rsidR="00BE2C2D" w:rsidRPr="00AC689C" w:rsidRDefault="00C80F97" w:rsidP="00AC689C">
      <w:pPr>
        <w:rPr>
          <w:iCs/>
        </w:rPr>
      </w:pPr>
      <w:r w:rsidRPr="00AC689C">
        <w:rPr>
          <w:i/>
          <w:iCs/>
        </w:rPr>
        <w:t>On Minimalism</w:t>
      </w:r>
      <w:r w:rsidRPr="00AC689C">
        <w:rPr>
          <w:iCs/>
        </w:rPr>
        <w:t xml:space="preserve"> </w:t>
      </w:r>
      <w:r w:rsidR="00F4673B">
        <w:rPr>
          <w:iCs/>
        </w:rPr>
        <w:t xml:space="preserve">(O'Brien and Robin, 2023) </w:t>
      </w:r>
      <w:r w:rsidRPr="00AC689C">
        <w:rPr>
          <w:iCs/>
        </w:rPr>
        <w:t>is a glorious compendium of loosely grouped</w:t>
      </w:r>
      <w:r w:rsidR="00BE2C2D" w:rsidRPr="00AC689C">
        <w:rPr>
          <w:iCs/>
        </w:rPr>
        <w:t xml:space="preserve"> reviews, album sleeve and liner notes, </w:t>
      </w:r>
      <w:proofErr w:type="gramStart"/>
      <w:r w:rsidR="00BE2C2D" w:rsidRPr="00AC689C">
        <w:rPr>
          <w:iCs/>
        </w:rPr>
        <w:t>articles</w:t>
      </w:r>
      <w:proofErr w:type="gramEnd"/>
      <w:r w:rsidR="00BE2C2D" w:rsidRPr="00AC689C">
        <w:rPr>
          <w:iCs/>
        </w:rPr>
        <w:t xml:space="preserve"> and interviews. </w:t>
      </w:r>
      <w:proofErr w:type="gramStart"/>
      <w:r w:rsidR="00BE2C2D" w:rsidRPr="00AC689C">
        <w:rPr>
          <w:iCs/>
        </w:rPr>
        <w:t>It's</w:t>
      </w:r>
      <w:proofErr w:type="gramEnd"/>
      <w:r w:rsidR="00BE2C2D" w:rsidRPr="00AC689C">
        <w:rPr>
          <w:iCs/>
        </w:rPr>
        <w:t xml:space="preserve"> remit is wide and inclus</w:t>
      </w:r>
      <w:r w:rsidR="00CE0630">
        <w:rPr>
          <w:iCs/>
        </w:rPr>
        <w:t>ive and all the better for that, although a question mark hangs over why O'Brien and Robin are not listed as the editors rather than the authors</w:t>
      </w:r>
      <w:r w:rsidR="00BE2C2D" w:rsidRPr="00AC689C">
        <w:rPr>
          <w:iCs/>
        </w:rPr>
        <w:t xml:space="preserve"> </w:t>
      </w:r>
      <w:r w:rsidR="00CE0630">
        <w:rPr>
          <w:iCs/>
        </w:rPr>
        <w:t xml:space="preserve">of this work. </w:t>
      </w:r>
      <w:proofErr w:type="gramStart"/>
      <w:r w:rsidR="000862B0" w:rsidRPr="00AC689C">
        <w:rPr>
          <w:iCs/>
        </w:rPr>
        <w:t>Part</w:t>
      </w:r>
      <w:proofErr w:type="gramEnd"/>
      <w:r w:rsidR="000862B0" w:rsidRPr="00AC689C">
        <w:rPr>
          <w:iCs/>
        </w:rPr>
        <w:t xml:space="preserve"> One </w:t>
      </w:r>
      <w:r w:rsidR="00BE2C2D" w:rsidRPr="00AC689C">
        <w:rPr>
          <w:iCs/>
        </w:rPr>
        <w:t xml:space="preserve">moves from an intriguing start where Miles Davis, John Coltrane, Yoko Ono and John Cage (performing Erik Satie) are predecessors of La Monte Young's sustained drones, which then spawns Philip Glass, Steve Reich, the very wonderful Mother Mallard's Portable Masterpiece, and early works by Meredith Monk. Their early work is gathered under the title 'Loops and Process', whilst Jon Hassell, Pauline Oliveros, </w:t>
      </w:r>
      <w:proofErr w:type="spellStart"/>
      <w:r w:rsidR="00BE2C2D" w:rsidRPr="00AC689C">
        <w:rPr>
          <w:iCs/>
        </w:rPr>
        <w:t>Laraaji</w:t>
      </w:r>
      <w:proofErr w:type="spellEnd"/>
      <w:r w:rsidR="00BE2C2D" w:rsidRPr="00AC689C">
        <w:rPr>
          <w:iCs/>
        </w:rPr>
        <w:t xml:space="preserve"> and </w:t>
      </w:r>
      <w:proofErr w:type="spellStart"/>
      <w:r w:rsidR="00BE2C2D" w:rsidRPr="00AC689C">
        <w:rPr>
          <w:iCs/>
        </w:rPr>
        <w:t>Éliane</w:t>
      </w:r>
      <w:proofErr w:type="spellEnd"/>
      <w:r w:rsidR="00BE2C2D" w:rsidRPr="00AC689C">
        <w:rPr>
          <w:iCs/>
        </w:rPr>
        <w:t xml:space="preserve"> </w:t>
      </w:r>
      <w:proofErr w:type="spellStart"/>
      <w:r w:rsidR="00BE2C2D" w:rsidRPr="00AC689C">
        <w:rPr>
          <w:iCs/>
        </w:rPr>
        <w:t>Radigue</w:t>
      </w:r>
      <w:proofErr w:type="spellEnd"/>
      <w:r w:rsidR="00BE2C2D" w:rsidRPr="00AC689C">
        <w:rPr>
          <w:iCs/>
        </w:rPr>
        <w:t xml:space="preserve"> are considered under 'Altered States', with an early </w:t>
      </w:r>
      <w:r w:rsidR="00996D5C" w:rsidRPr="00AC689C">
        <w:rPr>
          <w:iCs/>
        </w:rPr>
        <w:t>example</w:t>
      </w:r>
      <w:r w:rsidR="00BE2C2D" w:rsidRPr="00AC689C">
        <w:rPr>
          <w:iCs/>
        </w:rPr>
        <w:t xml:space="preserve"> of the word 'trance' being </w:t>
      </w:r>
      <w:r w:rsidR="00996D5C" w:rsidRPr="00AC689C">
        <w:rPr>
          <w:iCs/>
        </w:rPr>
        <w:t>used</w:t>
      </w:r>
      <w:r w:rsidR="00BE2C2D" w:rsidRPr="00AC689C">
        <w:rPr>
          <w:iCs/>
        </w:rPr>
        <w:t xml:space="preserve"> </w:t>
      </w:r>
      <w:r w:rsidR="001110B9">
        <w:rPr>
          <w:iCs/>
        </w:rPr>
        <w:t xml:space="preserve">throughout an article by Robert Palmer </w:t>
      </w:r>
      <w:r w:rsidR="001110B9" w:rsidRPr="00AC689C">
        <w:rPr>
          <w:iCs/>
        </w:rPr>
        <w:t>(1973</w:t>
      </w:r>
      <w:r w:rsidR="001110B9">
        <w:rPr>
          <w:iCs/>
        </w:rPr>
        <w:t xml:space="preserve">; 2023: 72-75), </w:t>
      </w:r>
      <w:r w:rsidR="00BE2C2D" w:rsidRPr="00AC689C">
        <w:rPr>
          <w:iCs/>
        </w:rPr>
        <w:t>as well as ideas of healing and chanting and 'celestial vibration'.</w:t>
      </w:r>
    </w:p>
    <w:p w14:paraId="0089F70C" w14:textId="75646D28" w:rsidR="00BE2C2D" w:rsidRPr="00AC689C" w:rsidRDefault="00AC689C" w:rsidP="00AC689C">
      <w:pPr>
        <w:rPr>
          <w:iCs/>
        </w:rPr>
      </w:pPr>
      <w:r>
        <w:rPr>
          <w:iCs/>
        </w:rPr>
        <w:t xml:space="preserve">     </w:t>
      </w:r>
      <w:r w:rsidR="000238F5" w:rsidRPr="00AC689C">
        <w:rPr>
          <w:iCs/>
        </w:rPr>
        <w:t xml:space="preserve">Meditation and a </w:t>
      </w:r>
      <w:r w:rsidR="00100D6D" w:rsidRPr="00AC689C">
        <w:rPr>
          <w:iCs/>
        </w:rPr>
        <w:t>devotional religious music are the focus of a chapter on 'Gurus and Teachers'</w:t>
      </w:r>
      <w:r w:rsidR="00877B3A" w:rsidRPr="00AC689C">
        <w:rPr>
          <w:iCs/>
        </w:rPr>
        <w:t>, which leads neatly to a chapter on 'Cultural Fusion'</w:t>
      </w:r>
      <w:r w:rsidR="0023517B" w:rsidRPr="00AC689C">
        <w:rPr>
          <w:iCs/>
        </w:rPr>
        <w:t>. Both chapters feature Alice Coltrane</w:t>
      </w:r>
      <w:r w:rsidR="00C905A2" w:rsidRPr="00AC689C">
        <w:rPr>
          <w:iCs/>
        </w:rPr>
        <w:t xml:space="preserve">, whilst the liner notes to Don Cherry's </w:t>
      </w:r>
      <w:r w:rsidR="00C905A2" w:rsidRPr="00AC689C">
        <w:rPr>
          <w:i/>
          <w:iCs/>
        </w:rPr>
        <w:t>Organic Music</w:t>
      </w:r>
      <w:r w:rsidR="00C905A2" w:rsidRPr="00AC689C">
        <w:rPr>
          <w:iCs/>
        </w:rPr>
        <w:t xml:space="preserve"> LP </w:t>
      </w:r>
      <w:r w:rsidR="00FA1E75" w:rsidRPr="00AC689C">
        <w:rPr>
          <w:iCs/>
        </w:rPr>
        <w:t xml:space="preserve">in the second chapter </w:t>
      </w:r>
      <w:r w:rsidR="00C905A2" w:rsidRPr="00AC689C">
        <w:rPr>
          <w:iCs/>
        </w:rPr>
        <w:t xml:space="preserve">are especially </w:t>
      </w:r>
      <w:r>
        <w:rPr>
          <w:iCs/>
        </w:rPr>
        <w:t>interesting</w:t>
      </w:r>
      <w:r w:rsidR="00C905A2" w:rsidRPr="00AC689C">
        <w:rPr>
          <w:iCs/>
        </w:rPr>
        <w:t>.</w:t>
      </w:r>
      <w:r w:rsidR="009319A1" w:rsidRPr="00AC689C">
        <w:rPr>
          <w:iCs/>
        </w:rPr>
        <w:t xml:space="preserve"> </w:t>
      </w:r>
      <w:r w:rsidR="00FA1E75" w:rsidRPr="00AC689C">
        <w:rPr>
          <w:iCs/>
        </w:rPr>
        <w:t xml:space="preserve">The first part ends </w:t>
      </w:r>
      <w:r w:rsidR="000A309D" w:rsidRPr="00AC689C">
        <w:rPr>
          <w:iCs/>
        </w:rPr>
        <w:t xml:space="preserve">by taking a step back to look 'Across the Arts', before a </w:t>
      </w:r>
      <w:r w:rsidR="00996D5C" w:rsidRPr="00AC689C">
        <w:rPr>
          <w:iCs/>
        </w:rPr>
        <w:t>closing chapter 'Ensembles' engages</w:t>
      </w:r>
      <w:r w:rsidR="00712AE1" w:rsidRPr="00AC689C">
        <w:rPr>
          <w:iCs/>
        </w:rPr>
        <w:t xml:space="preserve"> with three of the by then well</w:t>
      </w:r>
      <w:r w:rsidR="005728AF" w:rsidRPr="00AC689C">
        <w:rPr>
          <w:iCs/>
        </w:rPr>
        <w:t>-</w:t>
      </w:r>
      <w:r w:rsidR="00712AE1" w:rsidRPr="00AC689C">
        <w:rPr>
          <w:iCs/>
        </w:rPr>
        <w:t xml:space="preserve">established </w:t>
      </w:r>
      <w:r w:rsidR="003F7CE1" w:rsidRPr="00AC689C">
        <w:rPr>
          <w:iCs/>
        </w:rPr>
        <w:t xml:space="preserve">minimalist composers and their groups: Steve Reich, Meredith </w:t>
      </w:r>
      <w:proofErr w:type="gramStart"/>
      <w:r w:rsidR="003F7CE1" w:rsidRPr="00AC689C">
        <w:rPr>
          <w:iCs/>
        </w:rPr>
        <w:t>Monk</w:t>
      </w:r>
      <w:proofErr w:type="gramEnd"/>
      <w:r w:rsidR="003F7CE1" w:rsidRPr="00AC689C">
        <w:rPr>
          <w:iCs/>
        </w:rPr>
        <w:t xml:space="preserve"> and Philip Glass. Willoughby Sharp</w:t>
      </w:r>
      <w:r w:rsidR="00593BBC" w:rsidRPr="00AC689C">
        <w:rPr>
          <w:iCs/>
        </w:rPr>
        <w:t>'</w:t>
      </w:r>
      <w:r w:rsidR="003F7CE1" w:rsidRPr="00AC689C">
        <w:rPr>
          <w:iCs/>
        </w:rPr>
        <w:t>s</w:t>
      </w:r>
      <w:r w:rsidR="00593BBC" w:rsidRPr="00AC689C">
        <w:rPr>
          <w:iCs/>
        </w:rPr>
        <w:t xml:space="preserve"> </w:t>
      </w:r>
      <w:r w:rsidR="003F7CE1" w:rsidRPr="00AC689C">
        <w:rPr>
          <w:iCs/>
        </w:rPr>
        <w:t xml:space="preserve">interviews with the </w:t>
      </w:r>
      <w:r w:rsidR="0006750B" w:rsidRPr="00AC689C">
        <w:rPr>
          <w:iCs/>
        </w:rPr>
        <w:t xml:space="preserve">members of the Glass Ensemble are </w:t>
      </w:r>
      <w:r>
        <w:rPr>
          <w:iCs/>
        </w:rPr>
        <w:t>notably</w:t>
      </w:r>
      <w:r w:rsidR="0006750B" w:rsidRPr="00AC689C">
        <w:rPr>
          <w:iCs/>
        </w:rPr>
        <w:t xml:space="preserve"> revealing and </w:t>
      </w:r>
      <w:r>
        <w:rPr>
          <w:iCs/>
        </w:rPr>
        <w:t>intriguing:</w:t>
      </w:r>
      <w:r w:rsidR="0006750B" w:rsidRPr="00AC689C">
        <w:rPr>
          <w:iCs/>
        </w:rPr>
        <w:t xml:space="preserve"> </w:t>
      </w:r>
      <w:r w:rsidR="006B4BE5" w:rsidRPr="00AC689C">
        <w:rPr>
          <w:iCs/>
        </w:rPr>
        <w:t>information straight</w:t>
      </w:r>
      <w:r w:rsidR="0006750B" w:rsidRPr="00AC689C">
        <w:rPr>
          <w:iCs/>
        </w:rPr>
        <w:t xml:space="preserve"> from the horse's mouth</w:t>
      </w:r>
      <w:r w:rsidR="006B4BE5" w:rsidRPr="00AC689C">
        <w:rPr>
          <w:iCs/>
        </w:rPr>
        <w:t>,</w:t>
      </w:r>
      <w:r w:rsidR="0006750B" w:rsidRPr="00AC689C">
        <w:rPr>
          <w:iCs/>
        </w:rPr>
        <w:t xml:space="preserve"> as it were.</w:t>
      </w:r>
    </w:p>
    <w:p w14:paraId="35436E7D" w14:textId="28BCA107" w:rsidR="006B4BE5" w:rsidRPr="00AC689C" w:rsidRDefault="00AC689C" w:rsidP="00AC689C">
      <w:pPr>
        <w:rPr>
          <w:iCs/>
        </w:rPr>
      </w:pPr>
      <w:r>
        <w:rPr>
          <w:iCs/>
        </w:rPr>
        <w:t xml:space="preserve">     </w:t>
      </w:r>
      <w:r w:rsidR="0058694A" w:rsidRPr="00AC689C">
        <w:rPr>
          <w:iCs/>
        </w:rPr>
        <w:t xml:space="preserve">Part Two of the book </w:t>
      </w:r>
      <w:r w:rsidR="00532786" w:rsidRPr="00AC689C">
        <w:rPr>
          <w:iCs/>
        </w:rPr>
        <w:t>charts the widening impact and mutation of minimalism</w:t>
      </w:r>
      <w:r w:rsidR="00C46433" w:rsidRPr="00AC689C">
        <w:rPr>
          <w:iCs/>
        </w:rPr>
        <w:t xml:space="preserve">, particularly engaging with the New York Downtown scene, where Glenn </w:t>
      </w:r>
      <w:proofErr w:type="spellStart"/>
      <w:r w:rsidR="00C46433" w:rsidRPr="00AC689C">
        <w:rPr>
          <w:iCs/>
        </w:rPr>
        <w:t>Branca</w:t>
      </w:r>
      <w:proofErr w:type="spellEnd"/>
      <w:r w:rsidR="00C46433" w:rsidRPr="00AC689C">
        <w:rPr>
          <w:iCs/>
        </w:rPr>
        <w:t xml:space="preserve"> and Rhys Chatham's loud and noisy ensembles are dismissed by </w:t>
      </w:r>
      <w:r w:rsidR="00C102C0" w:rsidRPr="00AC689C">
        <w:rPr>
          <w:iCs/>
        </w:rPr>
        <w:t xml:space="preserve">John Cage in an interview with Wim Mertens, but the likes of Lee </w:t>
      </w:r>
      <w:proofErr w:type="spellStart"/>
      <w:r w:rsidR="00C102C0" w:rsidRPr="00AC689C">
        <w:rPr>
          <w:iCs/>
        </w:rPr>
        <w:t>Ranaldo</w:t>
      </w:r>
      <w:proofErr w:type="spellEnd"/>
      <w:r w:rsidR="00C102C0" w:rsidRPr="00AC689C">
        <w:rPr>
          <w:iCs/>
        </w:rPr>
        <w:t xml:space="preserve"> from Sonic Youth, Peter </w:t>
      </w:r>
      <w:proofErr w:type="spellStart"/>
      <w:r w:rsidR="00C102C0" w:rsidRPr="00AC689C">
        <w:rPr>
          <w:iCs/>
        </w:rPr>
        <w:t>Zummo</w:t>
      </w:r>
      <w:proofErr w:type="spellEnd"/>
      <w:r w:rsidR="00C102C0" w:rsidRPr="00AC689C">
        <w:rPr>
          <w:iCs/>
        </w:rPr>
        <w:t xml:space="preserve">, Julius </w:t>
      </w:r>
      <w:proofErr w:type="gramStart"/>
      <w:r w:rsidR="00C102C0" w:rsidRPr="00AC689C">
        <w:rPr>
          <w:iCs/>
        </w:rPr>
        <w:t>Eastman</w:t>
      </w:r>
      <w:proofErr w:type="gramEnd"/>
      <w:r w:rsidR="00C102C0" w:rsidRPr="00AC689C">
        <w:rPr>
          <w:iCs/>
        </w:rPr>
        <w:t xml:space="preserve"> and Arthur Russell also hang out.</w:t>
      </w:r>
      <w:r w:rsidR="0067793F" w:rsidRPr="00AC689C">
        <w:rPr>
          <w:iCs/>
        </w:rPr>
        <w:t xml:space="preserve"> Elsewhere, others are more concerned with 'Instruments and Environments'</w:t>
      </w:r>
      <w:r w:rsidR="005A4D8E" w:rsidRPr="00AC689C">
        <w:rPr>
          <w:iCs/>
        </w:rPr>
        <w:t xml:space="preserve"> </w:t>
      </w:r>
      <w:r w:rsidR="006A1776" w:rsidRPr="00AC689C">
        <w:rPr>
          <w:iCs/>
        </w:rPr>
        <w:t xml:space="preserve">or drifting into 'Ambient and New Age' music, where – of course – we find Brian Eno being interviewed, as well as </w:t>
      </w:r>
      <w:r w:rsidR="00484137" w:rsidRPr="00AC689C">
        <w:rPr>
          <w:iCs/>
        </w:rPr>
        <w:t>pianist Harold Budd.</w:t>
      </w:r>
    </w:p>
    <w:p w14:paraId="126AD1D2" w14:textId="791A1D21" w:rsidR="00484137" w:rsidRPr="00AC689C" w:rsidRDefault="00AC689C" w:rsidP="00AC689C">
      <w:pPr>
        <w:rPr>
          <w:iCs/>
        </w:rPr>
      </w:pPr>
      <w:r>
        <w:rPr>
          <w:iCs/>
        </w:rPr>
        <w:t xml:space="preserve">     </w:t>
      </w:r>
      <w:r w:rsidR="00FE11F8" w:rsidRPr="00AC689C">
        <w:rPr>
          <w:iCs/>
        </w:rPr>
        <w:t xml:space="preserve">There are questions and discussions of the 'Canons' of minimalism, including a very funny, satirical piece by Tom Johnson, from the </w:t>
      </w:r>
      <w:r w:rsidR="00FE11F8" w:rsidRPr="00AC689C">
        <w:rPr>
          <w:i/>
          <w:iCs/>
        </w:rPr>
        <w:t>Village Voice</w:t>
      </w:r>
      <w:r w:rsidR="00FE11F8" w:rsidRPr="00AC689C">
        <w:rPr>
          <w:iCs/>
        </w:rPr>
        <w:t>, in response to the question 'What is Minimalism Really About?'</w:t>
      </w:r>
      <w:r w:rsidR="00E06FBF" w:rsidRPr="00AC689C">
        <w:rPr>
          <w:iCs/>
        </w:rPr>
        <w:t xml:space="preserve">, </w:t>
      </w:r>
      <w:proofErr w:type="gramStart"/>
      <w:r w:rsidR="00E06FBF" w:rsidRPr="00AC689C">
        <w:rPr>
          <w:iCs/>
        </w:rPr>
        <w:t>and also</w:t>
      </w:r>
      <w:proofErr w:type="gramEnd"/>
      <w:r w:rsidR="00E06FBF" w:rsidRPr="00AC689C">
        <w:rPr>
          <w:iCs/>
        </w:rPr>
        <w:t xml:space="preserve"> three argumentative and opinionated </w:t>
      </w:r>
      <w:r w:rsidR="00C923BB" w:rsidRPr="00AC689C">
        <w:rPr>
          <w:iCs/>
        </w:rPr>
        <w:t>pieces of writing from the 'Backlash'.</w:t>
      </w:r>
      <w:r w:rsidR="009C456C" w:rsidRPr="00AC689C">
        <w:rPr>
          <w:iCs/>
        </w:rPr>
        <w:t xml:space="preserve"> Following an engaging chapter on 'Politics, Identity and Expression', </w:t>
      </w:r>
      <w:r w:rsidR="00807466" w:rsidRPr="00AC689C">
        <w:rPr>
          <w:iCs/>
        </w:rPr>
        <w:t xml:space="preserve">which returns to the neglected Julian Eastman, alongside </w:t>
      </w:r>
      <w:r w:rsidR="000D758F" w:rsidRPr="00AC689C">
        <w:rPr>
          <w:iCs/>
        </w:rPr>
        <w:t xml:space="preserve">a discussion of a 1976 concert tour by Philip Glass, </w:t>
      </w:r>
      <w:r w:rsidR="00EB6D8C" w:rsidRPr="00AC689C">
        <w:rPr>
          <w:iCs/>
        </w:rPr>
        <w:t xml:space="preserve">an introduction to John Adams, and </w:t>
      </w:r>
      <w:r w:rsidR="000D758F" w:rsidRPr="00AC689C">
        <w:rPr>
          <w:iCs/>
        </w:rPr>
        <w:t xml:space="preserve">Steve Reich's explanation of the </w:t>
      </w:r>
      <w:r w:rsidR="00DD4E67" w:rsidRPr="00AC689C">
        <w:rPr>
          <w:iCs/>
        </w:rPr>
        <w:t xml:space="preserve">ideas behind </w:t>
      </w:r>
      <w:r w:rsidR="00F4673B">
        <w:rPr>
          <w:iCs/>
        </w:rPr>
        <w:t xml:space="preserve">his composition </w:t>
      </w:r>
      <w:r w:rsidR="00DD4E67" w:rsidRPr="00AC689C">
        <w:rPr>
          <w:iCs/>
        </w:rPr>
        <w:t>'Different Trains' (including</w:t>
      </w:r>
      <w:r w:rsidR="00F17786" w:rsidRPr="00AC689C">
        <w:rPr>
          <w:iCs/>
        </w:rPr>
        <w:t xml:space="preserve"> childhood train travel but also Nazi trains </w:t>
      </w:r>
      <w:r w:rsidR="00EB6D8C" w:rsidRPr="00AC689C">
        <w:rPr>
          <w:iCs/>
        </w:rPr>
        <w:t xml:space="preserve">loaded with Jews en route </w:t>
      </w:r>
      <w:r w:rsidR="00F17786" w:rsidRPr="00AC689C">
        <w:rPr>
          <w:iCs/>
        </w:rPr>
        <w:t>to concentration camps)</w:t>
      </w:r>
      <w:r w:rsidR="00EB6D8C" w:rsidRPr="00AC689C">
        <w:rPr>
          <w:iCs/>
        </w:rPr>
        <w:t xml:space="preserve">, </w:t>
      </w:r>
      <w:r w:rsidR="00D25D34" w:rsidRPr="00AC689C">
        <w:rPr>
          <w:iCs/>
        </w:rPr>
        <w:t xml:space="preserve">there is a weaker and </w:t>
      </w:r>
      <w:r w:rsidR="00D25D34" w:rsidRPr="00AC689C">
        <w:rPr>
          <w:iCs/>
        </w:rPr>
        <w:lastRenderedPageBreak/>
        <w:t xml:space="preserve">unfocussed chapter on 'Postminimalism'. </w:t>
      </w:r>
      <w:r w:rsidR="00595C61" w:rsidRPr="00AC689C">
        <w:rPr>
          <w:iCs/>
        </w:rPr>
        <w:t>It remains a vague undefined term here, although it does include a short piece on Ingram Marshall's music by John Adams.</w:t>
      </w:r>
    </w:p>
    <w:p w14:paraId="1700EE0E" w14:textId="2673E3E0" w:rsidR="00E43D83" w:rsidRPr="00AC689C" w:rsidRDefault="00AC689C" w:rsidP="00AC689C">
      <w:pPr>
        <w:rPr>
          <w:iCs/>
        </w:rPr>
      </w:pPr>
      <w:r>
        <w:rPr>
          <w:iCs/>
        </w:rPr>
        <w:t xml:space="preserve">     </w:t>
      </w:r>
      <w:r w:rsidR="00F658E8" w:rsidRPr="00AC689C">
        <w:rPr>
          <w:iCs/>
        </w:rPr>
        <w:t>The next two chapters also seem vague in focu</w:t>
      </w:r>
      <w:r w:rsidR="005A4D8E" w:rsidRPr="00AC689C">
        <w:rPr>
          <w:iCs/>
        </w:rPr>
        <w:t>s</w:t>
      </w:r>
      <w:r w:rsidR="00F658E8" w:rsidRPr="00AC689C">
        <w:rPr>
          <w:iCs/>
        </w:rPr>
        <w:t xml:space="preserve"> and are probably the chapters </w:t>
      </w:r>
      <w:r>
        <w:rPr>
          <w:iCs/>
        </w:rPr>
        <w:t>I would</w:t>
      </w:r>
      <w:r w:rsidR="00F658E8" w:rsidRPr="00AC689C">
        <w:rPr>
          <w:iCs/>
        </w:rPr>
        <w:t xml:space="preserve"> question</w:t>
      </w:r>
      <w:r w:rsidR="00CF5845" w:rsidRPr="00AC689C">
        <w:rPr>
          <w:iCs/>
        </w:rPr>
        <w:t xml:space="preserve"> regarding</w:t>
      </w:r>
      <w:r w:rsidR="00F658E8" w:rsidRPr="00AC689C">
        <w:rPr>
          <w:iCs/>
        </w:rPr>
        <w:t xml:space="preserve"> </w:t>
      </w:r>
      <w:r w:rsidR="00641C04" w:rsidRPr="00AC689C">
        <w:rPr>
          <w:iCs/>
        </w:rPr>
        <w:t>the</w:t>
      </w:r>
      <w:r w:rsidR="00CF5845" w:rsidRPr="00AC689C">
        <w:rPr>
          <w:iCs/>
        </w:rPr>
        <w:t>ir somewhat</w:t>
      </w:r>
      <w:r w:rsidR="00641C04" w:rsidRPr="00AC689C">
        <w:rPr>
          <w:iCs/>
        </w:rPr>
        <w:t xml:space="preserve"> tenuous links to minimalism, even in its most inclusive and open forms. </w:t>
      </w:r>
      <w:r w:rsidR="000D28BC" w:rsidRPr="00AC689C">
        <w:rPr>
          <w:iCs/>
        </w:rPr>
        <w:t>'Spiritual Minima</w:t>
      </w:r>
      <w:r w:rsidR="00167454">
        <w:rPr>
          <w:iCs/>
        </w:rPr>
        <w:t xml:space="preserve">lism' concerns itself with what </w:t>
      </w:r>
      <w:r w:rsidR="000D28BC" w:rsidRPr="00AC689C">
        <w:rPr>
          <w:iCs/>
        </w:rPr>
        <w:t>John Rockwell in the</w:t>
      </w:r>
      <w:r w:rsidR="000D28BC" w:rsidRPr="00AC689C">
        <w:rPr>
          <w:i/>
          <w:iCs/>
        </w:rPr>
        <w:t xml:space="preserve"> New York Times</w:t>
      </w:r>
      <w:r w:rsidR="000D28BC" w:rsidRPr="00AC689C">
        <w:rPr>
          <w:iCs/>
        </w:rPr>
        <w:t xml:space="preserve"> </w:t>
      </w:r>
      <w:r>
        <w:rPr>
          <w:iCs/>
        </w:rPr>
        <w:t>(1993</w:t>
      </w:r>
      <w:r w:rsidR="00167454">
        <w:rPr>
          <w:iCs/>
        </w:rPr>
        <w:t>; 2023</w:t>
      </w:r>
      <w:r>
        <w:rPr>
          <w:iCs/>
        </w:rPr>
        <w:t xml:space="preserve">) </w:t>
      </w:r>
      <w:r w:rsidR="00167454">
        <w:rPr>
          <w:iCs/>
        </w:rPr>
        <w:t xml:space="preserve">has been paraphrased by the editors </w:t>
      </w:r>
      <w:proofErr w:type="spellStart"/>
      <w:r w:rsidR="00167454">
        <w:rPr>
          <w:iCs/>
        </w:rPr>
        <w:t>a</w:t>
      </w:r>
      <w:r w:rsidR="00E7189F">
        <w:rPr>
          <w:iCs/>
        </w:rPr>
        <w:t>x</w:t>
      </w:r>
      <w:r w:rsidR="00167454">
        <w:rPr>
          <w:iCs/>
        </w:rPr>
        <w:t>s</w:t>
      </w:r>
      <w:proofErr w:type="spellEnd"/>
      <w:r w:rsidR="000D28BC" w:rsidRPr="00AC689C">
        <w:rPr>
          <w:iCs/>
        </w:rPr>
        <w:t xml:space="preserve"> 'mystical minimalism'</w:t>
      </w:r>
      <w:r w:rsidR="00B152E4" w:rsidRPr="00AC689C">
        <w:rPr>
          <w:iCs/>
        </w:rPr>
        <w:t xml:space="preserve">: the vague, ethereal music of Henryk Górecki and </w:t>
      </w:r>
      <w:proofErr w:type="spellStart"/>
      <w:r w:rsidR="00B152E4" w:rsidRPr="00AC689C">
        <w:rPr>
          <w:iCs/>
        </w:rPr>
        <w:t>Arvo</w:t>
      </w:r>
      <w:proofErr w:type="spellEnd"/>
      <w:r w:rsidR="00B152E4" w:rsidRPr="00AC689C">
        <w:rPr>
          <w:iCs/>
        </w:rPr>
        <w:t xml:space="preserve"> </w:t>
      </w:r>
      <w:proofErr w:type="spellStart"/>
      <w:r w:rsidR="00B152E4" w:rsidRPr="00AC689C">
        <w:rPr>
          <w:iCs/>
        </w:rPr>
        <w:t>P</w:t>
      </w:r>
      <w:r w:rsidR="00FC7E72" w:rsidRPr="00AC689C">
        <w:rPr>
          <w:iCs/>
        </w:rPr>
        <w:t>ä</w:t>
      </w:r>
      <w:r w:rsidR="00B152E4" w:rsidRPr="00AC689C">
        <w:rPr>
          <w:iCs/>
        </w:rPr>
        <w:t>rt</w:t>
      </w:r>
      <w:proofErr w:type="spellEnd"/>
      <w:r w:rsidR="00FC7E72" w:rsidRPr="00AC689C">
        <w:rPr>
          <w:iCs/>
        </w:rPr>
        <w:t xml:space="preserve">; whilst 'Popular Culture' moves to the late 1970s and </w:t>
      </w:r>
      <w:r w:rsidR="00CD1D33" w:rsidRPr="00AC689C">
        <w:rPr>
          <w:iCs/>
        </w:rPr>
        <w:t>discusses how disco and techno were influenced by, and might even be part of, minimalism. I'm not convinced</w:t>
      </w:r>
      <w:r w:rsidR="00750CA0" w:rsidRPr="00AC689C">
        <w:rPr>
          <w:iCs/>
        </w:rPr>
        <w:t xml:space="preserve">: </w:t>
      </w:r>
      <w:r w:rsidR="002446D2" w:rsidRPr="00AC689C">
        <w:rPr>
          <w:iCs/>
        </w:rPr>
        <w:t xml:space="preserve">stating that '[t]he very essence of disco is surrender to rhythm' </w:t>
      </w:r>
      <w:r w:rsidR="00167454">
        <w:rPr>
          <w:iCs/>
        </w:rPr>
        <w:t xml:space="preserve">(Holden 1979; 2023: 323) </w:t>
      </w:r>
      <w:r w:rsidR="002446D2" w:rsidRPr="00AC689C">
        <w:rPr>
          <w:iCs/>
        </w:rPr>
        <w:t xml:space="preserve">seems fair enough (if you're dancing, anyway) </w:t>
      </w:r>
      <w:r w:rsidR="00292E7F" w:rsidRPr="00AC689C">
        <w:rPr>
          <w:iCs/>
        </w:rPr>
        <w:t>but much of what is considered minimalism elsewhere in this book is not about surrendering to anything, it is about change and duration and effect.</w:t>
      </w:r>
      <w:r w:rsidR="00627A10" w:rsidRPr="00AC689C">
        <w:rPr>
          <w:iCs/>
        </w:rPr>
        <w:t xml:space="preserve"> </w:t>
      </w:r>
      <w:r w:rsidR="0040766E" w:rsidRPr="00AC689C">
        <w:rPr>
          <w:iCs/>
        </w:rPr>
        <w:t xml:space="preserve">And suggesting that 'Chic's producers, Bernard Edwards and Nile Rodgers, are the ultimate examples of disco producers as environmental </w:t>
      </w:r>
      <w:r w:rsidR="008F0778" w:rsidRPr="00AC689C">
        <w:rPr>
          <w:iCs/>
        </w:rPr>
        <w:t xml:space="preserve">designers' </w:t>
      </w:r>
      <w:r w:rsidR="00E7189F">
        <w:rPr>
          <w:iCs/>
        </w:rPr>
        <w:t xml:space="preserve">(Holden: 323) </w:t>
      </w:r>
      <w:r w:rsidR="008F0778" w:rsidRPr="00AC689C">
        <w:rPr>
          <w:iCs/>
        </w:rPr>
        <w:t>merely seems pretentious.</w:t>
      </w:r>
      <w:r w:rsidR="001E66D2" w:rsidRPr="00AC689C">
        <w:rPr>
          <w:iCs/>
        </w:rPr>
        <w:t xml:space="preserve"> Thankfully, the likes of Aphex Twin are on hand to cut through the </w:t>
      </w:r>
      <w:proofErr w:type="gramStart"/>
      <w:r w:rsidR="001E66D2" w:rsidRPr="00AC689C">
        <w:rPr>
          <w:iCs/>
        </w:rPr>
        <w:t>crap</w:t>
      </w:r>
      <w:proofErr w:type="gramEnd"/>
      <w:r w:rsidR="001E66D2" w:rsidRPr="00AC689C">
        <w:rPr>
          <w:iCs/>
        </w:rPr>
        <w:t>: 'I'm</w:t>
      </w:r>
      <w:r w:rsidR="00563FF5" w:rsidRPr="00AC689C">
        <w:rPr>
          <w:iCs/>
        </w:rPr>
        <w:t xml:space="preserve"> a fucking twat, mucking around on my computers.'</w:t>
      </w:r>
      <w:r w:rsidR="00F700DC">
        <w:rPr>
          <w:iCs/>
        </w:rPr>
        <w:t xml:space="preserve"> (</w:t>
      </w:r>
      <w:proofErr w:type="gramStart"/>
      <w:r w:rsidR="00F700DC">
        <w:rPr>
          <w:iCs/>
        </w:rPr>
        <w:t>in</w:t>
      </w:r>
      <w:proofErr w:type="gramEnd"/>
      <w:r w:rsidR="00F700DC">
        <w:rPr>
          <w:iCs/>
        </w:rPr>
        <w:t xml:space="preserve"> Berkowitz 1979; 2023: 329)</w:t>
      </w:r>
    </w:p>
    <w:p w14:paraId="1E1F135B" w14:textId="3ED81043" w:rsidR="00125222" w:rsidRPr="00AC689C" w:rsidRDefault="00F700DC" w:rsidP="00AC689C">
      <w:pPr>
        <w:rPr>
          <w:iCs/>
        </w:rPr>
      </w:pPr>
      <w:r>
        <w:rPr>
          <w:iCs/>
        </w:rPr>
        <w:t xml:space="preserve">     </w:t>
      </w:r>
      <w:r w:rsidR="00E43D83" w:rsidRPr="00AC689C">
        <w:rPr>
          <w:iCs/>
        </w:rPr>
        <w:t>Part Three offers a trio</w:t>
      </w:r>
      <w:r w:rsidR="00D42964" w:rsidRPr="00AC689C">
        <w:rPr>
          <w:iCs/>
        </w:rPr>
        <w:t xml:space="preserve"> of chapters: 'Histories', 'Silences' and 'Futures', where the obligatory questioning and revisionist versions of minimalism are offered up to the reader. </w:t>
      </w:r>
      <w:r w:rsidR="00AA40E1" w:rsidRPr="00AC689C">
        <w:rPr>
          <w:iCs/>
        </w:rPr>
        <w:t xml:space="preserve">The ongoing </w:t>
      </w:r>
      <w:r w:rsidR="0034783A" w:rsidRPr="00AC689C">
        <w:rPr>
          <w:iCs/>
        </w:rPr>
        <w:t xml:space="preserve">squabble between various members </w:t>
      </w:r>
      <w:r w:rsidR="00BB0BCE" w:rsidRPr="00AC689C">
        <w:rPr>
          <w:iCs/>
        </w:rPr>
        <w:t xml:space="preserve">(including John Cale) </w:t>
      </w:r>
      <w:r w:rsidR="0034783A" w:rsidRPr="00AC689C">
        <w:rPr>
          <w:iCs/>
        </w:rPr>
        <w:t xml:space="preserve">of La Monte Young's </w:t>
      </w:r>
      <w:r w:rsidR="00BB0BCE" w:rsidRPr="00AC689C">
        <w:rPr>
          <w:iCs/>
        </w:rPr>
        <w:t>Theatre of Eternal Music (more on this later)</w:t>
      </w:r>
      <w:r w:rsidR="00BD4338" w:rsidRPr="00AC689C">
        <w:rPr>
          <w:iCs/>
        </w:rPr>
        <w:t xml:space="preserve">, </w:t>
      </w:r>
      <w:r w:rsidR="00CE0F01" w:rsidRPr="00AC689C">
        <w:rPr>
          <w:iCs/>
        </w:rPr>
        <w:t>another (well-deserved) argument for the inclusion of Julian Eastman</w:t>
      </w:r>
      <w:r w:rsidR="00C22FB6" w:rsidRPr="00AC689C">
        <w:rPr>
          <w:iCs/>
        </w:rPr>
        <w:t xml:space="preserve"> </w:t>
      </w:r>
      <w:r w:rsidR="00EA4BD3">
        <w:rPr>
          <w:iCs/>
        </w:rPr>
        <w:t>as well as</w:t>
      </w:r>
      <w:r w:rsidR="00C22FB6" w:rsidRPr="00AC689C">
        <w:rPr>
          <w:iCs/>
        </w:rPr>
        <w:t xml:space="preserve"> </w:t>
      </w:r>
      <w:r w:rsidR="00BD4338" w:rsidRPr="00AC689C">
        <w:rPr>
          <w:iCs/>
        </w:rPr>
        <w:t xml:space="preserve">David </w:t>
      </w:r>
      <w:proofErr w:type="spellStart"/>
      <w:r w:rsidR="00BD4338" w:rsidRPr="00AC689C">
        <w:rPr>
          <w:iCs/>
        </w:rPr>
        <w:t>Toop's</w:t>
      </w:r>
      <w:proofErr w:type="spellEnd"/>
      <w:r w:rsidR="00BD4338" w:rsidRPr="00AC689C">
        <w:rPr>
          <w:iCs/>
        </w:rPr>
        <w:t xml:space="preserve"> </w:t>
      </w:r>
      <w:r w:rsidR="00C22FB6" w:rsidRPr="00AC689C">
        <w:rPr>
          <w:iCs/>
        </w:rPr>
        <w:t xml:space="preserve">somewhat </w:t>
      </w:r>
      <w:r w:rsidR="00CE0912" w:rsidRPr="00AC689C">
        <w:rPr>
          <w:iCs/>
        </w:rPr>
        <w:t xml:space="preserve">tangential and </w:t>
      </w:r>
      <w:r w:rsidR="004E4BEB" w:rsidRPr="00AC689C">
        <w:rPr>
          <w:iCs/>
        </w:rPr>
        <w:t xml:space="preserve">very </w:t>
      </w:r>
      <w:r w:rsidR="00EA4BD3">
        <w:rPr>
          <w:iCs/>
        </w:rPr>
        <w:t xml:space="preserve">speculative </w:t>
      </w:r>
      <w:r w:rsidR="00996D5C" w:rsidRPr="00EA4BD3">
        <w:rPr>
          <w:i/>
          <w:iCs/>
        </w:rPr>
        <w:t>notes towards a di</w:t>
      </w:r>
      <w:r w:rsidR="004E4BEB" w:rsidRPr="00EA4BD3">
        <w:rPr>
          <w:i/>
          <w:iCs/>
        </w:rPr>
        <w:t>a</w:t>
      </w:r>
      <w:r w:rsidR="00996D5C" w:rsidRPr="00EA4BD3">
        <w:rPr>
          <w:i/>
          <w:iCs/>
        </w:rPr>
        <w:t>s</w:t>
      </w:r>
      <w:r w:rsidR="00EA4BD3" w:rsidRPr="00EA4BD3">
        <w:rPr>
          <w:i/>
          <w:iCs/>
        </w:rPr>
        <w:t>poric mixtape: black minimalism</w:t>
      </w:r>
      <w:r w:rsidR="00EA4BD3">
        <w:rPr>
          <w:iCs/>
        </w:rPr>
        <w:t xml:space="preserve"> (in </w:t>
      </w:r>
      <w:proofErr w:type="spellStart"/>
      <w:r w:rsidR="00EA4BD3">
        <w:rPr>
          <w:iCs/>
        </w:rPr>
        <w:t>Toop</w:t>
      </w:r>
      <w:proofErr w:type="spellEnd"/>
      <w:r w:rsidR="00EA4BD3">
        <w:rPr>
          <w:iCs/>
        </w:rPr>
        <w:t xml:space="preserve"> 2018; 2023: 355-359)</w:t>
      </w:r>
      <w:r w:rsidR="004E4BEB" w:rsidRPr="00AC689C">
        <w:rPr>
          <w:iCs/>
        </w:rPr>
        <w:t xml:space="preserve">, which open-heartedly includes dub, </w:t>
      </w:r>
      <w:r w:rsidR="00822CD6" w:rsidRPr="00AC689C">
        <w:rPr>
          <w:iCs/>
        </w:rPr>
        <w:t xml:space="preserve">blues, funk, rock, acid house and hi-life. All good music, none of it </w:t>
      </w:r>
      <w:r w:rsidR="00125222" w:rsidRPr="00AC689C">
        <w:rPr>
          <w:iCs/>
        </w:rPr>
        <w:t xml:space="preserve">very </w:t>
      </w:r>
      <w:r w:rsidR="00765D49" w:rsidRPr="00AC689C">
        <w:rPr>
          <w:iCs/>
        </w:rPr>
        <w:t>likely to be regarded as minimalism though.</w:t>
      </w:r>
    </w:p>
    <w:p w14:paraId="7E5210C3" w14:textId="79DC79EA" w:rsidR="001A24F4" w:rsidRPr="00AC689C" w:rsidRDefault="00F700DC" w:rsidP="00AC689C">
      <w:pPr>
        <w:rPr>
          <w:iCs/>
        </w:rPr>
      </w:pPr>
      <w:r>
        <w:rPr>
          <w:iCs/>
        </w:rPr>
        <w:t xml:space="preserve">     </w:t>
      </w:r>
      <w:r w:rsidR="00371F65" w:rsidRPr="00AC689C">
        <w:rPr>
          <w:iCs/>
        </w:rPr>
        <w:t>'Silences' in a way builds upon the idea of minimalism being made up of little</w:t>
      </w:r>
      <w:r w:rsidR="002803C4" w:rsidRPr="00AC689C">
        <w:rPr>
          <w:iCs/>
        </w:rPr>
        <w:t xml:space="preserve"> (rather than highlighting small changes), perhaps following routes from and through John Cage, Brian Eno, </w:t>
      </w:r>
      <w:proofErr w:type="spellStart"/>
      <w:r w:rsidR="002803C4" w:rsidRPr="00AC689C">
        <w:rPr>
          <w:iCs/>
        </w:rPr>
        <w:t>Pärt</w:t>
      </w:r>
      <w:proofErr w:type="spellEnd"/>
      <w:r w:rsidR="002803C4" w:rsidRPr="00AC689C">
        <w:rPr>
          <w:iCs/>
        </w:rPr>
        <w:t xml:space="preserve"> and Górecki</w:t>
      </w:r>
      <w:r w:rsidR="00320B51" w:rsidRPr="00AC689C">
        <w:rPr>
          <w:iCs/>
        </w:rPr>
        <w:t xml:space="preserve">. </w:t>
      </w:r>
      <w:proofErr w:type="spellStart"/>
      <w:r w:rsidR="007648E1" w:rsidRPr="00AC689C">
        <w:rPr>
          <w:iCs/>
        </w:rPr>
        <w:t>Jürg</w:t>
      </w:r>
      <w:proofErr w:type="spellEnd"/>
      <w:r w:rsidR="007648E1" w:rsidRPr="00AC689C">
        <w:rPr>
          <w:iCs/>
        </w:rPr>
        <w:t xml:space="preserve"> Frey suggests that '</w:t>
      </w:r>
      <w:r w:rsidR="006D06C7" w:rsidRPr="00AC689C">
        <w:rPr>
          <w:iCs/>
        </w:rPr>
        <w:t>Music consists of sound; unchanging and unchanged, it expands in space. Attention is not trained on the individual</w:t>
      </w:r>
      <w:r w:rsidR="007E76AF" w:rsidRPr="00AC689C">
        <w:rPr>
          <w:iCs/>
        </w:rPr>
        <w:t xml:space="preserve"> event but wanders in space, laying claim to space just as sound does.'</w:t>
      </w:r>
      <w:r w:rsidR="00CA3D58">
        <w:rPr>
          <w:iCs/>
        </w:rPr>
        <w:t xml:space="preserve"> (2004; 2023: 361)</w:t>
      </w:r>
      <w:r w:rsidR="0034518B" w:rsidRPr="00AC689C">
        <w:rPr>
          <w:iCs/>
        </w:rPr>
        <w:t xml:space="preserve">, whilst Eva-Maria </w:t>
      </w:r>
      <w:proofErr w:type="spellStart"/>
      <w:r w:rsidR="0034518B" w:rsidRPr="00AC689C">
        <w:rPr>
          <w:iCs/>
        </w:rPr>
        <w:t>Houben</w:t>
      </w:r>
      <w:proofErr w:type="spellEnd"/>
      <w:r w:rsidR="00C2798A" w:rsidRPr="00AC689C">
        <w:rPr>
          <w:iCs/>
        </w:rPr>
        <w:t xml:space="preserve"> offers up '[s]</w:t>
      </w:r>
      <w:proofErr w:type="spellStart"/>
      <w:r w:rsidR="00C2798A" w:rsidRPr="00AC689C">
        <w:rPr>
          <w:iCs/>
        </w:rPr>
        <w:t>ome</w:t>
      </w:r>
      <w:proofErr w:type="spellEnd"/>
      <w:r w:rsidR="00C2798A" w:rsidRPr="00AC689C">
        <w:rPr>
          <w:iCs/>
        </w:rPr>
        <w:t xml:space="preserve"> thoughts on the perception of "nearly nothing", including </w:t>
      </w:r>
      <w:r w:rsidR="00C40019" w:rsidRPr="00AC689C">
        <w:rPr>
          <w:iCs/>
        </w:rPr>
        <w:t xml:space="preserve">organising situations (compositions) where '[t]he listener will </w:t>
      </w:r>
      <w:r w:rsidR="00A6619F" w:rsidRPr="00AC689C">
        <w:rPr>
          <w:iCs/>
        </w:rPr>
        <w:t>f</w:t>
      </w:r>
      <w:r w:rsidR="00C40019" w:rsidRPr="00AC689C">
        <w:rPr>
          <w:iCs/>
        </w:rPr>
        <w:t>ind the way to listening.'</w:t>
      </w:r>
      <w:r w:rsidR="0021623B">
        <w:rPr>
          <w:iCs/>
        </w:rPr>
        <w:t xml:space="preserve"> (</w:t>
      </w:r>
      <w:proofErr w:type="spellStart"/>
      <w:r w:rsidR="0021623B">
        <w:rPr>
          <w:iCs/>
        </w:rPr>
        <w:t>Houben</w:t>
      </w:r>
      <w:proofErr w:type="spellEnd"/>
      <w:r w:rsidR="0021623B">
        <w:rPr>
          <w:iCs/>
        </w:rPr>
        <w:t xml:space="preserve"> 2010; 2023: 364)</w:t>
      </w:r>
    </w:p>
    <w:p w14:paraId="5EAD052C" w14:textId="1A3DFAD3" w:rsidR="00D271AD" w:rsidRPr="00AC689C" w:rsidRDefault="00F700DC" w:rsidP="00AC689C">
      <w:pPr>
        <w:rPr>
          <w:iCs/>
        </w:rPr>
      </w:pPr>
      <w:r>
        <w:rPr>
          <w:iCs/>
        </w:rPr>
        <w:t xml:space="preserve">     </w:t>
      </w:r>
      <w:r w:rsidR="001A24F4" w:rsidRPr="00AC689C">
        <w:rPr>
          <w:iCs/>
        </w:rPr>
        <w:t xml:space="preserve">The 'Futures' section seems a little unfocussed, or perhaps it's just my aversion to </w:t>
      </w:r>
      <w:proofErr w:type="spellStart"/>
      <w:r w:rsidR="00470D52" w:rsidRPr="00AC689C">
        <w:rPr>
          <w:iCs/>
        </w:rPr>
        <w:t>Sunn</w:t>
      </w:r>
      <w:proofErr w:type="spellEnd"/>
      <w:r w:rsidR="00470D52" w:rsidRPr="00AC689C">
        <w:rPr>
          <w:iCs/>
        </w:rPr>
        <w:t xml:space="preserve"> O))) and 'ambient jazz', two of the four futures on offer here. </w:t>
      </w:r>
      <w:r w:rsidR="0085636F" w:rsidRPr="00AC689C">
        <w:rPr>
          <w:iCs/>
        </w:rPr>
        <w:t>Thankfully</w:t>
      </w:r>
      <w:r w:rsidR="00945B9B" w:rsidRPr="00AC689C">
        <w:rPr>
          <w:iCs/>
        </w:rPr>
        <w:t>,</w:t>
      </w:r>
      <w:r w:rsidR="0085636F" w:rsidRPr="00AC689C">
        <w:rPr>
          <w:iCs/>
        </w:rPr>
        <w:t xml:space="preserve"> there is a brief closing piece by </w:t>
      </w:r>
      <w:proofErr w:type="spellStart"/>
      <w:r w:rsidR="0085636F" w:rsidRPr="00AC689C">
        <w:rPr>
          <w:iCs/>
        </w:rPr>
        <w:t>Éliane</w:t>
      </w:r>
      <w:proofErr w:type="spellEnd"/>
      <w:r w:rsidR="0085636F" w:rsidRPr="00AC689C">
        <w:rPr>
          <w:iCs/>
        </w:rPr>
        <w:t xml:space="preserve"> </w:t>
      </w:r>
      <w:proofErr w:type="spellStart"/>
      <w:r w:rsidR="0085636F" w:rsidRPr="00AC689C">
        <w:rPr>
          <w:iCs/>
        </w:rPr>
        <w:t>Radigue</w:t>
      </w:r>
      <w:proofErr w:type="spellEnd"/>
      <w:r w:rsidR="0085636F" w:rsidRPr="00AC689C">
        <w:rPr>
          <w:iCs/>
        </w:rPr>
        <w:t xml:space="preserve"> to send the reader on their way, which is followed by </w:t>
      </w:r>
      <w:r w:rsidR="00AF211B" w:rsidRPr="00AC689C">
        <w:rPr>
          <w:iCs/>
        </w:rPr>
        <w:t>a concise but useful playlist pertaining to each chapter</w:t>
      </w:r>
      <w:r w:rsidR="00D83F30" w:rsidRPr="00AC689C">
        <w:rPr>
          <w:iCs/>
        </w:rPr>
        <w:t>. The 450 pages of documentation gathered here are a fabulous resource which make for a</w:t>
      </w:r>
      <w:r w:rsidR="00EE481B" w:rsidRPr="00AC689C">
        <w:rPr>
          <w:iCs/>
        </w:rPr>
        <w:t xml:space="preserve"> stimulating and at times provocative read. It's not, of course, one to read through from cover to cover, more a kind of ency</w:t>
      </w:r>
      <w:r w:rsidR="002F5B1E" w:rsidRPr="00AC689C">
        <w:rPr>
          <w:iCs/>
        </w:rPr>
        <w:t>c</w:t>
      </w:r>
      <w:r w:rsidR="00EE481B" w:rsidRPr="00AC689C">
        <w:rPr>
          <w:iCs/>
        </w:rPr>
        <w:t>lop</w:t>
      </w:r>
      <w:r w:rsidR="002F5B1E" w:rsidRPr="00AC689C">
        <w:rPr>
          <w:iCs/>
        </w:rPr>
        <w:t>a</w:t>
      </w:r>
      <w:r w:rsidR="00EE481B" w:rsidRPr="00AC689C">
        <w:rPr>
          <w:iCs/>
        </w:rPr>
        <w:t>edia to inform</w:t>
      </w:r>
      <w:r w:rsidR="00D271AD" w:rsidRPr="00AC689C">
        <w:rPr>
          <w:iCs/>
        </w:rPr>
        <w:t>, entertain</w:t>
      </w:r>
      <w:r w:rsidR="00EE481B" w:rsidRPr="00AC689C">
        <w:rPr>
          <w:iCs/>
        </w:rPr>
        <w:t xml:space="preserve"> and </w:t>
      </w:r>
      <w:r w:rsidR="00D271AD" w:rsidRPr="00AC689C">
        <w:rPr>
          <w:iCs/>
        </w:rPr>
        <w:t>challenge the reader.</w:t>
      </w:r>
    </w:p>
    <w:p w14:paraId="675AC825" w14:textId="7920C9C5" w:rsidR="00E45A95" w:rsidRPr="00AC689C" w:rsidRDefault="00F700DC" w:rsidP="00AC689C">
      <w:pPr>
        <w:rPr>
          <w:iCs/>
        </w:rPr>
      </w:pPr>
      <w:r>
        <w:rPr>
          <w:iCs/>
        </w:rPr>
        <w:t xml:space="preserve">     </w:t>
      </w:r>
      <w:r w:rsidR="00386BA3" w:rsidRPr="00AC689C">
        <w:rPr>
          <w:iCs/>
        </w:rPr>
        <w:t xml:space="preserve">In some ways, Patrick </w:t>
      </w:r>
      <w:proofErr w:type="spellStart"/>
      <w:r w:rsidR="00386BA3" w:rsidRPr="00AC689C">
        <w:rPr>
          <w:iCs/>
        </w:rPr>
        <w:t>Nickleson's</w:t>
      </w:r>
      <w:proofErr w:type="spellEnd"/>
      <w:r w:rsidR="00386BA3" w:rsidRPr="00AC689C">
        <w:rPr>
          <w:iCs/>
        </w:rPr>
        <w:t xml:space="preserve"> book, </w:t>
      </w:r>
      <w:r w:rsidR="00386BA3" w:rsidRPr="00AC689C">
        <w:rPr>
          <w:i/>
          <w:iCs/>
        </w:rPr>
        <w:t>The Names of Minimalism</w:t>
      </w:r>
      <w:r w:rsidR="00F4673B">
        <w:rPr>
          <w:iCs/>
        </w:rPr>
        <w:t xml:space="preserve"> (2023)</w:t>
      </w:r>
      <w:r w:rsidR="00386BA3" w:rsidRPr="00AC689C">
        <w:rPr>
          <w:iCs/>
        </w:rPr>
        <w:t xml:space="preserve">, </w:t>
      </w:r>
      <w:r w:rsidR="008417DC" w:rsidRPr="00AC689C">
        <w:rPr>
          <w:iCs/>
        </w:rPr>
        <w:t xml:space="preserve">is similarly wide-ranging and generously inclusive in its discussion, but it is hampered by being a very traditional academic </w:t>
      </w:r>
      <w:r w:rsidR="00E27231" w:rsidRPr="00AC689C">
        <w:rPr>
          <w:iCs/>
        </w:rPr>
        <w:t xml:space="preserve">discussion of its topic, which means it </w:t>
      </w:r>
      <w:r w:rsidR="001B09A9" w:rsidRPr="00AC689C">
        <w:rPr>
          <w:iCs/>
        </w:rPr>
        <w:t xml:space="preserve">tries to </w:t>
      </w:r>
      <w:r w:rsidR="00673371" w:rsidRPr="00AC689C">
        <w:rPr>
          <w:iCs/>
        </w:rPr>
        <w:t xml:space="preserve">compartmentalize and to </w:t>
      </w:r>
      <w:r w:rsidR="000748F3" w:rsidRPr="00AC689C">
        <w:rPr>
          <w:iCs/>
        </w:rPr>
        <w:t>formulate</w:t>
      </w:r>
      <w:r w:rsidR="001B09A9" w:rsidRPr="00AC689C">
        <w:rPr>
          <w:iCs/>
        </w:rPr>
        <w:t xml:space="preserve"> clear conclusions. </w:t>
      </w:r>
      <w:r w:rsidR="00793D84" w:rsidRPr="00AC689C">
        <w:rPr>
          <w:iCs/>
        </w:rPr>
        <w:t xml:space="preserve">A lot of this book is </w:t>
      </w:r>
      <w:r w:rsidR="00942F5A">
        <w:rPr>
          <w:iCs/>
        </w:rPr>
        <w:t>discussing</w:t>
      </w:r>
      <w:r w:rsidR="00793D84" w:rsidRPr="00AC689C">
        <w:rPr>
          <w:iCs/>
        </w:rPr>
        <w:t xml:space="preserve"> whether </w:t>
      </w:r>
      <w:r w:rsidR="00742E5A" w:rsidRPr="00AC689C">
        <w:rPr>
          <w:iCs/>
        </w:rPr>
        <w:t xml:space="preserve">the musicians in the likes of La Monte Young's band are simply playing his compositions, or </w:t>
      </w:r>
      <w:r w:rsidR="00942F5A">
        <w:rPr>
          <w:iCs/>
        </w:rPr>
        <w:t xml:space="preserve">whether </w:t>
      </w:r>
      <w:r w:rsidR="00742E5A" w:rsidRPr="00AC689C">
        <w:rPr>
          <w:iCs/>
        </w:rPr>
        <w:t>the fact that they are basically improvising sustained drones using</w:t>
      </w:r>
      <w:r w:rsidR="00931B27" w:rsidRPr="00AC689C">
        <w:rPr>
          <w:iCs/>
        </w:rPr>
        <w:t xml:space="preserve"> just intonation,</w:t>
      </w:r>
      <w:r w:rsidR="00742E5A" w:rsidRPr="00AC689C">
        <w:rPr>
          <w:iCs/>
        </w:rPr>
        <w:t xml:space="preserve"> microtonal </w:t>
      </w:r>
      <w:proofErr w:type="gramStart"/>
      <w:r w:rsidR="00742E5A" w:rsidRPr="00AC689C">
        <w:rPr>
          <w:iCs/>
        </w:rPr>
        <w:t>differences</w:t>
      </w:r>
      <w:proofErr w:type="gramEnd"/>
      <w:r w:rsidR="00742E5A" w:rsidRPr="00AC689C">
        <w:rPr>
          <w:iCs/>
        </w:rPr>
        <w:t xml:space="preserve"> </w:t>
      </w:r>
      <w:r w:rsidR="00931B27" w:rsidRPr="00AC689C">
        <w:rPr>
          <w:iCs/>
        </w:rPr>
        <w:t>and</w:t>
      </w:r>
      <w:r w:rsidR="00742E5A" w:rsidRPr="00AC689C">
        <w:rPr>
          <w:iCs/>
        </w:rPr>
        <w:t xml:space="preserve"> overtones</w:t>
      </w:r>
      <w:r w:rsidR="00942F5A">
        <w:rPr>
          <w:iCs/>
        </w:rPr>
        <w:t>,</w:t>
      </w:r>
      <w:r w:rsidR="00152A7C" w:rsidRPr="00AC689C">
        <w:rPr>
          <w:iCs/>
        </w:rPr>
        <w:t xml:space="preserve"> means they are co-composers. It's an unanswerable question, and </w:t>
      </w:r>
      <w:r w:rsidR="00C13C26" w:rsidRPr="00AC689C">
        <w:rPr>
          <w:iCs/>
        </w:rPr>
        <w:t>although one feels for Tony Conrad</w:t>
      </w:r>
      <w:r w:rsidR="00E96DE4" w:rsidRPr="00AC689C">
        <w:rPr>
          <w:iCs/>
        </w:rPr>
        <w:t xml:space="preserve"> and</w:t>
      </w:r>
      <w:r w:rsidR="00C13C26" w:rsidRPr="00AC689C">
        <w:rPr>
          <w:iCs/>
        </w:rPr>
        <w:t xml:space="preserve"> John Cale</w:t>
      </w:r>
      <w:r w:rsidR="00E96DE4" w:rsidRPr="00AC689C">
        <w:rPr>
          <w:iCs/>
        </w:rPr>
        <w:t xml:space="preserve">, it's </w:t>
      </w:r>
      <w:proofErr w:type="gramStart"/>
      <w:r w:rsidR="00E96DE4" w:rsidRPr="00AC689C">
        <w:rPr>
          <w:iCs/>
        </w:rPr>
        <w:t>really only</w:t>
      </w:r>
      <w:proofErr w:type="gramEnd"/>
      <w:r w:rsidR="00E96DE4" w:rsidRPr="00AC689C">
        <w:rPr>
          <w:iCs/>
        </w:rPr>
        <w:t xml:space="preserve"> the fact that La Monte Young is </w:t>
      </w:r>
      <w:r w:rsidR="00E96DE4" w:rsidRPr="00AC689C">
        <w:rPr>
          <w:iCs/>
        </w:rPr>
        <w:lastRenderedPageBreak/>
        <w:t xml:space="preserve">argumentative, unmoveable and physically owns most of the tapes that </w:t>
      </w:r>
      <w:r w:rsidR="002A5318" w:rsidRPr="00AC689C">
        <w:rPr>
          <w:iCs/>
        </w:rPr>
        <w:t xml:space="preserve">there is a debate </w:t>
      </w:r>
      <w:r w:rsidR="00996D5C" w:rsidRPr="00AC689C">
        <w:rPr>
          <w:iCs/>
        </w:rPr>
        <w:t>still continuing</w:t>
      </w:r>
      <w:r w:rsidR="002A5318" w:rsidRPr="00AC689C">
        <w:rPr>
          <w:iCs/>
        </w:rPr>
        <w:t>. The somewhat abstract</w:t>
      </w:r>
      <w:r w:rsidR="0020241E" w:rsidRPr="00AC689C">
        <w:rPr>
          <w:iCs/>
        </w:rPr>
        <w:t xml:space="preserve"> discussion of authorship and </w:t>
      </w:r>
      <w:proofErr w:type="spellStart"/>
      <w:r w:rsidR="0020241E" w:rsidRPr="00AC689C">
        <w:rPr>
          <w:iCs/>
        </w:rPr>
        <w:t>Nickleson's</w:t>
      </w:r>
      <w:proofErr w:type="spellEnd"/>
      <w:r w:rsidR="0020241E" w:rsidRPr="00AC689C">
        <w:rPr>
          <w:iCs/>
        </w:rPr>
        <w:t xml:space="preserve"> contention 'that </w:t>
      </w:r>
      <w:r w:rsidR="00381132" w:rsidRPr="00AC689C">
        <w:rPr>
          <w:iCs/>
        </w:rPr>
        <w:t xml:space="preserve">the Theatre of Eternal Music functioned in its short time as a deliberative, collective </w:t>
      </w:r>
      <w:r w:rsidR="00E45A95" w:rsidRPr="00AC689C">
        <w:rPr>
          <w:iCs/>
        </w:rPr>
        <w:t xml:space="preserve">community of equal "composer"-performers' </w:t>
      </w:r>
      <w:r w:rsidR="00942F5A" w:rsidRPr="00904F27">
        <w:rPr>
          <w:iCs/>
        </w:rPr>
        <w:t>(</w:t>
      </w:r>
      <w:proofErr w:type="spellStart"/>
      <w:r w:rsidR="00942F5A" w:rsidRPr="00904F27">
        <w:rPr>
          <w:iCs/>
        </w:rPr>
        <w:t>Nickleson</w:t>
      </w:r>
      <w:proofErr w:type="spellEnd"/>
      <w:r w:rsidR="00942F5A" w:rsidRPr="00904F27">
        <w:rPr>
          <w:iCs/>
        </w:rPr>
        <w:t xml:space="preserve"> </w:t>
      </w:r>
      <w:r w:rsidR="00904F27" w:rsidRPr="00904F27">
        <w:rPr>
          <w:iCs/>
        </w:rPr>
        <w:t>2023</w:t>
      </w:r>
      <w:r w:rsidR="00942F5A" w:rsidRPr="00904F27">
        <w:rPr>
          <w:iCs/>
        </w:rPr>
        <w:t xml:space="preserve">: </w:t>
      </w:r>
      <w:r w:rsidR="00904F27" w:rsidRPr="00904F27">
        <w:rPr>
          <w:iCs/>
        </w:rPr>
        <w:t>73</w:t>
      </w:r>
      <w:r w:rsidR="00942F5A" w:rsidRPr="00904F27">
        <w:rPr>
          <w:iCs/>
        </w:rPr>
        <w:t>)</w:t>
      </w:r>
      <w:r w:rsidR="00904F27">
        <w:rPr>
          <w:iCs/>
        </w:rPr>
        <w:t xml:space="preserve"> </w:t>
      </w:r>
      <w:r w:rsidR="00E45A95" w:rsidRPr="00AC689C">
        <w:rPr>
          <w:iCs/>
        </w:rPr>
        <w:t>will not change the situation.</w:t>
      </w:r>
    </w:p>
    <w:p w14:paraId="2D2D9F34" w14:textId="499BE414" w:rsidR="00887662" w:rsidRPr="00AC689C" w:rsidRDefault="00F700DC" w:rsidP="00AC689C">
      <w:pPr>
        <w:rPr>
          <w:iCs/>
        </w:rPr>
      </w:pPr>
      <w:r>
        <w:rPr>
          <w:iCs/>
        </w:rPr>
        <w:t xml:space="preserve">     </w:t>
      </w:r>
      <w:r w:rsidR="00E45A95" w:rsidRPr="00AC689C">
        <w:rPr>
          <w:iCs/>
        </w:rPr>
        <w:t xml:space="preserve">More interesting is the author's discussion of </w:t>
      </w:r>
      <w:r w:rsidR="009E1525" w:rsidRPr="00AC689C">
        <w:rPr>
          <w:iCs/>
        </w:rPr>
        <w:t xml:space="preserve">'The Lessons of the Minimalism' which considers </w:t>
      </w:r>
      <w:r w:rsidR="000642B6" w:rsidRPr="00AC689C">
        <w:rPr>
          <w:iCs/>
        </w:rPr>
        <w:t xml:space="preserve">'The Big Four and the Pedagogic Myth', the big four of course being Glass, Riley, </w:t>
      </w:r>
      <w:r w:rsidR="00131E8D" w:rsidRPr="00AC689C">
        <w:rPr>
          <w:iCs/>
        </w:rPr>
        <w:t xml:space="preserve">Reich and Young. </w:t>
      </w:r>
      <w:proofErr w:type="spellStart"/>
      <w:r w:rsidR="00B97531" w:rsidRPr="00AC689C">
        <w:rPr>
          <w:iCs/>
        </w:rPr>
        <w:t>Nickleson</w:t>
      </w:r>
      <w:proofErr w:type="spellEnd"/>
      <w:r w:rsidR="00B97531" w:rsidRPr="00AC689C">
        <w:rPr>
          <w:iCs/>
        </w:rPr>
        <w:t xml:space="preserve"> questions the perceived, tidied up and homogenised versions of history </w:t>
      </w:r>
      <w:r w:rsidR="0029659A" w:rsidRPr="00AC689C">
        <w:rPr>
          <w:iCs/>
        </w:rPr>
        <w:t xml:space="preserve">that have been formulated around these guys, </w:t>
      </w:r>
      <w:r w:rsidR="00602BC4" w:rsidRPr="00AC689C">
        <w:rPr>
          <w:iCs/>
        </w:rPr>
        <w:t>but also the very term 'minimalism' which he suggests</w:t>
      </w:r>
      <w:r w:rsidR="00937CE5" w:rsidRPr="00AC689C">
        <w:rPr>
          <w:iCs/>
        </w:rPr>
        <w:t xml:space="preserve"> should be differentiated from 'minimal'. </w:t>
      </w:r>
      <w:r w:rsidR="00500E91" w:rsidRPr="00AC689C">
        <w:rPr>
          <w:iCs/>
        </w:rPr>
        <w:t xml:space="preserve">On the back of this rather technical or </w:t>
      </w:r>
      <w:r w:rsidR="0082327C" w:rsidRPr="00AC689C">
        <w:rPr>
          <w:iCs/>
        </w:rPr>
        <w:t>semantic</w:t>
      </w:r>
      <w:r w:rsidR="00500E91" w:rsidRPr="00AC689C">
        <w:rPr>
          <w:iCs/>
        </w:rPr>
        <w:t xml:space="preserve"> difference </w:t>
      </w:r>
      <w:r w:rsidR="0082327C" w:rsidRPr="00AC689C">
        <w:rPr>
          <w:iCs/>
        </w:rPr>
        <w:t>we get the ridiculous suggestion that the likes of Talking Heads and the Ramones were</w:t>
      </w:r>
      <w:r w:rsidR="001A753A" w:rsidRPr="00AC689C">
        <w:rPr>
          <w:iCs/>
        </w:rPr>
        <w:t xml:space="preserve"> </w:t>
      </w:r>
      <w:r w:rsidR="00C174C6" w:rsidRPr="00AC689C">
        <w:rPr>
          <w:iCs/>
        </w:rPr>
        <w:t xml:space="preserve">something to do with minimalism. Whether or not </w:t>
      </w:r>
      <w:r w:rsidR="00C174C6" w:rsidRPr="00AC689C">
        <w:rPr>
          <w:i/>
          <w:iCs/>
        </w:rPr>
        <w:t>Melody Maker</w:t>
      </w:r>
      <w:r w:rsidR="00C174C6" w:rsidRPr="00AC689C">
        <w:rPr>
          <w:iCs/>
        </w:rPr>
        <w:t xml:space="preserve"> once referred to </w:t>
      </w:r>
      <w:r w:rsidR="005151F6" w:rsidRPr="00AC689C">
        <w:rPr>
          <w:iCs/>
        </w:rPr>
        <w:t>'the infectious minimalism of the Ramones'</w:t>
      </w:r>
      <w:r w:rsidR="00887662" w:rsidRPr="00AC689C">
        <w:rPr>
          <w:iCs/>
        </w:rPr>
        <w:t xml:space="preserve"> </w:t>
      </w:r>
      <w:r w:rsidR="005B6E30">
        <w:rPr>
          <w:iCs/>
        </w:rPr>
        <w:t xml:space="preserve">(Humphries 1980 in </w:t>
      </w:r>
      <w:proofErr w:type="spellStart"/>
      <w:r w:rsidR="005B6E30" w:rsidRPr="005B6E30">
        <w:rPr>
          <w:iCs/>
        </w:rPr>
        <w:t>Nickleson</w:t>
      </w:r>
      <w:proofErr w:type="spellEnd"/>
      <w:r w:rsidR="005B6E30" w:rsidRPr="005B6E30">
        <w:rPr>
          <w:iCs/>
        </w:rPr>
        <w:t xml:space="preserve"> 2023: 141</w:t>
      </w:r>
      <w:r w:rsidR="00942F5A" w:rsidRPr="005B6E30">
        <w:rPr>
          <w:iCs/>
        </w:rPr>
        <w:t>)</w:t>
      </w:r>
      <w:r w:rsidR="00942F5A">
        <w:rPr>
          <w:iCs/>
        </w:rPr>
        <w:t xml:space="preserve"> </w:t>
      </w:r>
      <w:r w:rsidR="00887662" w:rsidRPr="00AC689C">
        <w:rPr>
          <w:iCs/>
        </w:rPr>
        <w:t>seems beside the point.</w:t>
      </w:r>
      <w:r w:rsidR="00283615" w:rsidRPr="00AC689C">
        <w:rPr>
          <w:iCs/>
        </w:rPr>
        <w:t xml:space="preserve"> I really don't think there was a</w:t>
      </w:r>
      <w:r w:rsidR="00996D5C" w:rsidRPr="00AC689C">
        <w:rPr>
          <w:iCs/>
        </w:rPr>
        <w:t>ny connection implied</w:t>
      </w:r>
      <w:r w:rsidR="00B222FA" w:rsidRPr="00AC689C">
        <w:rPr>
          <w:iCs/>
        </w:rPr>
        <w:t>.</w:t>
      </w:r>
    </w:p>
    <w:p w14:paraId="4A5AA0ED" w14:textId="712DA9C8" w:rsidR="00887662" w:rsidRPr="00942F5A" w:rsidRDefault="00942F5A" w:rsidP="00AC689C">
      <w:pPr>
        <w:rPr>
          <w:iCs/>
        </w:rPr>
      </w:pPr>
      <w:r>
        <w:rPr>
          <w:iCs/>
        </w:rPr>
        <w:t xml:space="preserve">     T</w:t>
      </w:r>
      <w:r w:rsidR="005E7793" w:rsidRPr="00AC689C">
        <w:rPr>
          <w:iCs/>
        </w:rPr>
        <w:t xml:space="preserve">he </w:t>
      </w:r>
      <w:r w:rsidR="00994FF8" w:rsidRPr="00AC689C">
        <w:rPr>
          <w:iCs/>
        </w:rPr>
        <w:t xml:space="preserve">discussion of 'Indistinct Minimalism' which covers </w:t>
      </w:r>
      <w:r w:rsidR="005E7793" w:rsidRPr="00AC689C">
        <w:rPr>
          <w:iCs/>
        </w:rPr>
        <w:t>Rhys Chatham and the Downtown scene</w:t>
      </w:r>
      <w:r w:rsidR="0038620C" w:rsidRPr="00AC689C">
        <w:rPr>
          <w:iCs/>
        </w:rPr>
        <w:t>, and how music was presented at this time in artist's spaces</w:t>
      </w:r>
      <w:r>
        <w:rPr>
          <w:iCs/>
        </w:rPr>
        <w:t xml:space="preserve"> is much more interesting</w:t>
      </w:r>
      <w:r w:rsidR="007A164D" w:rsidRPr="00AC689C">
        <w:rPr>
          <w:iCs/>
        </w:rPr>
        <w:t>.</w:t>
      </w:r>
      <w:r w:rsidR="00655F9E" w:rsidRPr="00AC689C">
        <w:rPr>
          <w:iCs/>
        </w:rPr>
        <w:t xml:space="preserve"> Unfortunately</w:t>
      </w:r>
      <w:r w:rsidR="00B222FA" w:rsidRPr="00AC689C">
        <w:rPr>
          <w:iCs/>
        </w:rPr>
        <w:t>,</w:t>
      </w:r>
      <w:r w:rsidR="00655F9E" w:rsidRPr="00AC689C">
        <w:rPr>
          <w:iCs/>
        </w:rPr>
        <w:t xml:space="preserve"> the book descends into impenetrable academic-speak in its final pages</w:t>
      </w:r>
      <w:r w:rsidR="00292993" w:rsidRPr="00AC689C">
        <w:rPr>
          <w:iCs/>
        </w:rPr>
        <w:t>, with sentences like this</w:t>
      </w:r>
      <w:r w:rsidR="00D15222" w:rsidRPr="00AC689C">
        <w:rPr>
          <w:iCs/>
        </w:rPr>
        <w:t>: '</w:t>
      </w:r>
      <w:r w:rsidR="00A30E27" w:rsidRPr="00AC689C">
        <w:rPr>
          <w:iCs/>
        </w:rPr>
        <w:t>Early minimalism, like a metonymic historiography</w:t>
      </w:r>
      <w:r w:rsidR="002B5A9D" w:rsidRPr="00AC689C">
        <w:rPr>
          <w:iCs/>
        </w:rPr>
        <w:t>, stages indistinction and contingent relationships not as problems to be solved dialectically, but as structure</w:t>
      </w:r>
      <w:r w:rsidR="00CB2521" w:rsidRPr="00AC689C">
        <w:rPr>
          <w:iCs/>
        </w:rPr>
        <w:t>s</w:t>
      </w:r>
      <w:r w:rsidR="002B5A9D" w:rsidRPr="00AC689C">
        <w:rPr>
          <w:iCs/>
        </w:rPr>
        <w:t xml:space="preserve"> to</w:t>
      </w:r>
      <w:r w:rsidR="00CB2521" w:rsidRPr="00AC689C">
        <w:rPr>
          <w:iCs/>
        </w:rPr>
        <w:t xml:space="preserve"> be exacerbated precisely in the narrational works of </w:t>
      </w:r>
      <w:proofErr w:type="spellStart"/>
      <w:r w:rsidR="00CB2521" w:rsidRPr="00AC689C">
        <w:rPr>
          <w:iCs/>
        </w:rPr>
        <w:t>emplotment</w:t>
      </w:r>
      <w:proofErr w:type="spellEnd"/>
      <w:r w:rsidR="00CB2521" w:rsidRPr="00AC689C">
        <w:rPr>
          <w:iCs/>
        </w:rPr>
        <w:t>.'</w:t>
      </w:r>
      <w:r w:rsidR="007711E5" w:rsidRPr="00AC689C">
        <w:rPr>
          <w:iCs/>
        </w:rPr>
        <w:t xml:space="preserve"> </w:t>
      </w:r>
      <w:r>
        <w:rPr>
          <w:iCs/>
        </w:rPr>
        <w:t>(</w:t>
      </w:r>
      <w:proofErr w:type="spellStart"/>
      <w:r>
        <w:rPr>
          <w:iCs/>
        </w:rPr>
        <w:t>Nickleson</w:t>
      </w:r>
      <w:proofErr w:type="spellEnd"/>
      <w:r>
        <w:rPr>
          <w:iCs/>
        </w:rPr>
        <w:t xml:space="preserve"> 2023: 193) </w:t>
      </w:r>
      <w:r w:rsidR="007711E5" w:rsidRPr="00AC689C">
        <w:rPr>
          <w:iCs/>
        </w:rPr>
        <w:t xml:space="preserve">It's </w:t>
      </w:r>
      <w:r w:rsidR="00D15222" w:rsidRPr="00AC689C">
        <w:rPr>
          <w:iCs/>
        </w:rPr>
        <w:t xml:space="preserve">a </w:t>
      </w:r>
      <w:r w:rsidR="007711E5" w:rsidRPr="00AC689C">
        <w:rPr>
          <w:iCs/>
        </w:rPr>
        <w:t xml:space="preserve">rather </w:t>
      </w:r>
      <w:r w:rsidR="00D15222" w:rsidRPr="00AC689C">
        <w:rPr>
          <w:iCs/>
        </w:rPr>
        <w:t xml:space="preserve">sorry end to a strange </w:t>
      </w:r>
      <w:r w:rsidR="007711E5" w:rsidRPr="00AC689C">
        <w:rPr>
          <w:iCs/>
        </w:rPr>
        <w:t>discussion</w:t>
      </w:r>
      <w:r w:rsidR="00D15222" w:rsidRPr="00AC689C">
        <w:rPr>
          <w:iCs/>
        </w:rPr>
        <w:t xml:space="preserve"> of </w:t>
      </w:r>
      <w:r w:rsidR="00BB2510" w:rsidRPr="00AC689C">
        <w:rPr>
          <w:iCs/>
        </w:rPr>
        <w:t>music, which worries far too much about what gets called what</w:t>
      </w:r>
      <w:r w:rsidR="001706DE" w:rsidRPr="00AC689C">
        <w:rPr>
          <w:iCs/>
        </w:rPr>
        <w:t xml:space="preserve"> or is attributable to whom rather than the music itself.</w:t>
      </w:r>
      <w:r w:rsidR="001A6523" w:rsidRPr="00AC689C">
        <w:rPr>
          <w:iCs/>
        </w:rPr>
        <w:t xml:space="preserve"> Personally, I'm not going to worry about </w:t>
      </w:r>
      <w:r w:rsidR="00327F9D" w:rsidRPr="00AC689C">
        <w:t>these issues but instead enjoy</w:t>
      </w:r>
      <w:r w:rsidR="00914FBF" w:rsidRPr="00AC689C">
        <w:t xml:space="preserve"> what O'Brien and Robin have </w:t>
      </w:r>
      <w:proofErr w:type="gramStart"/>
      <w:r w:rsidR="00914FBF" w:rsidRPr="00AC689C">
        <w:t>gathered together</w:t>
      </w:r>
      <w:proofErr w:type="gramEnd"/>
      <w:r w:rsidR="00914FBF" w:rsidRPr="00AC689C">
        <w:t xml:space="preserve"> in </w:t>
      </w:r>
      <w:r w:rsidR="00914FBF" w:rsidRPr="00AC689C">
        <w:rPr>
          <w:i/>
        </w:rPr>
        <w:t>On Minimalism</w:t>
      </w:r>
      <w:r w:rsidR="00914FBF" w:rsidRPr="00AC689C">
        <w:t>.</w:t>
      </w:r>
    </w:p>
    <w:p w14:paraId="769137CB" w14:textId="77777777" w:rsidR="00914FBF" w:rsidRPr="00AC689C" w:rsidRDefault="00914FBF" w:rsidP="00AC689C"/>
    <w:p w14:paraId="29264976" w14:textId="77777777" w:rsidR="00AC689C" w:rsidRPr="00AC689C" w:rsidRDefault="00AC689C" w:rsidP="00AC689C">
      <w:pPr>
        <w:rPr>
          <w:b/>
        </w:rPr>
      </w:pPr>
      <w:r w:rsidRPr="00AC689C">
        <w:rPr>
          <w:b/>
        </w:rPr>
        <w:t>NOTES</w:t>
      </w:r>
    </w:p>
    <w:p w14:paraId="3CDCF162" w14:textId="1562B0F9" w:rsidR="00AC689C" w:rsidRPr="00AC689C" w:rsidRDefault="00AC689C" w:rsidP="00AC689C">
      <w:pPr>
        <w:ind w:left="284" w:hanging="284"/>
      </w:pPr>
      <w:r w:rsidRPr="00AC689C">
        <w:t xml:space="preserve">[1] An earlier version of this review was first published by </w:t>
      </w:r>
      <w:r w:rsidRPr="00AC689C">
        <w:rPr>
          <w:i/>
        </w:rPr>
        <w:t>International Times</w:t>
      </w:r>
      <w:r w:rsidRPr="00AC689C">
        <w:t xml:space="preserve"> (</w:t>
      </w:r>
      <w:proofErr w:type="spellStart"/>
      <w:r w:rsidRPr="00AC689C">
        <w:t>Loydell</w:t>
      </w:r>
      <w:proofErr w:type="spellEnd"/>
      <w:r w:rsidRPr="00AC689C">
        <w:t xml:space="preserve"> 2023)</w:t>
      </w:r>
    </w:p>
    <w:p w14:paraId="03251B51" w14:textId="77777777" w:rsidR="00AC689C" w:rsidRPr="00AC689C" w:rsidRDefault="00AC689C" w:rsidP="00AC689C">
      <w:pPr>
        <w:widowControl w:val="0"/>
        <w:autoSpaceDE w:val="0"/>
        <w:autoSpaceDN w:val="0"/>
        <w:adjustRightInd w:val="0"/>
        <w:spacing w:line="300" w:lineRule="atLeast"/>
        <w:rPr>
          <w:rFonts w:cs="Times"/>
          <w:b/>
          <w:bCs/>
          <w:sz w:val="26"/>
          <w:szCs w:val="26"/>
          <w:lang w:val="en-US"/>
        </w:rPr>
      </w:pPr>
    </w:p>
    <w:p w14:paraId="1B354769" w14:textId="77777777" w:rsidR="00AC689C" w:rsidRPr="00AC689C" w:rsidRDefault="00AC689C" w:rsidP="00AC689C">
      <w:pPr>
        <w:widowControl w:val="0"/>
        <w:autoSpaceDE w:val="0"/>
        <w:autoSpaceDN w:val="0"/>
        <w:adjustRightInd w:val="0"/>
        <w:spacing w:line="300" w:lineRule="atLeast"/>
        <w:rPr>
          <w:rFonts w:cs="Times"/>
          <w:lang w:val="en-US"/>
        </w:rPr>
      </w:pPr>
      <w:r w:rsidRPr="00AC689C">
        <w:rPr>
          <w:rFonts w:cs="Times"/>
          <w:b/>
          <w:bCs/>
          <w:sz w:val="26"/>
          <w:szCs w:val="26"/>
          <w:lang w:val="en-US"/>
        </w:rPr>
        <w:t xml:space="preserve">REFERENCES </w:t>
      </w:r>
    </w:p>
    <w:p w14:paraId="2C12BDF9" w14:textId="4D9C59FD" w:rsidR="00F700DC" w:rsidRDefault="00F700DC" w:rsidP="00167454">
      <w:pPr>
        <w:widowControl w:val="0"/>
        <w:autoSpaceDE w:val="0"/>
        <w:autoSpaceDN w:val="0"/>
        <w:adjustRightInd w:val="0"/>
        <w:spacing w:line="300" w:lineRule="atLeast"/>
        <w:ind w:left="284" w:hanging="284"/>
      </w:pPr>
      <w:r>
        <w:t xml:space="preserve">Berkowitz, Kenny (1997), 'Minimal Impact', </w:t>
      </w:r>
      <w:r w:rsidRPr="00F700DC">
        <w:rPr>
          <w:i/>
        </w:rPr>
        <w:t>Option</w:t>
      </w:r>
      <w:r>
        <w:t xml:space="preserve"> 77, Nov-Dec 1997, pp. 50-55, re</w:t>
      </w:r>
      <w:r w:rsidR="0074532E">
        <w:t>printed as 'Kenny Berkowitz on minimalism's impact on t</w:t>
      </w:r>
      <w:r>
        <w:t>echno' in O'Brien and Robin (2023) pp. 324-330.</w:t>
      </w:r>
    </w:p>
    <w:p w14:paraId="13250F24" w14:textId="783E2D9F" w:rsidR="00CA3D58" w:rsidRDefault="00CA3D58" w:rsidP="00167454">
      <w:pPr>
        <w:widowControl w:val="0"/>
        <w:autoSpaceDE w:val="0"/>
        <w:autoSpaceDN w:val="0"/>
        <w:adjustRightInd w:val="0"/>
        <w:spacing w:line="300" w:lineRule="atLeast"/>
        <w:ind w:left="284" w:hanging="284"/>
      </w:pPr>
      <w:r>
        <w:t xml:space="preserve">Frey, </w:t>
      </w:r>
      <w:proofErr w:type="spellStart"/>
      <w:r>
        <w:t>Jürg</w:t>
      </w:r>
      <w:proofErr w:type="spellEnd"/>
      <w:r>
        <w:t xml:space="preserve"> (2004), 'And </w:t>
      </w:r>
      <w:proofErr w:type="gramStart"/>
      <w:r>
        <w:t>On</w:t>
      </w:r>
      <w:proofErr w:type="gramEnd"/>
      <w:r>
        <w:t xml:space="preserve"> It Went', www.wandelweiser.de/jung-frey/texts-e.html, reprinted in O'Brien and Robin (2023) pp. 361-364.</w:t>
      </w:r>
    </w:p>
    <w:p w14:paraId="398AB57B" w14:textId="23DD8CB7" w:rsidR="00E7189F" w:rsidRPr="00E7189F" w:rsidRDefault="00E7189F" w:rsidP="00167454">
      <w:pPr>
        <w:widowControl w:val="0"/>
        <w:autoSpaceDE w:val="0"/>
        <w:autoSpaceDN w:val="0"/>
        <w:adjustRightInd w:val="0"/>
        <w:spacing w:line="300" w:lineRule="atLeast"/>
        <w:ind w:left="284" w:hanging="284"/>
      </w:pPr>
      <w:r>
        <w:t xml:space="preserve">Holden, Stephen (1979), 'Disco: The Medium Is the Message', </w:t>
      </w:r>
      <w:r>
        <w:rPr>
          <w:i/>
        </w:rPr>
        <w:t>High Fidelity</w:t>
      </w:r>
      <w:r>
        <w:t xml:space="preserve"> 28 no. 8, August 1979 pp. 105, reprinted as </w:t>
      </w:r>
      <w:r w:rsidR="00F700DC">
        <w:t>'</w:t>
      </w:r>
      <w:r w:rsidR="0074532E">
        <w:t>Stephen Holden on d</w:t>
      </w:r>
      <w:r w:rsidR="00502A78">
        <w:t>isco'</w:t>
      </w:r>
      <w:r>
        <w:t xml:space="preserve"> in </w:t>
      </w:r>
      <w:r w:rsidR="00502A78">
        <w:t>O'Brien and Robin (2023) pp. 322-323</w:t>
      </w:r>
      <w:r>
        <w:t>.</w:t>
      </w:r>
    </w:p>
    <w:p w14:paraId="774115C9" w14:textId="69B10D1A" w:rsidR="0021623B" w:rsidRDefault="0021623B" w:rsidP="00167454">
      <w:pPr>
        <w:widowControl w:val="0"/>
        <w:autoSpaceDE w:val="0"/>
        <w:autoSpaceDN w:val="0"/>
        <w:adjustRightInd w:val="0"/>
        <w:spacing w:line="300" w:lineRule="atLeast"/>
        <w:ind w:left="284" w:hanging="284"/>
      </w:pPr>
      <w:proofErr w:type="spellStart"/>
      <w:r>
        <w:t>Houben</w:t>
      </w:r>
      <w:proofErr w:type="spellEnd"/>
      <w:r>
        <w:t xml:space="preserve">, Eva-Maria (2010), 'Presence–Silence–Disappearance', </w:t>
      </w:r>
      <w:proofErr w:type="spellStart"/>
      <w:r w:rsidRPr="0021623B">
        <w:rPr>
          <w:i/>
        </w:rPr>
        <w:t>Wandelweiser</w:t>
      </w:r>
      <w:proofErr w:type="spellEnd"/>
      <w:r>
        <w:t xml:space="preserve"> website, reprinted in O'Brien and Robin (2023) pp. 364-370.</w:t>
      </w:r>
    </w:p>
    <w:p w14:paraId="7C89A2C3" w14:textId="4030B9BA" w:rsidR="005B6E30" w:rsidRPr="005B6E30" w:rsidRDefault="005B6E30" w:rsidP="00167454">
      <w:pPr>
        <w:widowControl w:val="0"/>
        <w:autoSpaceDE w:val="0"/>
        <w:autoSpaceDN w:val="0"/>
        <w:adjustRightInd w:val="0"/>
        <w:spacing w:line="300" w:lineRule="atLeast"/>
        <w:ind w:left="284" w:hanging="284"/>
      </w:pPr>
      <w:r>
        <w:t xml:space="preserve">Humphries, Patrick (1980), 'In Search of the Lost Chord', </w:t>
      </w:r>
      <w:r>
        <w:rPr>
          <w:i/>
        </w:rPr>
        <w:t>Melody Maker</w:t>
      </w:r>
      <w:r>
        <w:t xml:space="preserve">, 11 October 1980, cited in </w:t>
      </w:r>
      <w:proofErr w:type="spellStart"/>
      <w:r>
        <w:t>Nickleson</w:t>
      </w:r>
      <w:proofErr w:type="spellEnd"/>
      <w:r>
        <w:t xml:space="preserve"> (2023), p. 141.</w:t>
      </w:r>
    </w:p>
    <w:p w14:paraId="3F4C446F" w14:textId="47360854" w:rsidR="00AC689C" w:rsidRDefault="00AC689C" w:rsidP="00167454">
      <w:pPr>
        <w:widowControl w:val="0"/>
        <w:autoSpaceDE w:val="0"/>
        <w:autoSpaceDN w:val="0"/>
        <w:adjustRightInd w:val="0"/>
        <w:spacing w:line="300" w:lineRule="atLeast"/>
        <w:ind w:left="284" w:hanging="284"/>
      </w:pPr>
      <w:proofErr w:type="spellStart"/>
      <w:r w:rsidRPr="00AC689C">
        <w:t>Loydell</w:t>
      </w:r>
      <w:proofErr w:type="spellEnd"/>
      <w:r w:rsidRPr="00AC689C">
        <w:t xml:space="preserve">, Rupert (2023), 'Document and Eye Witness', </w:t>
      </w:r>
      <w:r w:rsidRPr="00AC689C">
        <w:rPr>
          <w:i/>
        </w:rPr>
        <w:t>International Times</w:t>
      </w:r>
      <w:r w:rsidRPr="00AC689C">
        <w:t>, 24 June 2023, https://internationaltimes.it/</w:t>
      </w:r>
      <w:r w:rsidRPr="00AC689C">
        <w:rPr>
          <w:color w:val="FF0000"/>
        </w:rPr>
        <w:t>XXXX</w:t>
      </w:r>
      <w:r w:rsidRPr="00AC689C">
        <w:t xml:space="preserve"> </w:t>
      </w:r>
      <w:proofErr w:type="gramStart"/>
      <w:r w:rsidRPr="00AC689C">
        <w:t xml:space="preserve">   (</w:t>
      </w:r>
      <w:proofErr w:type="gramEnd"/>
      <w:r w:rsidRPr="00AC689C">
        <w:t>accessed 24 June 2023)</w:t>
      </w:r>
    </w:p>
    <w:p w14:paraId="7FD764C0" w14:textId="0B5D4CEA" w:rsidR="00942F5A" w:rsidRPr="00942F5A" w:rsidRDefault="00942F5A" w:rsidP="00167454">
      <w:pPr>
        <w:widowControl w:val="0"/>
        <w:autoSpaceDE w:val="0"/>
        <w:autoSpaceDN w:val="0"/>
        <w:adjustRightInd w:val="0"/>
        <w:spacing w:line="300" w:lineRule="atLeast"/>
        <w:ind w:left="284" w:hanging="284"/>
        <w:rPr>
          <w:i/>
        </w:rPr>
      </w:pPr>
      <w:proofErr w:type="spellStart"/>
      <w:r>
        <w:t>Nickleson</w:t>
      </w:r>
      <w:proofErr w:type="spellEnd"/>
      <w:r>
        <w:t xml:space="preserve">, Patrick (2023), </w:t>
      </w:r>
      <w:r>
        <w:rPr>
          <w:i/>
        </w:rPr>
        <w:t xml:space="preserve">The Names of Minimalism: Authorship, Art Music, and Historiography in </w:t>
      </w:r>
      <w:r w:rsidRPr="00942F5A">
        <w:rPr>
          <w:i/>
        </w:rPr>
        <w:t>Dispute</w:t>
      </w:r>
      <w:r>
        <w:t xml:space="preserve">, </w:t>
      </w:r>
      <w:r w:rsidRPr="00942F5A">
        <w:rPr>
          <w:iCs/>
        </w:rPr>
        <w:t>Ann</w:t>
      </w:r>
      <w:r w:rsidRPr="00AC689C">
        <w:rPr>
          <w:iCs/>
        </w:rPr>
        <w:t xml:space="preserve"> Arbor, MI: University of Michigan Press</w:t>
      </w:r>
      <w:r>
        <w:rPr>
          <w:iCs/>
        </w:rPr>
        <w:t>.</w:t>
      </w:r>
    </w:p>
    <w:p w14:paraId="39400677" w14:textId="054106C6" w:rsidR="00167454" w:rsidRPr="00167454" w:rsidRDefault="00167454" w:rsidP="00167454">
      <w:pPr>
        <w:widowControl w:val="0"/>
        <w:autoSpaceDE w:val="0"/>
        <w:autoSpaceDN w:val="0"/>
        <w:adjustRightInd w:val="0"/>
        <w:spacing w:line="300" w:lineRule="atLeast"/>
        <w:ind w:left="284" w:hanging="284"/>
      </w:pPr>
      <w:r>
        <w:t>O'</w:t>
      </w:r>
      <w:r w:rsidR="005A105B">
        <w:t>Brien, Kerry and Robin, William</w:t>
      </w:r>
      <w:r>
        <w:t xml:space="preserve"> (2023), </w:t>
      </w:r>
      <w:r w:rsidR="00194EC7">
        <w:rPr>
          <w:i/>
        </w:rPr>
        <w:t>On Minimal</w:t>
      </w:r>
      <w:r>
        <w:rPr>
          <w:i/>
        </w:rPr>
        <w:t>i</w:t>
      </w:r>
      <w:r w:rsidR="00194EC7">
        <w:rPr>
          <w:i/>
        </w:rPr>
        <w:t>s</w:t>
      </w:r>
      <w:r>
        <w:rPr>
          <w:i/>
        </w:rPr>
        <w:t xml:space="preserve">m. Documenting a Musical </w:t>
      </w:r>
      <w:r>
        <w:rPr>
          <w:i/>
        </w:rPr>
        <w:lastRenderedPageBreak/>
        <w:t>Movement</w:t>
      </w:r>
      <w:r>
        <w:t xml:space="preserve">, </w:t>
      </w:r>
      <w:r w:rsidRPr="00AC689C">
        <w:t>Berkeley, CA: University of California Press</w:t>
      </w:r>
      <w:r>
        <w:t>.</w:t>
      </w:r>
    </w:p>
    <w:p w14:paraId="41FC19F8" w14:textId="060FA2C5" w:rsidR="001110B9" w:rsidRDefault="001110B9" w:rsidP="00EA4BD3">
      <w:pPr>
        <w:widowControl w:val="0"/>
        <w:autoSpaceDE w:val="0"/>
        <w:autoSpaceDN w:val="0"/>
        <w:adjustRightInd w:val="0"/>
        <w:spacing w:line="300" w:lineRule="atLeast"/>
        <w:ind w:left="284" w:hanging="284"/>
      </w:pPr>
      <w:r>
        <w:t xml:space="preserve">Palmer, Robert (1973), 'Trance Music–a Trend of the 1970s', </w:t>
      </w:r>
      <w:r w:rsidRPr="007B5901">
        <w:rPr>
          <w:i/>
        </w:rPr>
        <w:t>New York Times</w:t>
      </w:r>
      <w:r>
        <w:t xml:space="preserve">, 12 January 1973, p. 99, reprinted as </w:t>
      </w:r>
      <w:r w:rsidR="0074532E">
        <w:t>'Robert Palmer on the musical trend of t</w:t>
      </w:r>
      <w:r>
        <w:t>rance' in O'Brien and Robin (2023) pp. 72-75.</w:t>
      </w:r>
    </w:p>
    <w:p w14:paraId="375E378E" w14:textId="1DD80C79" w:rsidR="00AC689C" w:rsidRDefault="00167454" w:rsidP="00167454">
      <w:pPr>
        <w:widowControl w:val="0"/>
        <w:autoSpaceDE w:val="0"/>
        <w:autoSpaceDN w:val="0"/>
        <w:adjustRightInd w:val="0"/>
        <w:spacing w:line="300" w:lineRule="atLeast"/>
        <w:ind w:left="284" w:hanging="284"/>
      </w:pPr>
      <w:r>
        <w:t>Ro</w:t>
      </w:r>
      <w:r w:rsidR="00AC689C">
        <w:t xml:space="preserve">ckwell, John (1993), 'In East Europe: Minimalism Meets Mysticism', </w:t>
      </w:r>
      <w:r w:rsidR="00AC689C">
        <w:rPr>
          <w:i/>
        </w:rPr>
        <w:t>New York Times</w:t>
      </w:r>
      <w:r>
        <w:t xml:space="preserve"> 4 July 1993 pp. 136-37, </w:t>
      </w:r>
      <w:r w:rsidR="00EA4BD3">
        <w:t>reprinted as 'John Rockwell on mystical minimalism' in O'Brien and Robin (2023) pp. 308-310.</w:t>
      </w:r>
    </w:p>
    <w:p w14:paraId="0B185FB1" w14:textId="41D54CC7" w:rsidR="009F7964" w:rsidRPr="00E7189F" w:rsidRDefault="00EA4BD3" w:rsidP="009F7964">
      <w:pPr>
        <w:widowControl w:val="0"/>
        <w:autoSpaceDE w:val="0"/>
        <w:autoSpaceDN w:val="0"/>
        <w:adjustRightInd w:val="0"/>
        <w:spacing w:line="300" w:lineRule="atLeast"/>
        <w:ind w:left="284" w:hanging="284"/>
      </w:pPr>
      <w:proofErr w:type="spellStart"/>
      <w:r>
        <w:t>Toop</w:t>
      </w:r>
      <w:proofErr w:type="spellEnd"/>
      <w:r w:rsidR="009F7964">
        <w:t xml:space="preserve">, David (2018), 'Forever and Never the Same', </w:t>
      </w:r>
      <w:r w:rsidR="009F7964">
        <w:rPr>
          <w:i/>
        </w:rPr>
        <w:t xml:space="preserve">The Wire </w:t>
      </w:r>
      <w:r w:rsidR="009F7964" w:rsidRPr="009F7964">
        <w:t>414</w:t>
      </w:r>
      <w:r w:rsidR="009F7964">
        <w:t xml:space="preserve">, August 2018, pp. 30-35, expanded and revised as 'David </w:t>
      </w:r>
      <w:proofErr w:type="spellStart"/>
      <w:r w:rsidR="009F7964">
        <w:t>Toop</w:t>
      </w:r>
      <w:proofErr w:type="spellEnd"/>
      <w:r w:rsidR="009F7964">
        <w:t>, "Black Minimalism"' in O'Brien and Robin (2023) pp. 346-356.</w:t>
      </w:r>
    </w:p>
    <w:p w14:paraId="6BEA1EED" w14:textId="77777777" w:rsidR="00AC689C" w:rsidRPr="00AC689C" w:rsidRDefault="00AC689C" w:rsidP="00AC689C">
      <w:pPr>
        <w:widowControl w:val="0"/>
        <w:autoSpaceDE w:val="0"/>
        <w:autoSpaceDN w:val="0"/>
        <w:adjustRightInd w:val="0"/>
        <w:spacing w:line="300" w:lineRule="atLeast"/>
        <w:rPr>
          <w:rFonts w:cs="Times"/>
          <w:b/>
          <w:bCs/>
          <w:sz w:val="26"/>
          <w:szCs w:val="26"/>
          <w:lang w:val="en-US"/>
        </w:rPr>
      </w:pPr>
    </w:p>
    <w:p w14:paraId="1B6EEDC9" w14:textId="28749032" w:rsidR="00AC689C" w:rsidRPr="00F700DC" w:rsidRDefault="00AC689C" w:rsidP="00AC689C">
      <w:pPr>
        <w:widowControl w:val="0"/>
        <w:autoSpaceDE w:val="0"/>
        <w:autoSpaceDN w:val="0"/>
        <w:adjustRightInd w:val="0"/>
        <w:spacing w:line="300" w:lineRule="atLeast"/>
        <w:rPr>
          <w:rFonts w:cs="Times"/>
          <w:b/>
          <w:bCs/>
          <w:sz w:val="26"/>
          <w:szCs w:val="26"/>
          <w:lang w:val="en-US"/>
        </w:rPr>
      </w:pPr>
      <w:r w:rsidRPr="00AC689C">
        <w:rPr>
          <w:rFonts w:cs="Times"/>
          <w:b/>
          <w:bCs/>
          <w:sz w:val="26"/>
          <w:szCs w:val="26"/>
          <w:lang w:val="en-US"/>
        </w:rPr>
        <w:t xml:space="preserve">CONTRIBUTOR DETAILS </w:t>
      </w:r>
    </w:p>
    <w:p w14:paraId="54702CE3" w14:textId="1ACC847E" w:rsidR="00AC689C" w:rsidRPr="00AC689C" w:rsidRDefault="00AC689C" w:rsidP="00AC689C">
      <w:pPr>
        <w:widowControl w:val="0"/>
        <w:autoSpaceDE w:val="0"/>
        <w:autoSpaceDN w:val="0"/>
        <w:adjustRightInd w:val="0"/>
        <w:spacing w:line="300" w:lineRule="atLeast"/>
        <w:rPr>
          <w:rFonts w:cs="Times"/>
          <w:lang w:val="en-US"/>
        </w:rPr>
      </w:pPr>
      <w:r w:rsidRPr="00AC689C">
        <w:rPr>
          <w:rFonts w:cs="Times"/>
          <w:lang w:val="en-US"/>
        </w:rPr>
        <w:t xml:space="preserve">Rupert </w:t>
      </w:r>
      <w:proofErr w:type="spellStart"/>
      <w:r w:rsidRPr="00AC689C">
        <w:rPr>
          <w:rFonts w:cs="Times"/>
          <w:lang w:val="en-US"/>
        </w:rPr>
        <w:t>Loydell</w:t>
      </w:r>
      <w:proofErr w:type="spellEnd"/>
      <w:r w:rsidRPr="00AC689C">
        <w:rPr>
          <w:rFonts w:cs="Times"/>
          <w:lang w:val="en-US"/>
        </w:rPr>
        <w:t xml:space="preserve"> is senior lecturer in the School of Writing and Journalism at Falmouth University. He is a widely published poet and has written about Brian Eno, David Lynch, Cabaret Voltaire, Nurse with Wound, Christian rock, </w:t>
      </w:r>
      <w:r w:rsidR="00F700DC">
        <w:rPr>
          <w:rFonts w:cs="Times"/>
          <w:lang w:val="en-US"/>
        </w:rPr>
        <w:t xml:space="preserve">collaboration, </w:t>
      </w:r>
      <w:r w:rsidRPr="00AC689C">
        <w:rPr>
          <w:rFonts w:cs="Times"/>
          <w:lang w:val="en-US"/>
        </w:rPr>
        <w:t xml:space="preserve">pedagogy and creative writing for academic journals and books. </w:t>
      </w:r>
    </w:p>
    <w:p w14:paraId="0FB16AAE" w14:textId="77777777" w:rsidR="00AC689C" w:rsidRPr="00AC689C" w:rsidRDefault="00AC689C" w:rsidP="00AC689C">
      <w:pPr>
        <w:widowControl w:val="0"/>
        <w:autoSpaceDE w:val="0"/>
        <w:autoSpaceDN w:val="0"/>
        <w:adjustRightInd w:val="0"/>
        <w:spacing w:line="300" w:lineRule="atLeast"/>
        <w:rPr>
          <w:rFonts w:cs="Times"/>
          <w:lang w:val="en-US"/>
        </w:rPr>
      </w:pPr>
    </w:p>
    <w:p w14:paraId="6E76D07C" w14:textId="77777777" w:rsidR="00AC689C" w:rsidRPr="00AC689C" w:rsidRDefault="00AC689C" w:rsidP="00AC689C">
      <w:pPr>
        <w:widowControl w:val="0"/>
        <w:autoSpaceDE w:val="0"/>
        <w:autoSpaceDN w:val="0"/>
        <w:adjustRightInd w:val="0"/>
        <w:spacing w:line="300" w:lineRule="atLeast"/>
        <w:rPr>
          <w:rFonts w:cs="Times"/>
          <w:lang w:val="en-US"/>
        </w:rPr>
      </w:pPr>
      <w:r w:rsidRPr="00AC689C">
        <w:rPr>
          <w:rFonts w:cs="Times"/>
          <w:lang w:val="en-US"/>
        </w:rPr>
        <w:t xml:space="preserve">Contact: Falmouth University, </w:t>
      </w:r>
      <w:proofErr w:type="spellStart"/>
      <w:r w:rsidRPr="00AC689C">
        <w:rPr>
          <w:rFonts w:cs="Times"/>
          <w:lang w:val="en-US"/>
        </w:rPr>
        <w:t>Woodlane</w:t>
      </w:r>
      <w:proofErr w:type="spellEnd"/>
      <w:r w:rsidRPr="00AC689C">
        <w:rPr>
          <w:rFonts w:cs="Times"/>
          <w:lang w:val="en-US"/>
        </w:rPr>
        <w:t xml:space="preserve">, Falmouth, Cornwall, TR11 4RH, UK. E-mail: rupert.loydell@falmouth.ac.uk </w:t>
      </w:r>
    </w:p>
    <w:p w14:paraId="24563D00" w14:textId="77777777" w:rsidR="00AC689C" w:rsidRPr="00AC689C" w:rsidRDefault="00AC689C" w:rsidP="00AC689C">
      <w:pPr>
        <w:widowControl w:val="0"/>
        <w:autoSpaceDE w:val="0"/>
        <w:autoSpaceDN w:val="0"/>
        <w:adjustRightInd w:val="0"/>
        <w:spacing w:line="300" w:lineRule="atLeast"/>
        <w:rPr>
          <w:rFonts w:cs="Times"/>
          <w:lang w:val="en-US"/>
        </w:rPr>
      </w:pPr>
    </w:p>
    <w:p w14:paraId="5F2924F3" w14:textId="77777777" w:rsidR="00AC689C" w:rsidRPr="00AC689C" w:rsidRDefault="00AC689C" w:rsidP="00AC689C">
      <w:pPr>
        <w:widowControl w:val="0"/>
        <w:autoSpaceDE w:val="0"/>
        <w:autoSpaceDN w:val="0"/>
        <w:adjustRightInd w:val="0"/>
        <w:spacing w:line="300" w:lineRule="atLeast"/>
        <w:rPr>
          <w:rFonts w:cs="Times"/>
          <w:lang w:val="en-US"/>
        </w:rPr>
      </w:pPr>
      <w:r w:rsidRPr="00AC689C">
        <w:rPr>
          <w:rFonts w:cs="Times"/>
          <w:lang w:val="en-US"/>
        </w:rPr>
        <w:t xml:space="preserve">https://orcid.org/0000-0003-2730-8489 </w:t>
      </w:r>
    </w:p>
    <w:p w14:paraId="65ADCFEC" w14:textId="2DB4A881" w:rsidR="00914FBF" w:rsidRPr="00AC689C" w:rsidRDefault="00914FBF" w:rsidP="00AC689C"/>
    <w:sectPr w:rsidR="00914FBF" w:rsidRPr="00AC689C">
      <w:headerReference w:type="even" r:id="rId6"/>
      <w:footerReference w:type="even" r:id="rId7"/>
      <w:headerReference w:type="first" r:id="rId8"/>
      <w:foot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A32AE0" w14:textId="77777777" w:rsidR="007964C8" w:rsidRDefault="007964C8" w:rsidP="00C80F97">
      <w:r>
        <w:separator/>
      </w:r>
    </w:p>
  </w:endnote>
  <w:endnote w:type="continuationSeparator" w:id="0">
    <w:p w14:paraId="11CD8F66" w14:textId="77777777" w:rsidR="007964C8" w:rsidRDefault="007964C8" w:rsidP="00C8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3BB61" w14:textId="3E7F6EF4" w:rsidR="00194EC7" w:rsidRDefault="00194EC7">
    <w:pPr>
      <w:pStyle w:val="Footer"/>
    </w:pPr>
    <w:r>
      <w:rPr>
        <w:noProof/>
        <w:lang w:val="en-US"/>
      </w:rPr>
      <mc:AlternateContent>
        <mc:Choice Requires="wps">
          <w:drawing>
            <wp:inline distT="0" distB="0" distL="0" distR="0" wp14:anchorId="39D04F9F" wp14:editId="5B918638">
              <wp:extent cx="684530" cy="361315"/>
              <wp:effectExtent l="0" t="0" r="1270" b="0"/>
              <wp:docPr id="1572264652" name="Text Box 5"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25EDB862" w14:textId="2BC74618"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39D04F9F" id="_x0000_t202" coordsize="21600,21600" o:spt="202" path="m,l,21600r21600,l21600,xe">
              <v:stroke joinstyle="miter"/>
              <v:path gradientshapeok="t" o:connecttype="rect"/>
            </v:shapetype>
            <v:shape id="Text Box 5" o:spid="_x0000_s1027"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" filled="f" stroked="f">
              <v:textbox style="mso-fit-shape-to-text:t" inset="0,0,0,15pt">
                <w:txbxContent>
                  <w:p w14:paraId="25EDB862" w14:textId="2BC74618"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v:textbox>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A695" w14:textId="41EEF377" w:rsidR="00194EC7" w:rsidRDefault="00194EC7">
    <w:pPr>
      <w:pStyle w:val="Footer"/>
    </w:pPr>
    <w:r>
      <w:rPr>
        <w:noProof/>
        <w:lang w:val="en-US"/>
      </w:rPr>
      <mc:AlternateContent>
        <mc:Choice Requires="wps">
          <w:drawing>
            <wp:inline distT="0" distB="0" distL="0" distR="0" wp14:anchorId="06FEF5D9" wp14:editId="318A8B2C">
              <wp:extent cx="684530" cy="361315"/>
              <wp:effectExtent l="0" t="0" r="1270" b="0"/>
              <wp:docPr id="693096961"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857297E" w14:textId="52DFAB07"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inline>
          </w:drawing>
        </mc:Choice>
        <mc:Fallback>
          <w:pict>
            <v:shapetype w14:anchorId="06FEF5D9" id="_x0000_t202" coordsize="21600,21600" o:spt="202" path="m,l,21600r21600,l21600,xe">
              <v:stroke joinstyle="miter"/>
              <v:path gradientshapeok="t" o:connecttype="rect"/>
            </v:shapetype>
            <v:shape id="Text Box 4" o:spid="_x0000_s1029"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" filled="f" stroked="f">
              <v:textbox style="mso-fit-shape-to-text:t" inset="0,0,0,15pt">
                <w:txbxContent>
                  <w:p w14:paraId="4857297E" w14:textId="52DFAB07"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20936" w14:textId="77777777" w:rsidR="007964C8" w:rsidRDefault="007964C8" w:rsidP="00C80F97">
      <w:r>
        <w:separator/>
      </w:r>
    </w:p>
  </w:footnote>
  <w:footnote w:type="continuationSeparator" w:id="0">
    <w:p w14:paraId="45E010F3" w14:textId="77777777" w:rsidR="007964C8" w:rsidRDefault="007964C8" w:rsidP="00C80F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C7D44" w14:textId="2CE65495" w:rsidR="00194EC7" w:rsidRDefault="00194EC7">
    <w:pPr>
      <w:pStyle w:val="Header"/>
    </w:pPr>
    <w:r>
      <w:rPr>
        <w:noProof/>
        <w:lang w:val="en-US"/>
      </w:rPr>
      <mc:AlternateContent>
        <mc:Choice Requires="wps">
          <w:drawing>
            <wp:inline distT="0" distB="0" distL="0" distR="0" wp14:anchorId="1B479293" wp14:editId="057339A3">
              <wp:extent cx="684530" cy="361315"/>
              <wp:effectExtent l="0" t="0" r="1270" b="635"/>
              <wp:docPr id="2003442926" name="Text Box 2"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B1E307C" w14:textId="6036E28E"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1B479293" id="_x0000_t202" coordsize="21600,21600" o:spt="202" path="m,l,21600r21600,l21600,xe">
              <v:stroke joinstyle="miter"/>
              <v:path gradientshapeok="t" o:connecttype="rect"/>
            </v:shapetype>
            <v:shape id="Text Box 2" o:spid="_x0000_s1026"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" filled="f" stroked="f">
              <v:textbox style="mso-fit-shape-to-text:t" inset="0,15pt,0,0">
                <w:txbxContent>
                  <w:p w14:paraId="4B1E307C" w14:textId="6036E28E"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A644" w14:textId="58F6B153" w:rsidR="00194EC7" w:rsidRDefault="00194EC7">
    <w:pPr>
      <w:pStyle w:val="Header"/>
    </w:pPr>
    <w:r>
      <w:rPr>
        <w:noProof/>
        <w:lang w:val="en-US"/>
      </w:rPr>
      <mc:AlternateContent>
        <mc:Choice Requires="wps">
          <w:drawing>
            <wp:inline distT="0" distB="0" distL="0" distR="0" wp14:anchorId="0AFD9A72" wp14:editId="6A8E1D75">
              <wp:extent cx="684530" cy="361315"/>
              <wp:effectExtent l="0" t="0" r="1270" b="635"/>
              <wp:docPr id="181413313" name="Text Box 1" descr="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C990452" w14:textId="7547A749"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0AFD9A72" id="_x0000_t202" coordsize="21600,21600" o:spt="202" path="m,l,21600r21600,l21600,xe">
              <v:stroke joinstyle="miter"/>
              <v:path gradientshapeok="t" o:connecttype="rect"/>
            </v:shapetype>
            <v:shape id="Text Box 1" o:spid="_x0000_s1028" type="#_x0000_t202" alt="RESTRICTED" style="width:53.9pt;height:28.4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" filled="f" stroked="f">
              <v:textbox style="mso-fit-shape-to-text:t" inset="0,15pt,0,0">
                <w:txbxContent>
                  <w:p w14:paraId="5C990452" w14:textId="7547A749" w:rsidR="00194EC7" w:rsidRPr="00C80F97" w:rsidRDefault="00194EC7" w:rsidP="00C80F97">
                    <w:pPr>
                      <w:rPr>
                        <w:rFonts w:ascii="Calibri" w:eastAsia="Calibri" w:hAnsi="Calibri" w:cs="Calibri"/>
                        <w:noProof/>
                        <w:color w:val="FF8C00"/>
                        <w:sz w:val="22"/>
                        <w:szCs w:val="22"/>
                      </w:rPr>
                    </w:pPr>
                    <w:r w:rsidRPr="00C80F97">
                      <w:rPr>
                        <w:rFonts w:ascii="Calibri" w:eastAsia="Calibri" w:hAnsi="Calibri" w:cs="Calibri"/>
                        <w:noProof/>
                        <w:color w:val="FF8C00"/>
                        <w:sz w:val="22"/>
                        <w:szCs w:val="22"/>
                      </w:rPr>
                      <w:t>RESTRICTED</w:t>
                    </w:r>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0F97"/>
    <w:rsid w:val="000238F5"/>
    <w:rsid w:val="000642B6"/>
    <w:rsid w:val="0006750B"/>
    <w:rsid w:val="000748F3"/>
    <w:rsid w:val="000862B0"/>
    <w:rsid w:val="000A309D"/>
    <w:rsid w:val="000B7ED0"/>
    <w:rsid w:val="000D28BC"/>
    <w:rsid w:val="000D758F"/>
    <w:rsid w:val="00100D6D"/>
    <w:rsid w:val="001110B9"/>
    <w:rsid w:val="00125222"/>
    <w:rsid w:val="00131E8D"/>
    <w:rsid w:val="00152A7C"/>
    <w:rsid w:val="00157358"/>
    <w:rsid w:val="00167454"/>
    <w:rsid w:val="001706DE"/>
    <w:rsid w:val="00194EC7"/>
    <w:rsid w:val="001A24F4"/>
    <w:rsid w:val="001A6523"/>
    <w:rsid w:val="001A753A"/>
    <w:rsid w:val="001B09A9"/>
    <w:rsid w:val="001E66D2"/>
    <w:rsid w:val="0020241E"/>
    <w:rsid w:val="0021623B"/>
    <w:rsid w:val="0023517B"/>
    <w:rsid w:val="002446D2"/>
    <w:rsid w:val="002803C4"/>
    <w:rsid w:val="00283615"/>
    <w:rsid w:val="00292993"/>
    <w:rsid w:val="00292E7F"/>
    <w:rsid w:val="0029659A"/>
    <w:rsid w:val="002A5318"/>
    <w:rsid w:val="002B5A9D"/>
    <w:rsid w:val="002F5B1E"/>
    <w:rsid w:val="00320B51"/>
    <w:rsid w:val="00327F9D"/>
    <w:rsid w:val="0034518B"/>
    <w:rsid w:val="0034783A"/>
    <w:rsid w:val="00371F65"/>
    <w:rsid w:val="00381132"/>
    <w:rsid w:val="0038620C"/>
    <w:rsid w:val="00386BA3"/>
    <w:rsid w:val="003E5C4F"/>
    <w:rsid w:val="003F7CE1"/>
    <w:rsid w:val="0040766E"/>
    <w:rsid w:val="00464446"/>
    <w:rsid w:val="00466ABA"/>
    <w:rsid w:val="00470D52"/>
    <w:rsid w:val="00484137"/>
    <w:rsid w:val="004E4BEB"/>
    <w:rsid w:val="00500E91"/>
    <w:rsid w:val="00502A78"/>
    <w:rsid w:val="005151F6"/>
    <w:rsid w:val="00532786"/>
    <w:rsid w:val="00563FF5"/>
    <w:rsid w:val="005728AF"/>
    <w:rsid w:val="0058694A"/>
    <w:rsid w:val="00593BBC"/>
    <w:rsid w:val="00595C61"/>
    <w:rsid w:val="005A105B"/>
    <w:rsid w:val="005A4D8E"/>
    <w:rsid w:val="005B6E30"/>
    <w:rsid w:val="005E7793"/>
    <w:rsid w:val="00602BC4"/>
    <w:rsid w:val="00627A10"/>
    <w:rsid w:val="0063723A"/>
    <w:rsid w:val="00641C04"/>
    <w:rsid w:val="00655F9E"/>
    <w:rsid w:val="00673371"/>
    <w:rsid w:val="0067793F"/>
    <w:rsid w:val="006A1776"/>
    <w:rsid w:val="006B4BE5"/>
    <w:rsid w:val="006D06C7"/>
    <w:rsid w:val="00712AE1"/>
    <w:rsid w:val="00742E5A"/>
    <w:rsid w:val="0074532E"/>
    <w:rsid w:val="00750CA0"/>
    <w:rsid w:val="007648E1"/>
    <w:rsid w:val="00765D49"/>
    <w:rsid w:val="007711E5"/>
    <w:rsid w:val="00793D84"/>
    <w:rsid w:val="007964C8"/>
    <w:rsid w:val="007A164D"/>
    <w:rsid w:val="007B5901"/>
    <w:rsid w:val="007E76AF"/>
    <w:rsid w:val="00807466"/>
    <w:rsid w:val="00822CD6"/>
    <w:rsid w:val="0082327C"/>
    <w:rsid w:val="008417DC"/>
    <w:rsid w:val="0085636F"/>
    <w:rsid w:val="00877B3A"/>
    <w:rsid w:val="00887662"/>
    <w:rsid w:val="008D6CAB"/>
    <w:rsid w:val="008F0778"/>
    <w:rsid w:val="00904F27"/>
    <w:rsid w:val="00914FBF"/>
    <w:rsid w:val="009319A1"/>
    <w:rsid w:val="00931B27"/>
    <w:rsid w:val="00936CC6"/>
    <w:rsid w:val="00937CE5"/>
    <w:rsid w:val="00942F5A"/>
    <w:rsid w:val="00945B9B"/>
    <w:rsid w:val="00994FF8"/>
    <w:rsid w:val="00996D5C"/>
    <w:rsid w:val="009C456C"/>
    <w:rsid w:val="009E1525"/>
    <w:rsid w:val="009F7964"/>
    <w:rsid w:val="00A30E27"/>
    <w:rsid w:val="00A6619F"/>
    <w:rsid w:val="00AA40E1"/>
    <w:rsid w:val="00AC689C"/>
    <w:rsid w:val="00AF211B"/>
    <w:rsid w:val="00B152E4"/>
    <w:rsid w:val="00B222FA"/>
    <w:rsid w:val="00B97531"/>
    <w:rsid w:val="00BB0BCE"/>
    <w:rsid w:val="00BB2510"/>
    <w:rsid w:val="00BC348D"/>
    <w:rsid w:val="00BD4338"/>
    <w:rsid w:val="00BE2C2D"/>
    <w:rsid w:val="00C102C0"/>
    <w:rsid w:val="00C13C26"/>
    <w:rsid w:val="00C174C6"/>
    <w:rsid w:val="00C22FB6"/>
    <w:rsid w:val="00C2798A"/>
    <w:rsid w:val="00C40019"/>
    <w:rsid w:val="00C46433"/>
    <w:rsid w:val="00C729C6"/>
    <w:rsid w:val="00C76418"/>
    <w:rsid w:val="00C80F97"/>
    <w:rsid w:val="00C905A2"/>
    <w:rsid w:val="00C923BB"/>
    <w:rsid w:val="00CA3D58"/>
    <w:rsid w:val="00CB2521"/>
    <w:rsid w:val="00CD1D33"/>
    <w:rsid w:val="00CE0630"/>
    <w:rsid w:val="00CE0912"/>
    <w:rsid w:val="00CE0F01"/>
    <w:rsid w:val="00CF5845"/>
    <w:rsid w:val="00D15222"/>
    <w:rsid w:val="00D25D34"/>
    <w:rsid w:val="00D271AD"/>
    <w:rsid w:val="00D42964"/>
    <w:rsid w:val="00D83F30"/>
    <w:rsid w:val="00DD3223"/>
    <w:rsid w:val="00DD4E67"/>
    <w:rsid w:val="00E06FBF"/>
    <w:rsid w:val="00E27231"/>
    <w:rsid w:val="00E43D83"/>
    <w:rsid w:val="00E45A95"/>
    <w:rsid w:val="00E7189F"/>
    <w:rsid w:val="00E96DE4"/>
    <w:rsid w:val="00EA4BD3"/>
    <w:rsid w:val="00EB6D8C"/>
    <w:rsid w:val="00EE481B"/>
    <w:rsid w:val="00F17786"/>
    <w:rsid w:val="00F4673B"/>
    <w:rsid w:val="00F55F20"/>
    <w:rsid w:val="00F658E8"/>
    <w:rsid w:val="00F700DC"/>
    <w:rsid w:val="00FA1E75"/>
    <w:rsid w:val="00FC7E72"/>
    <w:rsid w:val="00FE11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51F9A0"/>
  <w15:docId w15:val="{30F526CB-17DA-4E90-87D4-662CF5B4C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F97"/>
    <w:pPr>
      <w:tabs>
        <w:tab w:val="center" w:pos="4513"/>
        <w:tab w:val="right" w:pos="9026"/>
      </w:tabs>
    </w:pPr>
  </w:style>
  <w:style w:type="character" w:customStyle="1" w:styleId="HeaderChar">
    <w:name w:val="Header Char"/>
    <w:basedOn w:val="DefaultParagraphFont"/>
    <w:link w:val="Header"/>
    <w:uiPriority w:val="99"/>
    <w:rsid w:val="00C80F97"/>
  </w:style>
  <w:style w:type="paragraph" w:styleId="Footer">
    <w:name w:val="footer"/>
    <w:basedOn w:val="Normal"/>
    <w:link w:val="FooterChar"/>
    <w:uiPriority w:val="99"/>
    <w:unhideWhenUsed/>
    <w:rsid w:val="00C80F97"/>
    <w:pPr>
      <w:tabs>
        <w:tab w:val="center" w:pos="4513"/>
        <w:tab w:val="right" w:pos="9026"/>
      </w:tabs>
    </w:pPr>
  </w:style>
  <w:style w:type="character" w:customStyle="1" w:styleId="FooterChar">
    <w:name w:val="Footer Char"/>
    <w:basedOn w:val="DefaultParagraphFont"/>
    <w:link w:val="Footer"/>
    <w:uiPriority w:val="99"/>
    <w:rsid w:val="00C8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1772</Words>
  <Characters>10106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Nicola Bond</cp:lastModifiedBy>
  <cp:revision>22</cp:revision>
  <dcterms:created xsi:type="dcterms:W3CDTF">2023-06-20T18:35:00Z</dcterms:created>
  <dcterms:modified xsi:type="dcterms:W3CDTF">2023-07-11T13:03:00Z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ad025c1,776a1cee,306c2f04</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294fd201,5db6dacc,75bc439b</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2023-06-12T11:21:36Z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73e441f8-90b9-48d7-992c-47928277ce1f</vt:lpwstr>
  </property>
  <property fmtid="{D5CDD505-2E9C-101B-9397-08002B2CF9AE}" pid="14" name="MSIP_Label_57c33bae-76e0-44b3-baa3-351f99b93dbd_ContentBits">
    <vt:lpwstr>3</vt:lpwstr>
  </property>
</Properties>
</file>