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B6DE" w14:textId="1AF85BE2" w:rsidR="00C74177" w:rsidRPr="00C74177" w:rsidRDefault="00732D34">
      <w:pPr>
        <w:rPr>
          <w:sz w:val="48"/>
          <w:szCs w:val="48"/>
        </w:rPr>
      </w:pPr>
      <w:r>
        <w:rPr>
          <w:sz w:val="48"/>
          <w:szCs w:val="48"/>
        </w:rPr>
        <w:t xml:space="preserve">Joining Up </w:t>
      </w:r>
      <w:proofErr w:type="gramStart"/>
      <w:r>
        <w:rPr>
          <w:sz w:val="48"/>
          <w:szCs w:val="48"/>
        </w:rPr>
        <w:t>The</w:t>
      </w:r>
      <w:proofErr w:type="gramEnd"/>
      <w:r>
        <w:rPr>
          <w:sz w:val="48"/>
          <w:szCs w:val="48"/>
        </w:rPr>
        <w:t xml:space="preserve"> Dots</w:t>
      </w:r>
    </w:p>
    <w:p w14:paraId="1A3C91BF" w14:textId="77777777" w:rsidR="00C74177" w:rsidRDefault="00C74177">
      <w:pPr>
        <w:rPr>
          <w:i/>
        </w:rPr>
      </w:pPr>
    </w:p>
    <w:p w14:paraId="34A068EB" w14:textId="77777777" w:rsidR="008A25C8" w:rsidRDefault="008A25C8">
      <w:pPr>
        <w:rPr>
          <w:i/>
        </w:rPr>
      </w:pPr>
    </w:p>
    <w:p w14:paraId="033060FA" w14:textId="1E4A6CAE" w:rsidR="00363666" w:rsidRDefault="008D3C86">
      <w:r>
        <w:rPr>
          <w:i/>
        </w:rPr>
        <w:t>Fassbinder</w:t>
      </w:r>
      <w:r w:rsidR="00C74177">
        <w:rPr>
          <w:i/>
        </w:rPr>
        <w:t xml:space="preserve"> Thousands of Mirrors</w:t>
      </w:r>
      <w:r>
        <w:t>, Ian Penman (Fitzcarraldo Editions)</w:t>
      </w:r>
    </w:p>
    <w:p w14:paraId="45046752" w14:textId="77777777" w:rsidR="008D3C86" w:rsidRDefault="008D3C86"/>
    <w:p w14:paraId="28809BCF" w14:textId="7E448D9A" w:rsidR="009C2BE6" w:rsidRDefault="009C2BE6" w:rsidP="009C2BE6">
      <w:r>
        <w:t>This appears to be another case of biography as speculation, inferred rather than researched; but actually it's really 'a collage of references', an elliptical, wandering</w:t>
      </w:r>
      <w:r w:rsidR="00A1692C">
        <w:t>,</w:t>
      </w:r>
      <w:r>
        <w:t xml:space="preserve"> pointillist essay, about a filmmaker whose films I have never seen. </w:t>
      </w:r>
      <w:r w:rsidR="00C74177">
        <w:t xml:space="preserve">(I fast-forwarded through one around page 40.) </w:t>
      </w:r>
      <w:r w:rsidR="00A1692C">
        <w:t>It's</w:t>
      </w:r>
      <w:r>
        <w:t xml:space="preserve"> not really about Fassbinder, it's about Penman and his </w:t>
      </w:r>
      <w:r w:rsidR="00A1692C">
        <w:t xml:space="preserve">wide-ranging </w:t>
      </w:r>
      <w:r>
        <w:t>obsessions.</w:t>
      </w:r>
    </w:p>
    <w:p w14:paraId="40E84C23" w14:textId="77777777" w:rsidR="009C2BE6" w:rsidRDefault="009C2BE6" w:rsidP="009C2BE6"/>
    <w:p w14:paraId="1962037D" w14:textId="05FF825F" w:rsidR="009C2BE6" w:rsidRDefault="009C2BE6" w:rsidP="009C2BE6">
      <w:r>
        <w:t xml:space="preserve">Penman is very concerned with </w:t>
      </w:r>
      <w:r w:rsidR="00A1692C">
        <w:t xml:space="preserve">the </w:t>
      </w:r>
      <w:r>
        <w:t>artificial v</w:t>
      </w:r>
      <w:r w:rsidR="00A1692C">
        <w:t>ersu</w:t>
      </w:r>
      <w:r>
        <w:t xml:space="preserve">s </w:t>
      </w:r>
      <w:r w:rsidR="00A1692C">
        <w:t xml:space="preserve">the </w:t>
      </w:r>
      <w:r>
        <w:t xml:space="preserve">authentic as a concept, as well as notions of doppelgangers, twins, </w:t>
      </w:r>
      <w:proofErr w:type="gramStart"/>
      <w:r>
        <w:t>reflections</w:t>
      </w:r>
      <w:proofErr w:type="gramEnd"/>
      <w:r>
        <w:t xml:space="preserve"> and selves (plural). </w:t>
      </w:r>
      <w:r w:rsidR="00C74177">
        <w:t>I would suggest</w:t>
      </w:r>
      <w:r>
        <w:t xml:space="preserve"> that his essay in numbered parts is 'a private constellation of meaning'</w:t>
      </w:r>
      <w:r w:rsidR="00C74177">
        <w:t>, a term he uses to describe Fassbinder's films</w:t>
      </w:r>
      <w:r>
        <w:t>. I</w:t>
      </w:r>
      <w:r w:rsidR="00C74177">
        <w:t>t</w:t>
      </w:r>
      <w:r>
        <w:t xml:space="preserve"> would have been good </w:t>
      </w:r>
      <w:r w:rsidR="00C74177">
        <w:t xml:space="preserve">perhaps </w:t>
      </w:r>
      <w:r>
        <w:t xml:space="preserve">to have had a star chart to aid </w:t>
      </w:r>
      <w:r w:rsidR="00C74177">
        <w:t xml:space="preserve">textual </w:t>
      </w:r>
      <w:r w:rsidR="00A1692C">
        <w:t>navigation, assist in joining up the dots.</w:t>
      </w:r>
    </w:p>
    <w:p w14:paraId="597A8D84" w14:textId="77777777" w:rsidR="009C2BE6" w:rsidRDefault="009C2BE6" w:rsidP="009C2BE6"/>
    <w:p w14:paraId="39DFD328" w14:textId="368E3CCB" w:rsidR="009C2BE6" w:rsidRDefault="009C2BE6" w:rsidP="009C2BE6">
      <w:r>
        <w:t xml:space="preserve">But </w:t>
      </w:r>
      <w:r w:rsidR="00C74177">
        <w:t>that would be a different book</w:t>
      </w:r>
      <w:r w:rsidR="00A1692C">
        <w:t xml:space="preserve"> and getting lost is part of the fun</w:t>
      </w:r>
      <w:r w:rsidR="00C74177">
        <w:t xml:space="preserve">. </w:t>
      </w:r>
      <w:r>
        <w:t xml:space="preserve">I teach different forms of essay writing at university, and Penman's book is the epitome of </w:t>
      </w:r>
      <w:r w:rsidR="00BA0F76">
        <w:t xml:space="preserve">how essay writing can be part of </w:t>
      </w:r>
      <w:r>
        <w:t xml:space="preserve">what gets called creative non-fiction these days. It is a call to arms, notes from a failed revolution, </w:t>
      </w:r>
      <w:r w:rsidR="00EE7826">
        <w:t xml:space="preserve">full of </w:t>
      </w:r>
      <w:r>
        <w:t>recons</w:t>
      </w:r>
      <w:r w:rsidR="00EE7826">
        <w:t xml:space="preserve">ideration, regrets, </w:t>
      </w:r>
      <w:proofErr w:type="gramStart"/>
      <w:r w:rsidR="00EE7826">
        <w:t>reflection</w:t>
      </w:r>
      <w:proofErr w:type="gramEnd"/>
      <w:r w:rsidR="00EE7826">
        <w:t xml:space="preserve"> and </w:t>
      </w:r>
      <w:r>
        <w:t>reassessment; all fuelled by an attachment to Fassbinder.</w:t>
      </w:r>
    </w:p>
    <w:p w14:paraId="31D2C334" w14:textId="77777777" w:rsidR="009C2BE6" w:rsidRDefault="009C2BE6" w:rsidP="009C2BE6"/>
    <w:p w14:paraId="161CEC95" w14:textId="0819E23A" w:rsidR="009C2BE6" w:rsidRDefault="009C2BE6" w:rsidP="009C2BE6">
      <w:r>
        <w:t>At times, Penman busily</w:t>
      </w:r>
      <w:r w:rsidRPr="009C2BE6">
        <w:t xml:space="preserve"> </w:t>
      </w:r>
      <w:r>
        <w:t xml:space="preserve">namedrops but then feels guilty about it, beating himself up a few </w:t>
      </w:r>
      <w:r w:rsidR="00673ABF">
        <w:t>paragraphs</w:t>
      </w:r>
      <w:r>
        <w:t xml:space="preserve"> later, or perhaps beating his reflection up in the mirror</w:t>
      </w:r>
      <w:r w:rsidR="00673ABF">
        <w:t xml:space="preserve"> on the page</w:t>
      </w:r>
      <w:r>
        <w:t>. He seems to have deliberately misunderstood the 'death of an author' concept, and insists he is very much alive. This is only to be expected, as the death was to do with the idea that an author somehow controlled what a reader read; the book still had or has the writer's name on.</w:t>
      </w:r>
    </w:p>
    <w:p w14:paraId="3616B641" w14:textId="205AB501" w:rsidR="009C2BE6" w:rsidRDefault="009C2BE6" w:rsidP="009C2BE6"/>
    <w:p w14:paraId="090BB9A9" w14:textId="323549FC" w:rsidR="009C2BE6" w:rsidRDefault="009C2BE6" w:rsidP="004F7B77">
      <w:r>
        <w:t>If I sound like I struggled with this, I didn't. I loved it, especially when Penman becomes his own critic</w:t>
      </w:r>
      <w:r w:rsidR="00C74177">
        <w:t>. In section 247 on page 102 he asks</w:t>
      </w:r>
    </w:p>
    <w:p w14:paraId="331097BE" w14:textId="77777777" w:rsidR="00C74177" w:rsidRDefault="00C74177" w:rsidP="004F7B77"/>
    <w:p w14:paraId="1A4BDB11" w14:textId="25BB68B8" w:rsidR="00C74177" w:rsidRDefault="00C74177" w:rsidP="004F7B77">
      <w:r>
        <w:t xml:space="preserve">     How do you inscribe a form of self-portrait into your</w:t>
      </w:r>
    </w:p>
    <w:p w14:paraId="1D101FB4" w14:textId="28BB98EE" w:rsidR="00C74177" w:rsidRDefault="00C74177" w:rsidP="004F7B77">
      <w:r>
        <w:t xml:space="preserve">     without seeming to do so. The long-time dream of</w:t>
      </w:r>
    </w:p>
    <w:p w14:paraId="36CE706B" w14:textId="3FE6B70E" w:rsidR="00C74177" w:rsidRDefault="00C74177" w:rsidP="004F7B77">
      <w:r>
        <w:t xml:space="preserve">     a deeply personal text made up of other people's words.</w:t>
      </w:r>
    </w:p>
    <w:p w14:paraId="6B1FCFB3" w14:textId="77777777" w:rsidR="00C74177" w:rsidRDefault="00C74177" w:rsidP="004F7B77"/>
    <w:p w14:paraId="416422E9" w14:textId="69E117CD" w:rsidR="00C74177" w:rsidRDefault="00C74177" w:rsidP="004F7B77">
      <w:r>
        <w:t>Well, these days, there are plenty of this kind of text, and plenty of theorising that all writers have ever done is remix what already exists</w:t>
      </w:r>
      <w:r w:rsidR="00673ABF">
        <w:t>, selecting and</w:t>
      </w:r>
      <w:r>
        <w:t xml:space="preserve"> </w:t>
      </w:r>
      <w:r w:rsidR="00673ABF">
        <w:t>rearranging things.</w:t>
      </w:r>
      <w:r>
        <w:t xml:space="preserve"> Penman's 450 sections add up to </w:t>
      </w:r>
      <w:r w:rsidR="00673ABF">
        <w:t xml:space="preserve">what may be </w:t>
      </w:r>
      <w:r>
        <w:t xml:space="preserve">a book of film criticism, a book about Fassbinder, a selective autobiography of Penman, a discussion of post-war Germany, of terrorism, drugs, </w:t>
      </w:r>
      <w:r w:rsidR="005E259A">
        <w:t xml:space="preserve">queer </w:t>
      </w:r>
      <w:r>
        <w:t>sex</w:t>
      </w:r>
      <w:r w:rsidR="005E259A">
        <w:t>uality</w:t>
      </w:r>
      <w:r>
        <w:t xml:space="preserve">, rock and roll, </w:t>
      </w:r>
      <w:r w:rsidR="00732D34">
        <w:t xml:space="preserve">apocalypse, nostalgia, </w:t>
      </w:r>
      <w:r>
        <w:t>etc. After all, as Penman notes, we are all 'afloat in the digital aether, no point in pretending otherwise.'</w:t>
      </w:r>
    </w:p>
    <w:p w14:paraId="1B8D7BE9" w14:textId="77777777" w:rsidR="00C74177" w:rsidRDefault="00C74177" w:rsidP="004F7B77"/>
    <w:p w14:paraId="4B14ADB4" w14:textId="2B3BCBF6" w:rsidR="004F7B77" w:rsidRDefault="004F7B77">
      <w:r>
        <w:t xml:space="preserve">I suppose I could watch the </w:t>
      </w:r>
      <w:proofErr w:type="gramStart"/>
      <w:r>
        <w:t>films</w:t>
      </w:r>
      <w:proofErr w:type="gramEnd"/>
      <w:r>
        <w:t xml:space="preserve"> but I prefer words.</w:t>
      </w:r>
    </w:p>
    <w:p w14:paraId="7358A841" w14:textId="77777777" w:rsidR="004F7B77" w:rsidRDefault="004F7B77"/>
    <w:p w14:paraId="300C6A12" w14:textId="72668CF7" w:rsidR="004F7B77" w:rsidRPr="008D3C86" w:rsidRDefault="005E259A">
      <w:r>
        <w:t>Rupert Loydell</w:t>
      </w:r>
    </w:p>
    <w:sectPr w:rsidR="004F7B77" w:rsidRPr="008D3C86" w:rsidSect="00553040">
      <w:footerReference w:type="even" r:id="rId6"/>
      <w:footerReference w:type="firs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F57B" w14:textId="77777777" w:rsidR="00784D22" w:rsidRDefault="00784D22" w:rsidP="00DA569A">
      <w:r>
        <w:separator/>
      </w:r>
    </w:p>
  </w:endnote>
  <w:endnote w:type="continuationSeparator" w:id="0">
    <w:p w14:paraId="5905EDE1" w14:textId="77777777" w:rsidR="00784D22" w:rsidRDefault="00784D22" w:rsidP="00DA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276C" w14:textId="58510B55" w:rsidR="00DA569A" w:rsidRDefault="007F23B4">
    <w:pPr>
      <w:pStyle w:val="Footer"/>
    </w:pPr>
    <w:r>
      <w:rPr>
        <w:noProof/>
      </w:rPr>
      <mc:AlternateContent>
        <mc:Choice Requires="wps">
          <w:drawing>
            <wp:inline distT="0" distB="0" distL="0" distR="0" wp14:anchorId="382C9592" wp14:editId="4907BAC4">
              <wp:extent cx="443865" cy="443865"/>
              <wp:effectExtent l="0" t="0" r="12700" b="0"/>
              <wp:docPr id="8"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A1E90" w14:textId="441347CA" w:rsidR="007F23B4" w:rsidRPr="007F23B4" w:rsidRDefault="007F23B4" w:rsidP="007F23B4">
                          <w:pPr>
                            <w:rPr>
                              <w:rFonts w:ascii="Calibri" w:eastAsia="Calibri" w:hAnsi="Calibri" w:cs="Calibri"/>
                              <w:noProof/>
                              <w:color w:val="000000"/>
                              <w:sz w:val="22"/>
                              <w:szCs w:val="22"/>
                            </w:rPr>
                          </w:pPr>
                          <w:r w:rsidRPr="007F23B4">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82C9592" id="_x0000_t202" coordsize="21600,21600" o:spt="202" path="m,l,21600r21600,l21600,xe">
              <v:stroke joinstyle="miter"/>
              <v:path gradientshapeok="t" o:connecttype="rect"/>
            </v:shapetype>
            <v:shape id="Text Box 8" o:spid="_x0000_s1026"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B1A1E90" w14:textId="441347CA" w:rsidR="007F23B4" w:rsidRPr="007F23B4" w:rsidRDefault="007F23B4" w:rsidP="007F23B4">
                    <w:pPr>
                      <w:rPr>
                        <w:rFonts w:ascii="Calibri" w:eastAsia="Calibri" w:hAnsi="Calibri" w:cs="Calibri"/>
                        <w:noProof/>
                        <w:color w:val="000000"/>
                        <w:sz w:val="22"/>
                        <w:szCs w:val="22"/>
                      </w:rPr>
                    </w:pPr>
                    <w:r w:rsidRPr="007F23B4">
                      <w:rPr>
                        <w:rFonts w:ascii="Calibri" w:eastAsia="Calibri" w:hAnsi="Calibri" w:cs="Calibri"/>
                        <w:noProof/>
                        <w:color w:val="000000"/>
                        <w:sz w:val="22"/>
                        <w:szCs w:val="22"/>
                      </w:rPr>
                      <w:t>PUBLIC</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E588" w14:textId="296D9180" w:rsidR="00DA569A" w:rsidRDefault="007F23B4">
    <w:pPr>
      <w:pStyle w:val="Footer"/>
    </w:pPr>
    <w:r>
      <w:rPr>
        <w:noProof/>
      </w:rPr>
      <mc:AlternateContent>
        <mc:Choice Requires="wps">
          <w:drawing>
            <wp:inline distT="0" distB="0" distL="0" distR="0" wp14:anchorId="6B73B736" wp14:editId="0F9472CB">
              <wp:extent cx="443865" cy="443865"/>
              <wp:effectExtent l="0" t="0" r="12700" b="0"/>
              <wp:docPr id="7"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88086" w14:textId="3247733E" w:rsidR="007F23B4" w:rsidRPr="007F23B4" w:rsidRDefault="007F23B4" w:rsidP="007F23B4">
                          <w:pPr>
                            <w:rPr>
                              <w:rFonts w:ascii="Calibri" w:eastAsia="Calibri" w:hAnsi="Calibri" w:cs="Calibri"/>
                              <w:noProof/>
                              <w:color w:val="000000"/>
                              <w:sz w:val="22"/>
                              <w:szCs w:val="22"/>
                            </w:rPr>
                          </w:pPr>
                          <w:r w:rsidRPr="007F23B4">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B73B736" id="_x0000_t202" coordsize="21600,21600" o:spt="202" path="m,l,21600r21600,l21600,xe">
              <v:stroke joinstyle="miter"/>
              <v:path gradientshapeok="t" o:connecttype="rect"/>
            </v:shapetype>
            <v:shape id="Text Box 7" o:spid="_x0000_s1027"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4588086" w14:textId="3247733E" w:rsidR="007F23B4" w:rsidRPr="007F23B4" w:rsidRDefault="007F23B4" w:rsidP="007F23B4">
                    <w:pPr>
                      <w:rPr>
                        <w:rFonts w:ascii="Calibri" w:eastAsia="Calibri" w:hAnsi="Calibri" w:cs="Calibri"/>
                        <w:noProof/>
                        <w:color w:val="000000"/>
                        <w:sz w:val="22"/>
                        <w:szCs w:val="22"/>
                      </w:rPr>
                    </w:pPr>
                    <w:r w:rsidRPr="007F23B4">
                      <w:rPr>
                        <w:rFonts w:ascii="Calibri" w:eastAsia="Calibri" w:hAnsi="Calibri" w:cs="Calibri"/>
                        <w:noProof/>
                        <w:color w:val="000000"/>
                        <w:sz w:val="22"/>
                        <w:szCs w:val="22"/>
                      </w:rPr>
                      <w:t>PUBLIC</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AC46" w14:textId="77777777" w:rsidR="00784D22" w:rsidRDefault="00784D22" w:rsidP="00DA569A">
      <w:r>
        <w:separator/>
      </w:r>
    </w:p>
  </w:footnote>
  <w:footnote w:type="continuationSeparator" w:id="0">
    <w:p w14:paraId="61F27188" w14:textId="77777777" w:rsidR="00784D22" w:rsidRDefault="00784D22" w:rsidP="00DA5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86"/>
    <w:rsid w:val="000A3DCE"/>
    <w:rsid w:val="00363666"/>
    <w:rsid w:val="004F7B77"/>
    <w:rsid w:val="00553040"/>
    <w:rsid w:val="005E259A"/>
    <w:rsid w:val="00673ABF"/>
    <w:rsid w:val="00732D34"/>
    <w:rsid w:val="00784D22"/>
    <w:rsid w:val="007F23B4"/>
    <w:rsid w:val="008A25C8"/>
    <w:rsid w:val="008D3C86"/>
    <w:rsid w:val="009C2BE6"/>
    <w:rsid w:val="00A1692C"/>
    <w:rsid w:val="00BA0F76"/>
    <w:rsid w:val="00C74177"/>
    <w:rsid w:val="00D32280"/>
    <w:rsid w:val="00DA569A"/>
    <w:rsid w:val="00EE7826"/>
    <w:rsid w:val="00F46D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B5484"/>
  <w14:defaultImageDpi w14:val="300"/>
  <w15:docId w15:val="{E70A9E41-8DA3-4E37-9079-41A57B34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69A"/>
    <w:pPr>
      <w:tabs>
        <w:tab w:val="center" w:pos="4513"/>
        <w:tab w:val="right" w:pos="9026"/>
      </w:tabs>
    </w:pPr>
  </w:style>
  <w:style w:type="character" w:customStyle="1" w:styleId="HeaderChar">
    <w:name w:val="Header Char"/>
    <w:basedOn w:val="DefaultParagraphFont"/>
    <w:link w:val="Header"/>
    <w:uiPriority w:val="99"/>
    <w:rsid w:val="00DA569A"/>
  </w:style>
  <w:style w:type="paragraph" w:styleId="Footer">
    <w:name w:val="footer"/>
    <w:basedOn w:val="Normal"/>
    <w:link w:val="FooterChar"/>
    <w:uiPriority w:val="99"/>
    <w:unhideWhenUsed/>
    <w:rsid w:val="00DA569A"/>
    <w:pPr>
      <w:tabs>
        <w:tab w:val="center" w:pos="4513"/>
        <w:tab w:val="right" w:pos="9026"/>
      </w:tabs>
    </w:pPr>
  </w:style>
  <w:style w:type="character" w:customStyle="1" w:styleId="FooterChar">
    <w:name w:val="Footer Char"/>
    <w:basedOn w:val="DefaultParagraphFont"/>
    <w:link w:val="Footer"/>
    <w:uiPriority w:val="99"/>
    <w:rsid w:val="00DA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Malcolm Edwards</cp:lastModifiedBy>
  <cp:revision>3</cp:revision>
  <cp:lastPrinted>2023-08-21T15:08:00Z</cp:lastPrinted>
  <dcterms:created xsi:type="dcterms:W3CDTF">2023-09-04T09:04:00Z</dcterms:created>
  <dcterms:modified xsi:type="dcterms:W3CDTF">2023-09-04T09:04:00Z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#000000,11,Calibri</vt:lpwstr>
  </property>
  <property fmtid="{D5CDD505-2E9C-101B-9397-08002B2CF9AE}" pid="4" name="ClassificationContentMarkingFooterText">
    <vt:lpwstr>PUBLIC</vt:lpwstr>
  </property>
  <property fmtid="{D5CDD505-2E9C-101B-9397-08002B2CF9AE}" pid="5" name="MSIP_Label_190ba2b7-5de7-4484-a37b-2ffba5b6743f_Enabled">
    <vt:lpwstr>true</vt:lpwstr>
  </property>
  <property fmtid="{D5CDD505-2E9C-101B-9397-08002B2CF9AE}" pid="6" name="MSIP_Label_190ba2b7-5de7-4484-a37b-2ffba5b6743f_SetDate">
    <vt:lpwstr>2023-09-04T09:04:29Z</vt:lpwstr>
  </property>
  <property fmtid="{D5CDD505-2E9C-101B-9397-08002B2CF9AE}" pid="7" name="MSIP_Label_190ba2b7-5de7-4484-a37b-2ffba5b6743f_Method">
    <vt:lpwstr>Privileged</vt:lpwstr>
  </property>
  <property fmtid="{D5CDD505-2E9C-101B-9397-08002B2CF9AE}" pid="8" name="MSIP_Label_190ba2b7-5de7-4484-a37b-2ffba5b6743f_Name">
    <vt:lpwstr>Public</vt:lpwstr>
  </property>
  <property fmtid="{D5CDD505-2E9C-101B-9397-08002B2CF9AE}" pid="9" name="MSIP_Label_190ba2b7-5de7-4484-a37b-2ffba5b6743f_SiteId">
    <vt:lpwstr>550beeb3-6a3d-4646-a111-f89d0177792e</vt:lpwstr>
  </property>
  <property fmtid="{D5CDD505-2E9C-101B-9397-08002B2CF9AE}" pid="10" name="MSIP_Label_190ba2b7-5de7-4484-a37b-2ffba5b6743f_ActionId">
    <vt:lpwstr>7758963e-e81f-4507-82c0-e91bd475ea63</vt:lpwstr>
  </property>
  <property fmtid="{D5CDD505-2E9C-101B-9397-08002B2CF9AE}" pid="11" name="MSIP_Label_190ba2b7-5de7-4484-a37b-2ffba5b6743f_ContentBits">
    <vt:lpwstr>2</vt:lpwstr>
  </property>
</Properties>
</file>