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5E2FE" w14:textId="11063F6F" w:rsidR="00A36B0D" w:rsidRPr="0001362E" w:rsidRDefault="00B13B7A">
      <w:pPr>
        <w:rPr>
          <w:sz w:val="48"/>
          <w:szCs w:val="48"/>
        </w:rPr>
      </w:pPr>
      <w:proofErr w:type="spellStart"/>
      <w:r>
        <w:rPr>
          <w:sz w:val="48"/>
          <w:szCs w:val="48"/>
        </w:rPr>
        <w:t>Steampunk</w:t>
      </w:r>
      <w:proofErr w:type="spellEnd"/>
      <w:r>
        <w:rPr>
          <w:sz w:val="48"/>
          <w:szCs w:val="48"/>
        </w:rPr>
        <w:t xml:space="preserve"> Surprise</w:t>
      </w:r>
      <w:bookmarkStart w:id="0" w:name="_GoBack"/>
      <w:bookmarkEnd w:id="0"/>
    </w:p>
    <w:p w14:paraId="50EF373D" w14:textId="77777777" w:rsidR="001827EB" w:rsidRDefault="001827EB"/>
    <w:p w14:paraId="686A2CCE" w14:textId="48CA7B5D" w:rsidR="001827EB" w:rsidRDefault="001827EB">
      <w:r w:rsidRPr="001827EB">
        <w:rPr>
          <w:i/>
          <w:iCs/>
        </w:rPr>
        <w:t>Thunder City</w:t>
      </w:r>
      <w:r>
        <w:t>, Philip Reeve (</w:t>
      </w:r>
      <w:r w:rsidR="00455B96">
        <w:t xml:space="preserve">£8.99, </w:t>
      </w:r>
      <w:r>
        <w:t>Scholastic)</w:t>
      </w:r>
    </w:p>
    <w:p w14:paraId="2401F7CF" w14:textId="7B17603E" w:rsidR="001827EB" w:rsidRDefault="001827EB"/>
    <w:p w14:paraId="4769BF79" w14:textId="5FE4BB1C" w:rsidR="001827EB" w:rsidRDefault="001827EB">
      <w:r>
        <w:t xml:space="preserve">Gladiatorial combat, kidnapping, </w:t>
      </w:r>
      <w:proofErr w:type="spellStart"/>
      <w:r>
        <w:t>cyberbea</w:t>
      </w:r>
      <w:r w:rsidR="00455B96">
        <w:t>s</w:t>
      </w:r>
      <w:r>
        <w:t>ts</w:t>
      </w:r>
      <w:proofErr w:type="spellEnd"/>
      <w:r>
        <w:t>,</w:t>
      </w:r>
      <w:r w:rsidR="00455B96">
        <w:t xml:space="preserve"> political coups, secrets, surprises and killer robots: </w:t>
      </w:r>
      <w:r w:rsidR="00455B96" w:rsidRPr="00455B96">
        <w:rPr>
          <w:i/>
          <w:iCs/>
        </w:rPr>
        <w:t>Thunder City</w:t>
      </w:r>
      <w:r w:rsidR="00455B96">
        <w:t xml:space="preserve"> has it all. As Philip Reeve recently revealed in an </w:t>
      </w:r>
      <w:hyperlink r:id="rId7" w:history="1">
        <w:r w:rsidR="00455B96" w:rsidRPr="00455B96">
          <w:rPr>
            <w:rStyle w:val="Hyperlink"/>
          </w:rPr>
          <w:t>interview</w:t>
        </w:r>
      </w:hyperlink>
      <w:r w:rsidR="00A36B0D">
        <w:t xml:space="preserve"> for </w:t>
      </w:r>
      <w:r w:rsidR="00A36B0D" w:rsidRPr="00A36B0D">
        <w:rPr>
          <w:i/>
        </w:rPr>
        <w:t>IT</w:t>
      </w:r>
      <w:r w:rsidR="00455B96">
        <w:t xml:space="preserve"> he set himself the task of returning to his popular world of Mortal Engines a century before his other books. So, all new characters and some</w:t>
      </w:r>
      <w:r w:rsidR="00A36B0D">
        <w:t xml:space="preserve"> political, historical and social back stories feature in this</w:t>
      </w:r>
      <w:r w:rsidR="00455B96">
        <w:t xml:space="preserve"> </w:t>
      </w:r>
      <w:r w:rsidR="00A36B0D">
        <w:t>mixed-up</w:t>
      </w:r>
      <w:r w:rsidR="00455B96">
        <w:t xml:space="preserve"> world of mobile cities and anti-computer </w:t>
      </w:r>
      <w:r w:rsidR="00A36B0D">
        <w:t>beliefs</w:t>
      </w:r>
      <w:r w:rsidR="00455B96">
        <w:t>.</w:t>
      </w:r>
    </w:p>
    <w:p w14:paraId="6BDE794F" w14:textId="77777777" w:rsidR="00455B96" w:rsidRDefault="00455B96"/>
    <w:p w14:paraId="574C5915" w14:textId="0FCB3DB7" w:rsidR="00455B96" w:rsidRDefault="00455B96">
      <w:r>
        <w:t xml:space="preserve">One of the new characters, Tamzin Pook, is a star of the circus in the floating city of Margate, where she and other participants fight </w:t>
      </w:r>
      <w:r w:rsidR="00A36B0D">
        <w:t xml:space="preserve">and kill </w:t>
      </w:r>
      <w:r>
        <w:t>whatever new beasts have been created by their evil master. He is a bit fed up with the attention she is getting, her success rate of kills, the fact she is still alive; she is on a guilt trip about the death of a colleague she failed to defend.</w:t>
      </w:r>
    </w:p>
    <w:p w14:paraId="1C93A0AA" w14:textId="77777777" w:rsidR="00455B96" w:rsidRDefault="00455B96"/>
    <w:p w14:paraId="71D58F82" w14:textId="439F9A13" w:rsidR="00455B96" w:rsidRDefault="00455B96">
      <w:r>
        <w:t xml:space="preserve">Meanwhile, in another part of the </w:t>
      </w:r>
      <w:r w:rsidR="00A36B0D">
        <w:t>country</w:t>
      </w:r>
      <w:r>
        <w:t xml:space="preserve">, a violent political coup takes place in the small city of Thornbury and a previously retiring tutor, Miss </w:t>
      </w:r>
      <w:proofErr w:type="spellStart"/>
      <w:r>
        <w:t>Torpenhow</w:t>
      </w:r>
      <w:proofErr w:type="spellEnd"/>
      <w:r w:rsidR="00A36B0D">
        <w:t>,</w:t>
      </w:r>
      <w:r>
        <w:t xml:space="preserve"> somehow finds the courage to escape and round up a somewhat ramshackle gang to put things right. The disinterested male heir of the </w:t>
      </w:r>
      <w:r w:rsidR="00A36B0D">
        <w:t xml:space="preserve">dead </w:t>
      </w:r>
      <w:r>
        <w:t xml:space="preserve">Mayor of Thornbury, the aforementioned </w:t>
      </w:r>
      <w:proofErr w:type="spellStart"/>
      <w:r>
        <w:t>Ms</w:t>
      </w:r>
      <w:r w:rsidR="00A36B0D">
        <w:t>.</w:t>
      </w:r>
      <w:proofErr w:type="spellEnd"/>
      <w:r>
        <w:t xml:space="preserve"> Pook, a retired solider who is more than partial to a drink or seven, and a somewhat pretentious and self-obsessed artist, gradually find </w:t>
      </w:r>
      <w:r w:rsidR="00A36B0D">
        <w:t xml:space="preserve">the inclination and </w:t>
      </w:r>
      <w:r>
        <w:t xml:space="preserve">a way to recapture Thornbury and thwart Gabriel </w:t>
      </w:r>
      <w:proofErr w:type="spellStart"/>
      <w:r>
        <w:t>Stega's</w:t>
      </w:r>
      <w:proofErr w:type="spellEnd"/>
      <w:r>
        <w:t xml:space="preserve"> dastardly plans.</w:t>
      </w:r>
    </w:p>
    <w:p w14:paraId="67DD811E" w14:textId="77777777" w:rsidR="00455B96" w:rsidRDefault="00455B96"/>
    <w:p w14:paraId="5CA6D781" w14:textId="1676FDA4" w:rsidR="00455B96" w:rsidRDefault="00455B96">
      <w:r>
        <w:t xml:space="preserve">Sometimes this is almost despite themselves. Miss </w:t>
      </w:r>
      <w:proofErr w:type="spellStart"/>
      <w:r>
        <w:t>Torpenhow</w:t>
      </w:r>
      <w:proofErr w:type="spellEnd"/>
      <w:r>
        <w:t xml:space="preserve"> takes a while to get her head around the fact that the rules of Social Darwinism are being broken and that cities are attacking and 'eating' other cities rather than </w:t>
      </w:r>
      <w:r w:rsidR="00A36B0D">
        <w:t xml:space="preserve">combining and </w:t>
      </w:r>
      <w:r>
        <w:t>evolving</w:t>
      </w:r>
      <w:r w:rsidR="00A36B0D">
        <w:t xml:space="preserve"> by agreement.</w:t>
      </w:r>
      <w:r>
        <w:t xml:space="preserve"> Max only reluctantly takes on any</w:t>
      </w:r>
      <w:r w:rsidR="00A36B0D">
        <w:t xml:space="preserve"> civic duties or responsibility and</w:t>
      </w:r>
      <w:r>
        <w:t xml:space="preserve"> Tamzin learns to think and care as much as attack and overcome. They all learn about survival, sneakiness</w:t>
      </w:r>
      <w:r w:rsidR="00A36B0D">
        <w:t>,</w:t>
      </w:r>
      <w:r>
        <w:t xml:space="preserve"> </w:t>
      </w:r>
      <w:r w:rsidR="00A36B0D">
        <w:t>co-operation and the wider world.</w:t>
      </w:r>
    </w:p>
    <w:p w14:paraId="538EE96D" w14:textId="77777777" w:rsidR="00455B96" w:rsidRDefault="00455B96"/>
    <w:p w14:paraId="3D61A491" w14:textId="71CE4FFC" w:rsidR="00455B96" w:rsidRDefault="00455B96">
      <w:r>
        <w:t>En route there are problems galore, usually presented in a cliffhanger way at the end of chapters. Plot is what drives this book, however, and as is often the case, solutions tend to arrive soon in the next few pages. There are self-sabotaging moments of stupidity too, sometimes told in a laugh-aloud manner; and a fantastic double act of a kind-of-friendly robot a</w:t>
      </w:r>
      <w:r w:rsidR="00A36B0D">
        <w:t>nd it</w:t>
      </w:r>
      <w:r>
        <w:t>s pet kitten.</w:t>
      </w:r>
    </w:p>
    <w:p w14:paraId="60FDBD5C" w14:textId="12DF643F" w:rsidR="00455B96" w:rsidRDefault="00455B96"/>
    <w:p w14:paraId="66D256D9" w14:textId="2C68C1E4" w:rsidR="00455B96" w:rsidRDefault="00455B96">
      <w:r>
        <w:t xml:space="preserve">This isn't the best Mortal Engines book, but it is a pacy, exciting read that paves the way for a new </w:t>
      </w:r>
      <w:r w:rsidR="00A36B0D">
        <w:t>series</w:t>
      </w:r>
      <w:r>
        <w:t xml:space="preserve"> of </w:t>
      </w:r>
      <w:r w:rsidR="00A36B0D">
        <w:t>adventures</w:t>
      </w:r>
      <w:r>
        <w:t xml:space="preserve">. This incarnation of Reeve's strange steampunk world is vividly brought to life and inhabited, the baddies are truly dastardly, dishonest and deviant. Although there is </w:t>
      </w:r>
      <w:r w:rsidR="0063071E">
        <w:t xml:space="preserve">– of course – </w:t>
      </w:r>
      <w:r>
        <w:t>a happy ending, with a sense of restored order and cafés re-opening, there is also the clear flagging-up of future possibilities, which is of course exactly what is wanted.</w:t>
      </w:r>
    </w:p>
    <w:p w14:paraId="301F0005" w14:textId="77777777" w:rsidR="00455B96" w:rsidRDefault="00455B96"/>
    <w:p w14:paraId="14FC3F41" w14:textId="73ACC4BF" w:rsidR="00455B96" w:rsidRDefault="00455B96">
      <w:r>
        <w:t xml:space="preserve">Rupert </w:t>
      </w:r>
      <w:proofErr w:type="spellStart"/>
      <w:r>
        <w:t>Loydell</w:t>
      </w:r>
      <w:proofErr w:type="spellEnd"/>
      <w:r w:rsidR="0063071E">
        <w:t xml:space="preserve">   [47</w:t>
      </w:r>
      <w:r>
        <w:t>0 words]</w:t>
      </w:r>
    </w:p>
    <w:sectPr w:rsidR="00455B96">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70786" w14:textId="77777777" w:rsidR="009F2B76" w:rsidRDefault="009F2B76" w:rsidP="001827EB">
      <w:r>
        <w:separator/>
      </w:r>
    </w:p>
  </w:endnote>
  <w:endnote w:type="continuationSeparator" w:id="0">
    <w:p w14:paraId="04E339A6" w14:textId="77777777" w:rsidR="009F2B76" w:rsidRDefault="009F2B76" w:rsidP="0018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842C" w14:textId="741790C2" w:rsidR="001827EB" w:rsidRDefault="001827EB">
    <w:pPr>
      <w:pStyle w:val="Footer"/>
    </w:pPr>
    <w:r>
      <w:rPr>
        <w:noProof/>
        <w:lang w:val="en-US"/>
      </w:rPr>
      <mc:AlternateContent>
        <mc:Choice Requires="wps">
          <w:drawing>
            <wp:anchor distT="0" distB="0" distL="0" distR="0" simplePos="0" relativeHeight="251662336" behindDoc="0" locked="0" layoutInCell="1" allowOverlap="1" wp14:anchorId="47194B73" wp14:editId="43B5F2C6">
              <wp:simplePos x="635" y="635"/>
              <wp:positionH relativeFrom="page">
                <wp:align>center</wp:align>
              </wp:positionH>
              <wp:positionV relativeFrom="page">
                <wp:align>bottom</wp:align>
              </wp:positionV>
              <wp:extent cx="684530" cy="361315"/>
              <wp:effectExtent l="0" t="0" r="1270" b="0"/>
              <wp:wrapNone/>
              <wp:docPr id="511109898"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C0B6407" w14:textId="5C096491" w:rsidR="001827EB" w:rsidRPr="001827EB" w:rsidRDefault="001827EB" w:rsidP="001827EB">
                          <w:pPr>
                            <w:rPr>
                              <w:rFonts w:ascii="Calibri" w:eastAsia="Calibri" w:hAnsi="Calibri" w:cs="Calibri"/>
                              <w:noProof/>
                              <w:color w:val="FF8C00"/>
                              <w:sz w:val="22"/>
                              <w:szCs w:val="22"/>
                            </w:rPr>
                          </w:pPr>
                          <w:r w:rsidRPr="001827E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194B73"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7C0B6407" w14:textId="5C096491" w:rsidR="001827EB" w:rsidRPr="001827EB" w:rsidRDefault="001827EB" w:rsidP="001827EB">
                    <w:pPr>
                      <w:rPr>
                        <w:rFonts w:ascii="Calibri" w:eastAsia="Calibri" w:hAnsi="Calibri" w:cs="Calibri"/>
                        <w:noProof/>
                        <w:color w:val="FF8C00"/>
                        <w:sz w:val="22"/>
                        <w:szCs w:val="22"/>
                      </w:rPr>
                    </w:pPr>
                    <w:r w:rsidRPr="001827EB">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0800" w14:textId="229CE5DE" w:rsidR="001827EB" w:rsidRDefault="001827EB">
    <w:pPr>
      <w:pStyle w:val="Footer"/>
    </w:pPr>
    <w:r>
      <w:rPr>
        <w:noProof/>
        <w:lang w:val="en-US"/>
      </w:rPr>
      <mc:AlternateContent>
        <mc:Choice Requires="wps">
          <w:drawing>
            <wp:anchor distT="0" distB="0" distL="0" distR="0" simplePos="0" relativeHeight="251661312" behindDoc="0" locked="0" layoutInCell="1" allowOverlap="1" wp14:anchorId="782B35C9" wp14:editId="2B0973B5">
              <wp:simplePos x="635" y="635"/>
              <wp:positionH relativeFrom="page">
                <wp:align>center</wp:align>
              </wp:positionH>
              <wp:positionV relativeFrom="page">
                <wp:align>bottom</wp:align>
              </wp:positionV>
              <wp:extent cx="684530" cy="361315"/>
              <wp:effectExtent l="0" t="0" r="1270" b="0"/>
              <wp:wrapNone/>
              <wp:docPr id="1966548604"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9E9DB5C" w14:textId="1B915914" w:rsidR="001827EB" w:rsidRPr="001827EB" w:rsidRDefault="001827EB" w:rsidP="001827EB">
                          <w:pPr>
                            <w:rPr>
                              <w:rFonts w:ascii="Calibri" w:eastAsia="Calibri" w:hAnsi="Calibri" w:cs="Calibri"/>
                              <w:noProof/>
                              <w:color w:val="FF8C00"/>
                              <w:sz w:val="22"/>
                              <w:szCs w:val="22"/>
                            </w:rPr>
                          </w:pPr>
                          <w:r w:rsidRPr="001827E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2B35C9"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79E9DB5C" w14:textId="1B915914" w:rsidR="001827EB" w:rsidRPr="001827EB" w:rsidRDefault="001827EB" w:rsidP="001827EB">
                    <w:pPr>
                      <w:rPr>
                        <w:rFonts w:ascii="Calibri" w:eastAsia="Calibri" w:hAnsi="Calibri" w:cs="Calibri"/>
                        <w:noProof/>
                        <w:color w:val="FF8C00"/>
                        <w:sz w:val="22"/>
                        <w:szCs w:val="22"/>
                      </w:rPr>
                    </w:pPr>
                    <w:r w:rsidRPr="001827EB">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49A84" w14:textId="77777777" w:rsidR="009F2B76" w:rsidRDefault="009F2B76" w:rsidP="001827EB">
      <w:r>
        <w:separator/>
      </w:r>
    </w:p>
  </w:footnote>
  <w:footnote w:type="continuationSeparator" w:id="0">
    <w:p w14:paraId="363FC26C" w14:textId="77777777" w:rsidR="009F2B76" w:rsidRDefault="009F2B76" w:rsidP="001827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E6C11" w14:textId="54AE6F63" w:rsidR="001827EB" w:rsidRDefault="001827EB">
    <w:pPr>
      <w:pStyle w:val="Header"/>
    </w:pPr>
    <w:r>
      <w:rPr>
        <w:noProof/>
        <w:lang w:val="en-US"/>
      </w:rPr>
      <mc:AlternateContent>
        <mc:Choice Requires="wps">
          <w:drawing>
            <wp:anchor distT="0" distB="0" distL="0" distR="0" simplePos="0" relativeHeight="251659264" behindDoc="0" locked="0" layoutInCell="1" allowOverlap="1" wp14:anchorId="42F40474" wp14:editId="3F67F1BE">
              <wp:simplePos x="635" y="635"/>
              <wp:positionH relativeFrom="page">
                <wp:align>center</wp:align>
              </wp:positionH>
              <wp:positionV relativeFrom="page">
                <wp:align>top</wp:align>
              </wp:positionV>
              <wp:extent cx="684530" cy="361315"/>
              <wp:effectExtent l="0" t="0" r="1270" b="6985"/>
              <wp:wrapNone/>
              <wp:docPr id="1795497633"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77B1E17" w14:textId="193DFD00" w:rsidR="001827EB" w:rsidRPr="001827EB" w:rsidRDefault="001827EB" w:rsidP="001827EB">
                          <w:pPr>
                            <w:rPr>
                              <w:rFonts w:ascii="Calibri" w:eastAsia="Calibri" w:hAnsi="Calibri" w:cs="Calibri"/>
                              <w:noProof/>
                              <w:color w:val="FF8C00"/>
                              <w:sz w:val="22"/>
                              <w:szCs w:val="22"/>
                            </w:rPr>
                          </w:pPr>
                          <w:r w:rsidRPr="001827E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F40474"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077B1E17" w14:textId="193DFD00" w:rsidR="001827EB" w:rsidRPr="001827EB" w:rsidRDefault="001827EB" w:rsidP="001827EB">
                    <w:pPr>
                      <w:rPr>
                        <w:rFonts w:ascii="Calibri" w:eastAsia="Calibri" w:hAnsi="Calibri" w:cs="Calibri"/>
                        <w:noProof/>
                        <w:color w:val="FF8C00"/>
                        <w:sz w:val="22"/>
                        <w:szCs w:val="22"/>
                      </w:rPr>
                    </w:pPr>
                    <w:r w:rsidRPr="001827EB">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A99CE" w14:textId="7EE7CB3F" w:rsidR="001827EB" w:rsidRDefault="001827EB">
    <w:pPr>
      <w:pStyle w:val="Header"/>
    </w:pPr>
    <w:r>
      <w:rPr>
        <w:noProof/>
        <w:lang w:val="en-US"/>
      </w:rPr>
      <mc:AlternateContent>
        <mc:Choice Requires="wps">
          <w:drawing>
            <wp:anchor distT="0" distB="0" distL="0" distR="0" simplePos="0" relativeHeight="251658240" behindDoc="0" locked="0" layoutInCell="1" allowOverlap="1" wp14:anchorId="1D6D2AD9" wp14:editId="04EFA2AC">
              <wp:simplePos x="635" y="635"/>
              <wp:positionH relativeFrom="page">
                <wp:align>center</wp:align>
              </wp:positionH>
              <wp:positionV relativeFrom="page">
                <wp:align>top</wp:align>
              </wp:positionV>
              <wp:extent cx="684530" cy="361315"/>
              <wp:effectExtent l="0" t="0" r="1270" b="6985"/>
              <wp:wrapNone/>
              <wp:docPr id="77581661"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53E9FBF" w14:textId="7E834C7B" w:rsidR="001827EB" w:rsidRPr="001827EB" w:rsidRDefault="001827EB" w:rsidP="001827EB">
                          <w:pPr>
                            <w:rPr>
                              <w:rFonts w:ascii="Calibri" w:eastAsia="Calibri" w:hAnsi="Calibri" w:cs="Calibri"/>
                              <w:noProof/>
                              <w:color w:val="FF8C00"/>
                              <w:sz w:val="22"/>
                              <w:szCs w:val="22"/>
                            </w:rPr>
                          </w:pPr>
                          <w:r w:rsidRPr="001827E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6D2AD9"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753E9FBF" w14:textId="7E834C7B" w:rsidR="001827EB" w:rsidRPr="001827EB" w:rsidRDefault="001827EB" w:rsidP="001827EB">
                    <w:pPr>
                      <w:rPr>
                        <w:rFonts w:ascii="Calibri" w:eastAsia="Calibri" w:hAnsi="Calibri" w:cs="Calibri"/>
                        <w:noProof/>
                        <w:color w:val="FF8C00"/>
                        <w:sz w:val="22"/>
                        <w:szCs w:val="22"/>
                      </w:rPr>
                    </w:pPr>
                    <w:r w:rsidRPr="001827EB">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EB"/>
    <w:rsid w:val="0001362E"/>
    <w:rsid w:val="00103090"/>
    <w:rsid w:val="001827EB"/>
    <w:rsid w:val="002A1A44"/>
    <w:rsid w:val="003773CC"/>
    <w:rsid w:val="00455B96"/>
    <w:rsid w:val="0063071E"/>
    <w:rsid w:val="009172D1"/>
    <w:rsid w:val="009A0B05"/>
    <w:rsid w:val="009F2B76"/>
    <w:rsid w:val="00A36B0D"/>
    <w:rsid w:val="00AD479E"/>
    <w:rsid w:val="00B13B7A"/>
    <w:rsid w:val="00DA3A57"/>
    <w:rsid w:val="00E904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30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7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7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7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7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7EB"/>
    <w:rPr>
      <w:rFonts w:eastAsiaTheme="majorEastAsia" w:cstheme="majorBidi"/>
      <w:color w:val="272727" w:themeColor="text1" w:themeTint="D8"/>
    </w:rPr>
  </w:style>
  <w:style w:type="paragraph" w:styleId="Title">
    <w:name w:val="Title"/>
    <w:basedOn w:val="Normal"/>
    <w:next w:val="Normal"/>
    <w:link w:val="TitleChar"/>
    <w:uiPriority w:val="10"/>
    <w:qFormat/>
    <w:rsid w:val="001827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7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7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27EB"/>
    <w:rPr>
      <w:i/>
      <w:iCs/>
      <w:color w:val="404040" w:themeColor="text1" w:themeTint="BF"/>
    </w:rPr>
  </w:style>
  <w:style w:type="paragraph" w:styleId="ListParagraph">
    <w:name w:val="List Paragraph"/>
    <w:basedOn w:val="Normal"/>
    <w:uiPriority w:val="34"/>
    <w:qFormat/>
    <w:rsid w:val="001827EB"/>
    <w:pPr>
      <w:ind w:left="720"/>
      <w:contextualSpacing/>
    </w:pPr>
  </w:style>
  <w:style w:type="character" w:styleId="IntenseEmphasis">
    <w:name w:val="Intense Emphasis"/>
    <w:basedOn w:val="DefaultParagraphFont"/>
    <w:uiPriority w:val="21"/>
    <w:qFormat/>
    <w:rsid w:val="001827EB"/>
    <w:rPr>
      <w:i/>
      <w:iCs/>
      <w:color w:val="0F4761" w:themeColor="accent1" w:themeShade="BF"/>
    </w:rPr>
  </w:style>
  <w:style w:type="paragraph" w:styleId="IntenseQuote">
    <w:name w:val="Intense Quote"/>
    <w:basedOn w:val="Normal"/>
    <w:next w:val="Normal"/>
    <w:link w:val="IntenseQuoteChar"/>
    <w:uiPriority w:val="30"/>
    <w:qFormat/>
    <w:rsid w:val="0018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7EB"/>
    <w:rPr>
      <w:i/>
      <w:iCs/>
      <w:color w:val="0F4761" w:themeColor="accent1" w:themeShade="BF"/>
    </w:rPr>
  </w:style>
  <w:style w:type="character" w:styleId="IntenseReference">
    <w:name w:val="Intense Reference"/>
    <w:basedOn w:val="DefaultParagraphFont"/>
    <w:uiPriority w:val="32"/>
    <w:qFormat/>
    <w:rsid w:val="001827EB"/>
    <w:rPr>
      <w:b/>
      <w:bCs/>
      <w:smallCaps/>
      <w:color w:val="0F4761" w:themeColor="accent1" w:themeShade="BF"/>
      <w:spacing w:val="5"/>
    </w:rPr>
  </w:style>
  <w:style w:type="paragraph" w:styleId="Header">
    <w:name w:val="header"/>
    <w:basedOn w:val="Normal"/>
    <w:link w:val="HeaderChar"/>
    <w:uiPriority w:val="99"/>
    <w:unhideWhenUsed/>
    <w:rsid w:val="001827EB"/>
    <w:pPr>
      <w:tabs>
        <w:tab w:val="center" w:pos="4513"/>
        <w:tab w:val="right" w:pos="9026"/>
      </w:tabs>
    </w:pPr>
  </w:style>
  <w:style w:type="character" w:customStyle="1" w:styleId="HeaderChar">
    <w:name w:val="Header Char"/>
    <w:basedOn w:val="DefaultParagraphFont"/>
    <w:link w:val="Header"/>
    <w:uiPriority w:val="99"/>
    <w:rsid w:val="001827EB"/>
  </w:style>
  <w:style w:type="paragraph" w:styleId="Footer">
    <w:name w:val="footer"/>
    <w:basedOn w:val="Normal"/>
    <w:link w:val="FooterChar"/>
    <w:uiPriority w:val="99"/>
    <w:unhideWhenUsed/>
    <w:rsid w:val="001827EB"/>
    <w:pPr>
      <w:tabs>
        <w:tab w:val="center" w:pos="4513"/>
        <w:tab w:val="right" w:pos="9026"/>
      </w:tabs>
    </w:pPr>
  </w:style>
  <w:style w:type="character" w:customStyle="1" w:styleId="FooterChar">
    <w:name w:val="Footer Char"/>
    <w:basedOn w:val="DefaultParagraphFont"/>
    <w:link w:val="Footer"/>
    <w:uiPriority w:val="99"/>
    <w:rsid w:val="001827EB"/>
  </w:style>
  <w:style w:type="character" w:styleId="Hyperlink">
    <w:name w:val="Hyperlink"/>
    <w:basedOn w:val="DefaultParagraphFont"/>
    <w:uiPriority w:val="99"/>
    <w:unhideWhenUsed/>
    <w:rsid w:val="00455B96"/>
    <w:rPr>
      <w:color w:val="467886" w:themeColor="hyperlink"/>
      <w:u w:val="single"/>
    </w:rPr>
  </w:style>
  <w:style w:type="character" w:customStyle="1" w:styleId="UnresolvedMention">
    <w:name w:val="Unresolved Mention"/>
    <w:basedOn w:val="DefaultParagraphFont"/>
    <w:uiPriority w:val="99"/>
    <w:semiHidden/>
    <w:unhideWhenUsed/>
    <w:rsid w:val="00455B96"/>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7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7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7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7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7EB"/>
    <w:rPr>
      <w:rFonts w:eastAsiaTheme="majorEastAsia" w:cstheme="majorBidi"/>
      <w:color w:val="272727" w:themeColor="text1" w:themeTint="D8"/>
    </w:rPr>
  </w:style>
  <w:style w:type="paragraph" w:styleId="Title">
    <w:name w:val="Title"/>
    <w:basedOn w:val="Normal"/>
    <w:next w:val="Normal"/>
    <w:link w:val="TitleChar"/>
    <w:uiPriority w:val="10"/>
    <w:qFormat/>
    <w:rsid w:val="001827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7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7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27EB"/>
    <w:rPr>
      <w:i/>
      <w:iCs/>
      <w:color w:val="404040" w:themeColor="text1" w:themeTint="BF"/>
    </w:rPr>
  </w:style>
  <w:style w:type="paragraph" w:styleId="ListParagraph">
    <w:name w:val="List Paragraph"/>
    <w:basedOn w:val="Normal"/>
    <w:uiPriority w:val="34"/>
    <w:qFormat/>
    <w:rsid w:val="001827EB"/>
    <w:pPr>
      <w:ind w:left="720"/>
      <w:contextualSpacing/>
    </w:pPr>
  </w:style>
  <w:style w:type="character" w:styleId="IntenseEmphasis">
    <w:name w:val="Intense Emphasis"/>
    <w:basedOn w:val="DefaultParagraphFont"/>
    <w:uiPriority w:val="21"/>
    <w:qFormat/>
    <w:rsid w:val="001827EB"/>
    <w:rPr>
      <w:i/>
      <w:iCs/>
      <w:color w:val="0F4761" w:themeColor="accent1" w:themeShade="BF"/>
    </w:rPr>
  </w:style>
  <w:style w:type="paragraph" w:styleId="IntenseQuote">
    <w:name w:val="Intense Quote"/>
    <w:basedOn w:val="Normal"/>
    <w:next w:val="Normal"/>
    <w:link w:val="IntenseQuoteChar"/>
    <w:uiPriority w:val="30"/>
    <w:qFormat/>
    <w:rsid w:val="0018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7EB"/>
    <w:rPr>
      <w:i/>
      <w:iCs/>
      <w:color w:val="0F4761" w:themeColor="accent1" w:themeShade="BF"/>
    </w:rPr>
  </w:style>
  <w:style w:type="character" w:styleId="IntenseReference">
    <w:name w:val="Intense Reference"/>
    <w:basedOn w:val="DefaultParagraphFont"/>
    <w:uiPriority w:val="32"/>
    <w:qFormat/>
    <w:rsid w:val="001827EB"/>
    <w:rPr>
      <w:b/>
      <w:bCs/>
      <w:smallCaps/>
      <w:color w:val="0F4761" w:themeColor="accent1" w:themeShade="BF"/>
      <w:spacing w:val="5"/>
    </w:rPr>
  </w:style>
  <w:style w:type="paragraph" w:styleId="Header">
    <w:name w:val="header"/>
    <w:basedOn w:val="Normal"/>
    <w:link w:val="HeaderChar"/>
    <w:uiPriority w:val="99"/>
    <w:unhideWhenUsed/>
    <w:rsid w:val="001827EB"/>
    <w:pPr>
      <w:tabs>
        <w:tab w:val="center" w:pos="4513"/>
        <w:tab w:val="right" w:pos="9026"/>
      </w:tabs>
    </w:pPr>
  </w:style>
  <w:style w:type="character" w:customStyle="1" w:styleId="HeaderChar">
    <w:name w:val="Header Char"/>
    <w:basedOn w:val="DefaultParagraphFont"/>
    <w:link w:val="Header"/>
    <w:uiPriority w:val="99"/>
    <w:rsid w:val="001827EB"/>
  </w:style>
  <w:style w:type="paragraph" w:styleId="Footer">
    <w:name w:val="footer"/>
    <w:basedOn w:val="Normal"/>
    <w:link w:val="FooterChar"/>
    <w:uiPriority w:val="99"/>
    <w:unhideWhenUsed/>
    <w:rsid w:val="001827EB"/>
    <w:pPr>
      <w:tabs>
        <w:tab w:val="center" w:pos="4513"/>
        <w:tab w:val="right" w:pos="9026"/>
      </w:tabs>
    </w:pPr>
  </w:style>
  <w:style w:type="character" w:customStyle="1" w:styleId="FooterChar">
    <w:name w:val="Footer Char"/>
    <w:basedOn w:val="DefaultParagraphFont"/>
    <w:link w:val="Footer"/>
    <w:uiPriority w:val="99"/>
    <w:rsid w:val="001827EB"/>
  </w:style>
  <w:style w:type="character" w:styleId="Hyperlink">
    <w:name w:val="Hyperlink"/>
    <w:basedOn w:val="DefaultParagraphFont"/>
    <w:uiPriority w:val="99"/>
    <w:unhideWhenUsed/>
    <w:rsid w:val="00455B96"/>
    <w:rPr>
      <w:color w:val="467886" w:themeColor="hyperlink"/>
      <w:u w:val="single"/>
    </w:rPr>
  </w:style>
  <w:style w:type="character" w:customStyle="1" w:styleId="UnresolvedMention">
    <w:name w:val="Unresolved Mention"/>
    <w:basedOn w:val="DefaultParagraphFont"/>
    <w:uiPriority w:val="99"/>
    <w:semiHidden/>
    <w:unhideWhenUsed/>
    <w:rsid w:val="00455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internationaltimes.it/do-you-love-the-thunder-an-interview-with-author-philip-reeve/"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2516</Characters>
  <Application>Microsoft Macintosh Word</Application>
  <DocSecurity>0</DocSecurity>
  <Lines>20</Lines>
  <Paragraphs>5</Paragraphs>
  <ScaleCrop>false</ScaleCrop>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dcterms:created xsi:type="dcterms:W3CDTF">2024-10-02T13:06:00Z</dcterms:created>
  <dcterms:modified xsi:type="dcterms:W3CDTF">2024-10-02T13:06:00Z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49fcd5d,6b051ea1,577efe62</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7537267c,1e76eb0a,60b4afb9</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2024-10-01T07:18:37Z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19de2872-f383-4510-8c4c-336adb7e5fa6</vt:lpwstr>
  </property>
  <property fmtid="{D5CDD505-2E9C-101B-9397-08002B2CF9AE}" pid="14" name="MSIP_Label_57c33bae-76e0-44b3-baa3-351f99b93dbd_ContentBits">
    <vt:lpwstr>3</vt:lpwstr>
  </property>
</Properties>
</file>