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F6445" w14:textId="60F623F3" w:rsidR="00CD0E94" w:rsidRPr="00B60501" w:rsidRDefault="00B60501">
      <w:pPr>
        <w:rPr>
          <w:sz w:val="56"/>
          <w:szCs w:val="56"/>
        </w:rPr>
      </w:pPr>
      <w:r w:rsidRPr="00B60501">
        <w:rPr>
          <w:sz w:val="56"/>
          <w:szCs w:val="56"/>
        </w:rPr>
        <w:t>Post-</w:t>
      </w:r>
      <w:proofErr w:type="spellStart"/>
      <w:r w:rsidRPr="00B60501">
        <w:rPr>
          <w:sz w:val="56"/>
          <w:szCs w:val="56"/>
        </w:rPr>
        <w:t>Poptastic</w:t>
      </w:r>
      <w:proofErr w:type="spellEnd"/>
      <w:r w:rsidRPr="00B60501">
        <w:rPr>
          <w:sz w:val="56"/>
          <w:szCs w:val="56"/>
        </w:rPr>
        <w:t xml:space="preserve"> People</w:t>
      </w:r>
      <w:bookmarkStart w:id="0" w:name="_GoBack"/>
      <w:bookmarkEnd w:id="0"/>
    </w:p>
    <w:p w14:paraId="59FCDC01" w14:textId="3B3F6531" w:rsidR="005F5AAC" w:rsidRPr="005F5AAC" w:rsidRDefault="005F5AAC"/>
    <w:p w14:paraId="270F3721" w14:textId="77777777" w:rsidR="00CD0E94" w:rsidRDefault="00CD0E94">
      <w:pPr>
        <w:rPr>
          <w:i/>
        </w:rPr>
      </w:pPr>
    </w:p>
    <w:p w14:paraId="203F8CBE" w14:textId="14F809D3" w:rsidR="009A0B05" w:rsidRDefault="00CD0E94">
      <w:r>
        <w:rPr>
          <w:i/>
        </w:rPr>
        <w:t>Ghosts: Journeys to Post-Pop</w:t>
      </w:r>
      <w:r w:rsidR="007B2F4C">
        <w:t xml:space="preserve">, Matthew </w:t>
      </w:r>
      <w:proofErr w:type="spellStart"/>
      <w:r w:rsidR="007B2F4C">
        <w:t>Restall</w:t>
      </w:r>
      <w:proofErr w:type="spellEnd"/>
      <w:r w:rsidR="007B2F4C">
        <w:t xml:space="preserve"> (</w:t>
      </w:r>
      <w:proofErr w:type="spellStart"/>
      <w:r>
        <w:t>Sonicbond</w:t>
      </w:r>
      <w:proofErr w:type="spellEnd"/>
      <w:r>
        <w:t>)</w:t>
      </w:r>
    </w:p>
    <w:p w14:paraId="02DAC5A7" w14:textId="77777777" w:rsidR="003806D5" w:rsidRDefault="003806D5"/>
    <w:p w14:paraId="4A991EA5" w14:textId="2558F369" w:rsidR="003806D5" w:rsidRDefault="003806D5">
      <w:r>
        <w:t>What you may ask is post-pop? A good question and one that, having read this new book, I still can't answer. Pop music is simply an abbreviation for popular music, and as I am sure we all know, that changes and mutates, waiting for the shock of the new (e.g. punk) to subside and finding ways to dilute and commodify it. (In punk's case into new wave and/or power-pop.)</w:t>
      </w:r>
    </w:p>
    <w:p w14:paraId="318925F8" w14:textId="77777777" w:rsidR="003806D5" w:rsidRDefault="003806D5"/>
    <w:p w14:paraId="24911741" w14:textId="702F7650" w:rsidR="003806D5" w:rsidRDefault="003806D5">
      <w:r>
        <w:t xml:space="preserve">More useful is </w:t>
      </w:r>
      <w:proofErr w:type="spellStart"/>
      <w:r>
        <w:t>Restall's</w:t>
      </w:r>
      <w:proofErr w:type="spellEnd"/>
      <w:r>
        <w:t xml:space="preserve"> subtitle, 'How David Sylvian, Mark Hollis and Kate Bush reinvented pop music', although – as I've said above – pop constantly reinvents itself to accommodate anything it can sell. Think about the breadth (I hesitate to say depth) of the charts over the last 40 or 50 years and it's clear that it includes MOR, AOR, po</w:t>
      </w:r>
      <w:r w:rsidR="002F1D5F">
        <w:t>o</w:t>
      </w:r>
      <w:r>
        <w:t xml:space="preserve">dle rock, </w:t>
      </w:r>
      <w:proofErr w:type="spellStart"/>
      <w:r w:rsidR="002F1D5F">
        <w:t>synthrock</w:t>
      </w:r>
      <w:proofErr w:type="spellEnd"/>
      <w:r w:rsidR="002F1D5F">
        <w:t xml:space="preserve">, </w:t>
      </w:r>
      <w:r>
        <w:t xml:space="preserve">heavy metal, folk, jazz, soundtracks and theme tunes, disco, new wave, punk, </w:t>
      </w:r>
      <w:proofErr w:type="spellStart"/>
      <w:r>
        <w:t>r'n'b</w:t>
      </w:r>
      <w:proofErr w:type="spellEnd"/>
      <w:r>
        <w:t xml:space="preserve"> (both kinds), rock'n'roll, anthems, </w:t>
      </w:r>
      <w:proofErr w:type="spellStart"/>
      <w:r>
        <w:t>xmas</w:t>
      </w:r>
      <w:proofErr w:type="spellEnd"/>
      <w:r>
        <w:t xml:space="preserve"> songs, comedy routines, </w:t>
      </w:r>
      <w:proofErr w:type="spellStart"/>
      <w:r>
        <w:t>eurotrash</w:t>
      </w:r>
      <w:proofErr w:type="spellEnd"/>
      <w:r>
        <w:t xml:space="preserve"> and much more.</w:t>
      </w:r>
    </w:p>
    <w:p w14:paraId="257EC58C" w14:textId="77777777" w:rsidR="003806D5" w:rsidRDefault="003806D5"/>
    <w:p w14:paraId="7E2E54D9" w14:textId="71C3B9BB" w:rsidR="003806D5" w:rsidRDefault="003806D5">
      <w:r>
        <w:t xml:space="preserve">So, are </w:t>
      </w:r>
      <w:proofErr w:type="spellStart"/>
      <w:r>
        <w:t>Sylvian's</w:t>
      </w:r>
      <w:proofErr w:type="spellEnd"/>
      <w:r>
        <w:t xml:space="preserve"> and Bush's solo music post-pop or </w:t>
      </w:r>
      <w:r w:rsidR="001544AC">
        <w:t>just new music that is different from the music they made before</w:t>
      </w:r>
      <w:r>
        <w:t>? Are Talk Talk's final two albums, with their fragile arrangements of blues, improvisations and skel</w:t>
      </w:r>
      <w:r w:rsidR="001B77AA">
        <w:t>e</w:t>
      </w:r>
      <w:r>
        <w:t>tal lyrics, let alone Hollis' one solo album, pop in any way? In Bush' case, yes, they have sold millions</w:t>
      </w:r>
      <w:r w:rsidR="00487ADD">
        <w:t xml:space="preserve"> and she can now be seen as </w:t>
      </w:r>
      <w:r w:rsidR="00E7786C">
        <w:t xml:space="preserve">an </w:t>
      </w:r>
      <w:r w:rsidR="00487ADD">
        <w:t xml:space="preserve">early </w:t>
      </w:r>
      <w:r w:rsidR="00E7786C">
        <w:t xml:space="preserve">user of the Fairlight synthesizer and </w:t>
      </w:r>
      <w:r w:rsidR="00487ADD">
        <w:t>adopter of world music.</w:t>
      </w:r>
      <w:r>
        <w:t xml:space="preserve"> </w:t>
      </w:r>
      <w:proofErr w:type="spellStart"/>
      <w:r>
        <w:t>Sylvian's</w:t>
      </w:r>
      <w:proofErr w:type="spellEnd"/>
      <w:r>
        <w:t xml:space="preserve"> work is more a cult affair</w:t>
      </w:r>
      <w:r w:rsidR="00487ADD">
        <w:t xml:space="preserve"> these days</w:t>
      </w:r>
      <w:r>
        <w:t xml:space="preserve">, with a dedicated fanbase who have learnt to accept and negotiate its twists and turns, its visits into music assembled from improvisation, its religious </w:t>
      </w:r>
      <w:r w:rsidR="00871E08">
        <w:t>devotions</w:t>
      </w:r>
      <w:r>
        <w:t xml:space="preserve">, its </w:t>
      </w:r>
      <w:r w:rsidR="00487ADD">
        <w:t xml:space="preserve">seemingly confessional </w:t>
      </w:r>
      <w:r>
        <w:t xml:space="preserve">emotional turmoil, its </w:t>
      </w:r>
      <w:r w:rsidR="00487ADD">
        <w:t>excursions</w:t>
      </w:r>
      <w:r>
        <w:t xml:space="preserve"> from twisted pop </w:t>
      </w:r>
      <w:r w:rsidR="00487ADD">
        <w:t>int</w:t>
      </w:r>
      <w:r>
        <w:t xml:space="preserve">o </w:t>
      </w:r>
      <w:r w:rsidR="001B77AA">
        <w:t>hymns of praise to</w:t>
      </w:r>
      <w:r w:rsidR="00487ADD">
        <w:t xml:space="preserve"> </w:t>
      </w:r>
      <w:r w:rsidR="001B77AA">
        <w:t>his current guru</w:t>
      </w:r>
      <w:r w:rsidR="00487ADD">
        <w:t>, installation art and poetry books.</w:t>
      </w:r>
    </w:p>
    <w:p w14:paraId="3C2754A5" w14:textId="77777777" w:rsidR="00487ADD" w:rsidRDefault="00487ADD"/>
    <w:p w14:paraId="782CABFE" w14:textId="2DB4F792" w:rsidR="00487ADD" w:rsidRDefault="00487ADD">
      <w:r>
        <w:t xml:space="preserve">With Talk </w:t>
      </w:r>
      <w:proofErr w:type="spellStart"/>
      <w:r>
        <w:t>Talk</w:t>
      </w:r>
      <w:proofErr w:type="spellEnd"/>
      <w:r>
        <w:t xml:space="preserve"> and Hollis it's less clear. The band and Hollis have become a critical success and cult icons, but it's hard to know how many albums have actually been sold. The record labels involved were aghast at Talk Talk's </w:t>
      </w:r>
      <w:r w:rsidR="00C719B9" w:rsidRPr="00C719B9">
        <w:rPr>
          <w:i/>
          <w:iCs/>
        </w:rPr>
        <w:t>Spirit of Eden</w:t>
      </w:r>
      <w:r w:rsidR="00C719B9">
        <w:t xml:space="preserve"> </w:t>
      </w:r>
      <w:r w:rsidR="003D66E3" w:rsidRPr="003D66E3">
        <w:t xml:space="preserve">and </w:t>
      </w:r>
      <w:r w:rsidR="003D66E3" w:rsidRPr="00C719B9">
        <w:rPr>
          <w:i/>
          <w:iCs/>
        </w:rPr>
        <w:t>Laughing Stock</w:t>
      </w:r>
      <w:r w:rsidR="003D66E3">
        <w:t xml:space="preserve"> </w:t>
      </w:r>
      <w:r>
        <w:t>albums, and Hol</w:t>
      </w:r>
      <w:r w:rsidR="00B64E8E">
        <w:t>lis' solo album seemed</w:t>
      </w:r>
      <w:r>
        <w:t xml:space="preserve"> like a footnote to it all before he left the music business.</w:t>
      </w:r>
    </w:p>
    <w:p w14:paraId="7FF23287" w14:textId="77777777" w:rsidR="001B77AA" w:rsidRDefault="001B77AA"/>
    <w:p w14:paraId="74B94DC1" w14:textId="52002F7F" w:rsidR="001B77AA" w:rsidRDefault="001B77AA">
      <w:r>
        <w:t xml:space="preserve">What </w:t>
      </w:r>
      <w:proofErr w:type="spellStart"/>
      <w:r>
        <w:t>Restall</w:t>
      </w:r>
      <w:proofErr w:type="spellEnd"/>
      <w:r>
        <w:t xml:space="preserve"> does well is chart these artists' musical development, but he is desperate to cling onto his phrase post-pop</w:t>
      </w:r>
      <w:r w:rsidR="00B64E8E">
        <w:t>,</w:t>
      </w:r>
      <w:r>
        <w:t xml:space="preserve"> to make use of</w:t>
      </w:r>
      <w:r w:rsidR="005F5AAC">
        <w:t xml:space="preserve"> Mark Fisher's </w:t>
      </w:r>
      <w:r w:rsidR="00B64E8E">
        <w:t xml:space="preserve">over-used </w:t>
      </w:r>
      <w:proofErr w:type="spellStart"/>
      <w:r w:rsidR="005F5AAC">
        <w:t>Hauntology</w:t>
      </w:r>
      <w:proofErr w:type="spellEnd"/>
      <w:r w:rsidR="005F5AAC">
        <w:t xml:space="preserve"> theory</w:t>
      </w:r>
      <w:r w:rsidR="00B64E8E">
        <w:t>,</w:t>
      </w:r>
      <w:r w:rsidR="005F5AAC">
        <w:t xml:space="preserve"> and</w:t>
      </w:r>
      <w:r>
        <w:t xml:space="preserve"> </w:t>
      </w:r>
      <w:r w:rsidR="00B64E8E">
        <w:t xml:space="preserve">to adopt </w:t>
      </w:r>
      <w:proofErr w:type="spellStart"/>
      <w:r>
        <w:t>Eno's</w:t>
      </w:r>
      <w:proofErr w:type="spellEnd"/>
      <w:r>
        <w:t xml:space="preserve"> word '</w:t>
      </w:r>
      <w:proofErr w:type="spellStart"/>
      <w:r>
        <w:t>scenius</w:t>
      </w:r>
      <w:proofErr w:type="spellEnd"/>
      <w:r>
        <w:t xml:space="preserve">', a vague term that seems to mean an acknowledgement of communal knowledge, ideas and experience rather than the notion of individual genius. Fair enough but it doesn't change the fact that </w:t>
      </w:r>
      <w:proofErr w:type="spellStart"/>
      <w:r>
        <w:t>scenius</w:t>
      </w:r>
      <w:proofErr w:type="spellEnd"/>
      <w:r>
        <w:t xml:space="preserve"> is a clunky word that has yet to enter common usage.</w:t>
      </w:r>
    </w:p>
    <w:p w14:paraId="0E0CB7F0" w14:textId="77777777" w:rsidR="001B77AA" w:rsidRDefault="001B77AA"/>
    <w:p w14:paraId="2C1D9A4A" w14:textId="6C2AF160" w:rsidR="001B77AA" w:rsidRDefault="001B77AA">
      <w:r>
        <w:t xml:space="preserve">Despite the </w:t>
      </w:r>
      <w:proofErr w:type="spellStart"/>
      <w:r>
        <w:t>scenius</w:t>
      </w:r>
      <w:proofErr w:type="spellEnd"/>
      <w:r>
        <w:t xml:space="preserve"> label, </w:t>
      </w:r>
      <w:proofErr w:type="spellStart"/>
      <w:r>
        <w:t>Restall</w:t>
      </w:r>
      <w:proofErr w:type="spellEnd"/>
      <w:r>
        <w:t xml:space="preserve"> is still prone to reading lyrics as autobiographical. He regards Sylvian as miserable, perhaps depressed, </w:t>
      </w:r>
      <w:r w:rsidR="00E7786C">
        <w:t xml:space="preserve">and </w:t>
      </w:r>
      <w:r>
        <w:t xml:space="preserve">usually unhappy rather than simply accepting the music – which very much depends upon a number of musicians, albeit in response to Sylvian, who is also responsible for the final edit – as melancholy. A similar approach is brought to bear on Bush and Hollis, sometimes with bizarre references introduced. </w:t>
      </w:r>
      <w:r w:rsidR="000A1A32">
        <w:t xml:space="preserve">So, having told us that Sylvian was engaged in </w:t>
      </w:r>
      <w:r w:rsidR="000A1A32">
        <w:lastRenderedPageBreak/>
        <w:t>light drug use of cocaine when making his earlier solo albums, it is contrasted with a quote by idiot Noel Gallagher about 'five men in a studio on coke, not giving a fuck'</w:t>
      </w:r>
      <w:r w:rsidR="00E7786C">
        <w:t xml:space="preserve">, to make clear what Sylvian </w:t>
      </w:r>
      <w:r w:rsidR="00E7786C" w:rsidRPr="00E7786C">
        <w:rPr>
          <w:i/>
          <w:iCs/>
        </w:rPr>
        <w:t xml:space="preserve">wasn't </w:t>
      </w:r>
      <w:r w:rsidR="00E7786C">
        <w:t>doing!</w:t>
      </w:r>
      <w:r w:rsidR="000A1A32">
        <w:t xml:space="preserve"> </w:t>
      </w:r>
      <w:r w:rsidR="00B64E8E">
        <w:t xml:space="preserve">Without much reason, </w:t>
      </w:r>
      <w:r w:rsidR="000A1A32">
        <w:t xml:space="preserve">The Smiths and their fascist-leaning vocalist Morrisey are also invoked, as well as George Michael and Wham! [Michael could have been used as another example of someone moving away from pop to more interesting music, music that would </w:t>
      </w:r>
      <w:r w:rsidR="00E7786C">
        <w:t xml:space="preserve">both </w:t>
      </w:r>
      <w:r w:rsidR="000A1A32">
        <w:t>help change pop and become pop.]</w:t>
      </w:r>
    </w:p>
    <w:p w14:paraId="7DF08AAA" w14:textId="77777777" w:rsidR="000A1A32" w:rsidRDefault="000A1A32"/>
    <w:p w14:paraId="1D184F29" w14:textId="629B5704" w:rsidR="00C92F93" w:rsidRDefault="000A1A32">
      <w:r>
        <w:t xml:space="preserve">Anyway, </w:t>
      </w:r>
      <w:proofErr w:type="spellStart"/>
      <w:r>
        <w:t>Restall</w:t>
      </w:r>
      <w:proofErr w:type="spellEnd"/>
      <w:r>
        <w:t xml:space="preserve"> documents the later (and in Hollis' case, final) music of his chosen subjects, sometimes weaving the story between other narratives </w:t>
      </w:r>
      <w:r w:rsidR="00E7786C">
        <w:t xml:space="preserve">in passing </w:t>
      </w:r>
      <w:r>
        <w:t>– for example, Scott Walker and John Foxx – and usually, if not always</w:t>
      </w:r>
      <w:r w:rsidR="00E7786C">
        <w:t>,</w:t>
      </w:r>
      <w:r>
        <w:t xml:space="preserve"> giving his main characters the ben</w:t>
      </w:r>
      <w:r w:rsidR="00AE2146">
        <w:t>e</w:t>
      </w:r>
      <w:r>
        <w:t>fit of the doubt</w:t>
      </w:r>
      <w:r w:rsidR="00C92F93">
        <w:t>:</w:t>
      </w:r>
      <w:r>
        <w:t xml:space="preserve"> </w:t>
      </w:r>
      <w:proofErr w:type="spellStart"/>
      <w:r>
        <w:t>Sylvian's</w:t>
      </w:r>
      <w:proofErr w:type="spellEnd"/>
      <w:r>
        <w:t xml:space="preserve"> relentless disregard for his </w:t>
      </w:r>
      <w:proofErr w:type="spellStart"/>
      <w:r>
        <w:t>bandmates</w:t>
      </w:r>
      <w:proofErr w:type="spellEnd"/>
      <w:r w:rsidR="00B64E8E">
        <w:t>,</w:t>
      </w:r>
      <w:r>
        <w:t xml:space="preserve"> friends </w:t>
      </w:r>
      <w:r w:rsidR="00B64E8E">
        <w:t xml:space="preserve">and collaborators </w:t>
      </w:r>
      <w:r>
        <w:t xml:space="preserve">is written off as </w:t>
      </w:r>
      <w:r w:rsidR="00AE2146">
        <w:t>perfectionism or ambition</w:t>
      </w:r>
      <w:r w:rsidR="00C92F93">
        <w:t>; his</w:t>
      </w:r>
      <w:r w:rsidR="002C0DC2">
        <w:t xml:space="preserve"> demands for higher royalties and more composition credits is never greed or power</w:t>
      </w:r>
      <w:r w:rsidR="00E7786C">
        <w:t xml:space="preserve"> </w:t>
      </w:r>
      <w:r w:rsidR="002C0DC2">
        <w:t>grabbing.</w:t>
      </w:r>
      <w:r w:rsidR="002544F8">
        <w:t xml:space="preserve"> </w:t>
      </w:r>
    </w:p>
    <w:p w14:paraId="7B7A6A01" w14:textId="77777777" w:rsidR="00C92F93" w:rsidRDefault="00C92F93"/>
    <w:p w14:paraId="1D3EAE57" w14:textId="16AEBE5A" w:rsidR="000A1A32" w:rsidRDefault="00E7786C">
      <w:r>
        <w:t xml:space="preserve">Isn't it the music that matters? And isn't it still possible to sell music without necessarily flaunting or featuring yourself as the centre of attention? Bush, of course, turned her concerts into theatre, although she was still on stage; </w:t>
      </w:r>
      <w:proofErr w:type="spellStart"/>
      <w:r>
        <w:t>Sylvian's</w:t>
      </w:r>
      <w:proofErr w:type="spellEnd"/>
      <w:r>
        <w:t xml:space="preserve"> music has focussed on the sound, </w:t>
      </w:r>
      <w:r w:rsidR="00F60681">
        <w:t xml:space="preserve">the composition </w:t>
      </w:r>
      <w:r>
        <w:t>process</w:t>
      </w:r>
      <w:r w:rsidR="00F60681">
        <w:t>, the production</w:t>
      </w:r>
      <w:r>
        <w:t xml:space="preserve"> and players</w:t>
      </w:r>
      <w:r w:rsidR="00F60681">
        <w:t>, not to mention album remixes,</w:t>
      </w:r>
      <w:r>
        <w:t xml:space="preserve"> for many years now</w:t>
      </w:r>
      <w:r w:rsidR="00F60681">
        <w:t xml:space="preserve">. Neither, however, have completely detached themselves from their past. </w:t>
      </w:r>
      <w:r w:rsidR="00B64E8E">
        <w:t>Butt why w</w:t>
      </w:r>
      <w:r w:rsidR="00F60681">
        <w:t>ould they?</w:t>
      </w:r>
    </w:p>
    <w:p w14:paraId="0748AB5F" w14:textId="77777777" w:rsidR="00F60681" w:rsidRDefault="00F60681"/>
    <w:p w14:paraId="656CC0F8" w14:textId="17991653" w:rsidR="00F60681" w:rsidRDefault="00F60681">
      <w:r>
        <w:t>'Ghosts' has been revisited and rearranged (perhaps deconstructed might be a better term) several times by Sylvian, not least on a couple of his rare tours</w:t>
      </w:r>
      <w:r w:rsidR="002544F8">
        <w:t xml:space="preserve">; Bush's run at </w:t>
      </w:r>
      <w:proofErr w:type="spellStart"/>
      <w:r w:rsidR="002544F8">
        <w:t>Eventim</w:t>
      </w:r>
      <w:proofErr w:type="spellEnd"/>
      <w:r w:rsidR="002544F8">
        <w:t xml:space="preserve"> Apollo (née Hammersmith Odeon) included a number of greatest hits alongside her recent and </w:t>
      </w:r>
      <w:r w:rsidR="00B64E8E">
        <w:t xml:space="preserve">more </w:t>
      </w:r>
      <w:r w:rsidR="002544F8">
        <w:t xml:space="preserve">obscure material. </w:t>
      </w:r>
      <w:r w:rsidR="005B1DC5">
        <w:t>Both have issued a fair amount of albums and compilations, but at their own pace.</w:t>
      </w:r>
    </w:p>
    <w:p w14:paraId="1B713A6D" w14:textId="77777777" w:rsidR="002544F8" w:rsidRDefault="002544F8"/>
    <w:p w14:paraId="3053BAED" w14:textId="104D6473" w:rsidR="002544F8" w:rsidRDefault="002544F8">
      <w:r>
        <w:t xml:space="preserve">Hollis, of course, didn't perform live, either with or as Talk </w:t>
      </w:r>
      <w:proofErr w:type="spellStart"/>
      <w:r>
        <w:t>Talk</w:t>
      </w:r>
      <w:proofErr w:type="spellEnd"/>
      <w:r>
        <w:t xml:space="preserve"> </w:t>
      </w:r>
      <w:r w:rsidR="00B64E8E">
        <w:t>for</w:t>
      </w:r>
      <w:r>
        <w:t xml:space="preserve"> those last two albums, or </w:t>
      </w:r>
      <w:r w:rsidR="00B64E8E">
        <w:t>to support</w:t>
      </w:r>
      <w:r>
        <w:t xml:space="preserve"> the surprise release of his solo album in 1998, 7 years after </w:t>
      </w:r>
      <w:r w:rsidRPr="002544F8">
        <w:rPr>
          <w:i/>
          <w:iCs/>
        </w:rPr>
        <w:t>Laughing</w:t>
      </w:r>
      <w:r>
        <w:t xml:space="preserve"> </w:t>
      </w:r>
      <w:r w:rsidRPr="002544F8">
        <w:rPr>
          <w:i/>
          <w:iCs/>
        </w:rPr>
        <w:t>Stock</w:t>
      </w:r>
      <w:r>
        <w:t>. He simply retired, wanting to be out of the spotlight and with his family. Perhaps he had done enough, perhaps he had nothing to say, perhaps he realised how corrupt, ridiculous and demeaning the pop world was.</w:t>
      </w:r>
    </w:p>
    <w:p w14:paraId="10214C8D" w14:textId="77777777" w:rsidR="005B1DC5" w:rsidRDefault="005B1DC5"/>
    <w:p w14:paraId="6E63FD9F" w14:textId="041340DC" w:rsidR="005B1DC5" w:rsidRDefault="005B1DC5">
      <w:proofErr w:type="spellStart"/>
      <w:r>
        <w:t>Restall</w:t>
      </w:r>
      <w:proofErr w:type="spellEnd"/>
      <w:r>
        <w:t xml:space="preserve"> prefers to play with the notion of silence, public silence at least, although this is of course contradicted by the fact the music is still out there, being played and listened to</w:t>
      </w:r>
      <w:r w:rsidR="00B64E8E">
        <w:t>, not to mention talked and written about</w:t>
      </w:r>
      <w:r>
        <w:t xml:space="preserve">. He notes that silence is impossible to achieve but suggests that both Sylvian and Hollis (unlike Bush who manages to become public when it suits her or there is an album to promote) aspired to it. Hollis, of course, has been silenced by his death, but Sylvian, declares </w:t>
      </w:r>
      <w:proofErr w:type="spellStart"/>
      <w:r>
        <w:t>Restall</w:t>
      </w:r>
      <w:proofErr w:type="spellEnd"/>
      <w:r>
        <w:t>, is 'condemned to exist in a perpetual state of approaching silence'.</w:t>
      </w:r>
    </w:p>
    <w:p w14:paraId="5BA6E9A0" w14:textId="77777777" w:rsidR="005B1DC5" w:rsidRDefault="005B1DC5"/>
    <w:p w14:paraId="3354EAA4" w14:textId="2E11AF0A" w:rsidR="002641CF" w:rsidRDefault="002641CF">
      <w:r>
        <w:t xml:space="preserve">I'm not so sure. This is a somewhat pretentious conclusion to an intriguing book about three in many ways pretentious artists. Aren't there some critical questions to be asked? About just exactly how long it takes to make an album and whether (over)production simply sucks the life out of music? About the process of endless jamming for months on end before somehow weaving all this into a 'final' version? </w:t>
      </w:r>
      <w:r w:rsidR="00184B82">
        <w:t>Does</w:t>
      </w:r>
      <w:r>
        <w:t xml:space="preserve"> that perhaps </w:t>
      </w:r>
      <w:r w:rsidR="00184B82">
        <w:t xml:space="preserve">not </w:t>
      </w:r>
      <w:r>
        <w:t xml:space="preserve">simply evidences a lack of vision or detail for the music or song? And why does no-one ever ask Sylvian about the contradiction of arranging </w:t>
      </w:r>
      <w:r>
        <w:lastRenderedPageBreak/>
        <w:t xml:space="preserve">improvised music into song form that he then composes a melody over? Or why he doesn't improvise too? </w:t>
      </w:r>
    </w:p>
    <w:p w14:paraId="163DBC7E" w14:textId="77777777" w:rsidR="002641CF" w:rsidRDefault="002641CF"/>
    <w:p w14:paraId="337407F0" w14:textId="56149E2C" w:rsidR="00F35052" w:rsidRDefault="002641CF">
      <w:r>
        <w:t xml:space="preserve">It can't just be me that tires of </w:t>
      </w:r>
      <w:r w:rsidR="00F35052">
        <w:t xml:space="preserve">preciousness and a sense of desperate control which some musicians have? The great things about good songs is that they go wild and turn up in unexpected places, with new arrangements, sung by those you'd least expect to be singing them. I love most of the music by Sylvian, Bush and Hollis (though </w:t>
      </w:r>
      <w:r w:rsidR="00184B82">
        <w:t>please don't make me listen to</w:t>
      </w:r>
      <w:r w:rsidR="00F35052">
        <w:t xml:space="preserve"> the first three Talk </w:t>
      </w:r>
      <w:proofErr w:type="spellStart"/>
      <w:r w:rsidR="00F35052">
        <w:t>Talk</w:t>
      </w:r>
      <w:proofErr w:type="spellEnd"/>
      <w:r w:rsidR="00F35052">
        <w:t xml:space="preserve"> albums, or the first two and fourth by Japan) but there's something odd about them and their music that encourages the kind of cultdom that facilitates books like this. Pop music is </w:t>
      </w:r>
      <w:r w:rsidR="00184B82">
        <w:t>constantly</w:t>
      </w:r>
      <w:r w:rsidR="00F35052">
        <w:t xml:space="preserve"> being reinvented, and yes these three artists</w:t>
      </w:r>
      <w:r w:rsidR="00184B82">
        <w:t xml:space="preserve"> – along with many others –</w:t>
      </w:r>
      <w:r w:rsidR="00F35052">
        <w:t xml:space="preserve"> certainly reinvented their own music, but I can't see it as post-pop, just where they have chosen to go musically, exploring and experimenting, combining influences and interests with</w:t>
      </w:r>
      <w:r w:rsidR="00184B82">
        <w:t>out</w:t>
      </w:r>
      <w:r w:rsidR="00F35052">
        <w:t xml:space="preserve"> </w:t>
      </w:r>
      <w:r w:rsidR="00184B82">
        <w:t>prioritising</w:t>
      </w:r>
      <w:r w:rsidR="00F35052">
        <w:t xml:space="preserve"> </w:t>
      </w:r>
      <w:r w:rsidR="00184B82">
        <w:t>commercial success</w:t>
      </w:r>
      <w:r w:rsidR="00F35052">
        <w:t>.</w:t>
      </w:r>
    </w:p>
    <w:p w14:paraId="007F27F7" w14:textId="77777777" w:rsidR="00F35052" w:rsidRDefault="00F35052"/>
    <w:p w14:paraId="770A60FC" w14:textId="53DAD42D" w:rsidR="005B1DC5" w:rsidRPr="00CD0E94" w:rsidRDefault="00DD61AE">
      <w:r>
        <w:t>Rupert Loydell [1250</w:t>
      </w:r>
      <w:r w:rsidR="00F35052">
        <w:t xml:space="preserve"> words] </w:t>
      </w:r>
    </w:p>
    <w:sectPr w:rsidR="005B1DC5" w:rsidRPr="00CD0E94">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DF090" w14:textId="77777777" w:rsidR="002659AF" w:rsidRDefault="002659AF" w:rsidP="00CD0E94">
      <w:r>
        <w:separator/>
      </w:r>
    </w:p>
  </w:endnote>
  <w:endnote w:type="continuationSeparator" w:id="0">
    <w:p w14:paraId="32367787" w14:textId="77777777" w:rsidR="002659AF" w:rsidRDefault="002659AF" w:rsidP="00CD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8A4EB" w14:textId="48D1767A" w:rsidR="002659AF" w:rsidRDefault="002659AF">
    <w:pPr>
      <w:pStyle w:val="Footer"/>
    </w:pPr>
    <w:r>
      <w:rPr>
        <w:noProof/>
        <w:lang w:val="en-US"/>
      </w:rPr>
      <mc:AlternateContent>
        <mc:Choice Requires="wps">
          <w:drawing>
            <wp:anchor distT="0" distB="0" distL="0" distR="0" simplePos="0" relativeHeight="251662336" behindDoc="0" locked="0" layoutInCell="1" allowOverlap="1" wp14:anchorId="26BB0E2C" wp14:editId="4A574ACD">
              <wp:simplePos x="635" y="635"/>
              <wp:positionH relativeFrom="page">
                <wp:align>center</wp:align>
              </wp:positionH>
              <wp:positionV relativeFrom="page">
                <wp:align>bottom</wp:align>
              </wp:positionV>
              <wp:extent cx="684530" cy="361315"/>
              <wp:effectExtent l="0" t="0" r="1270" b="0"/>
              <wp:wrapNone/>
              <wp:docPr id="309485020"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67DDA52" w14:textId="452D412C" w:rsidR="002659AF" w:rsidRPr="00CD0E94" w:rsidRDefault="002659AF"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26BB0E2C"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267DDA52" w14:textId="452D412C" w:rsidR="00CD0E94" w:rsidRPr="00CD0E94" w:rsidRDefault="00CD0E94"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8DDDC" w14:textId="29C2F29D" w:rsidR="002659AF" w:rsidRDefault="002659AF">
    <w:pPr>
      <w:pStyle w:val="Footer"/>
    </w:pPr>
    <w:r>
      <w:rPr>
        <w:noProof/>
        <w:lang w:val="en-US"/>
      </w:rPr>
      <mc:AlternateContent>
        <mc:Choice Requires="wps">
          <w:drawing>
            <wp:anchor distT="0" distB="0" distL="0" distR="0" simplePos="0" relativeHeight="251661312" behindDoc="0" locked="0" layoutInCell="1" allowOverlap="1" wp14:anchorId="36E24B40" wp14:editId="05875DC0">
              <wp:simplePos x="635" y="635"/>
              <wp:positionH relativeFrom="page">
                <wp:align>center</wp:align>
              </wp:positionH>
              <wp:positionV relativeFrom="page">
                <wp:align>bottom</wp:align>
              </wp:positionV>
              <wp:extent cx="684530" cy="361315"/>
              <wp:effectExtent l="0" t="0" r="1270" b="0"/>
              <wp:wrapNone/>
              <wp:docPr id="1099731787"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A3542FC" w14:textId="6857C46A" w:rsidR="002659AF" w:rsidRPr="00CD0E94" w:rsidRDefault="002659AF"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6E24B40"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7A3542FC" w14:textId="6857C46A" w:rsidR="00CD0E94" w:rsidRPr="00CD0E94" w:rsidRDefault="00CD0E94"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2D2F4" w14:textId="77777777" w:rsidR="002659AF" w:rsidRDefault="002659AF" w:rsidP="00CD0E94">
      <w:r>
        <w:separator/>
      </w:r>
    </w:p>
  </w:footnote>
  <w:footnote w:type="continuationSeparator" w:id="0">
    <w:p w14:paraId="4558E79B" w14:textId="77777777" w:rsidR="002659AF" w:rsidRDefault="002659AF" w:rsidP="00CD0E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442B4" w14:textId="38BAAE40" w:rsidR="002659AF" w:rsidRDefault="002659AF">
    <w:pPr>
      <w:pStyle w:val="Header"/>
    </w:pPr>
    <w:r>
      <w:rPr>
        <w:noProof/>
        <w:lang w:val="en-US"/>
      </w:rPr>
      <mc:AlternateContent>
        <mc:Choice Requires="wps">
          <w:drawing>
            <wp:anchor distT="0" distB="0" distL="0" distR="0" simplePos="0" relativeHeight="251659264" behindDoc="0" locked="0" layoutInCell="1" allowOverlap="1" wp14:anchorId="6CBB8E96" wp14:editId="72B71C4E">
              <wp:simplePos x="635" y="635"/>
              <wp:positionH relativeFrom="page">
                <wp:align>center</wp:align>
              </wp:positionH>
              <wp:positionV relativeFrom="page">
                <wp:align>top</wp:align>
              </wp:positionV>
              <wp:extent cx="684530" cy="361315"/>
              <wp:effectExtent l="0" t="0" r="1270" b="6985"/>
              <wp:wrapNone/>
              <wp:docPr id="2136387939"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5DEE4B1" w14:textId="72F82993" w:rsidR="002659AF" w:rsidRPr="00CD0E94" w:rsidRDefault="002659AF"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CBB8E96"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25DEE4B1" w14:textId="72F82993" w:rsidR="00CD0E94" w:rsidRPr="00CD0E94" w:rsidRDefault="00CD0E94"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B4C3A" w14:textId="1A572DBB" w:rsidR="002659AF" w:rsidRDefault="002659AF">
    <w:pPr>
      <w:pStyle w:val="Header"/>
    </w:pPr>
    <w:r>
      <w:rPr>
        <w:noProof/>
        <w:lang w:val="en-US"/>
      </w:rPr>
      <mc:AlternateContent>
        <mc:Choice Requires="wps">
          <w:drawing>
            <wp:anchor distT="0" distB="0" distL="0" distR="0" simplePos="0" relativeHeight="251658240" behindDoc="0" locked="0" layoutInCell="1" allowOverlap="1" wp14:anchorId="1D820E4A" wp14:editId="06673AF0">
              <wp:simplePos x="635" y="635"/>
              <wp:positionH relativeFrom="page">
                <wp:align>center</wp:align>
              </wp:positionH>
              <wp:positionV relativeFrom="page">
                <wp:align>top</wp:align>
              </wp:positionV>
              <wp:extent cx="684530" cy="361315"/>
              <wp:effectExtent l="0" t="0" r="1270" b="6985"/>
              <wp:wrapNone/>
              <wp:docPr id="199348615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B3F647F" w14:textId="79FF501F" w:rsidR="002659AF" w:rsidRPr="00CD0E94" w:rsidRDefault="002659AF"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1D820E4A"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6B3F647F" w14:textId="79FF501F" w:rsidR="00CD0E94" w:rsidRPr="00CD0E94" w:rsidRDefault="00CD0E94" w:rsidP="00CD0E94">
                    <w:pPr>
                      <w:rPr>
                        <w:rFonts w:ascii="Calibri" w:eastAsia="Calibri" w:hAnsi="Calibri" w:cs="Calibri"/>
                        <w:noProof/>
                        <w:color w:val="FF8C00"/>
                        <w:sz w:val="22"/>
                        <w:szCs w:val="22"/>
                      </w:rPr>
                    </w:pPr>
                    <w:r w:rsidRPr="00CD0E94">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E94"/>
    <w:rsid w:val="00001241"/>
    <w:rsid w:val="000A1A32"/>
    <w:rsid w:val="001544AC"/>
    <w:rsid w:val="00184B82"/>
    <w:rsid w:val="001B77AA"/>
    <w:rsid w:val="001E4DEF"/>
    <w:rsid w:val="002544F8"/>
    <w:rsid w:val="002641CF"/>
    <w:rsid w:val="002659AF"/>
    <w:rsid w:val="002C0DC2"/>
    <w:rsid w:val="002F1D5F"/>
    <w:rsid w:val="003806D5"/>
    <w:rsid w:val="003D66E3"/>
    <w:rsid w:val="003F0051"/>
    <w:rsid w:val="00487ADD"/>
    <w:rsid w:val="004F78CB"/>
    <w:rsid w:val="005B1DC5"/>
    <w:rsid w:val="005F5AAC"/>
    <w:rsid w:val="00622D4B"/>
    <w:rsid w:val="006B67F7"/>
    <w:rsid w:val="007B2F4C"/>
    <w:rsid w:val="00871E08"/>
    <w:rsid w:val="009A0B05"/>
    <w:rsid w:val="00A13EB1"/>
    <w:rsid w:val="00AE2146"/>
    <w:rsid w:val="00B01A3C"/>
    <w:rsid w:val="00B60501"/>
    <w:rsid w:val="00B64E8E"/>
    <w:rsid w:val="00C719B9"/>
    <w:rsid w:val="00C92F93"/>
    <w:rsid w:val="00CD0E94"/>
    <w:rsid w:val="00DA3A57"/>
    <w:rsid w:val="00DD61AE"/>
    <w:rsid w:val="00E7786C"/>
    <w:rsid w:val="00F35052"/>
    <w:rsid w:val="00F606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B0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E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94"/>
    <w:rPr>
      <w:rFonts w:eastAsiaTheme="majorEastAsia" w:cstheme="majorBidi"/>
      <w:color w:val="272727" w:themeColor="text1" w:themeTint="D8"/>
    </w:rPr>
  </w:style>
  <w:style w:type="paragraph" w:styleId="Title">
    <w:name w:val="Title"/>
    <w:basedOn w:val="Normal"/>
    <w:next w:val="Normal"/>
    <w:link w:val="TitleChar"/>
    <w:uiPriority w:val="10"/>
    <w:qFormat/>
    <w:rsid w:val="00CD0E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E94"/>
    <w:rPr>
      <w:i/>
      <w:iCs/>
      <w:color w:val="404040" w:themeColor="text1" w:themeTint="BF"/>
    </w:rPr>
  </w:style>
  <w:style w:type="paragraph" w:styleId="ListParagraph">
    <w:name w:val="List Paragraph"/>
    <w:basedOn w:val="Normal"/>
    <w:uiPriority w:val="34"/>
    <w:qFormat/>
    <w:rsid w:val="00CD0E94"/>
    <w:pPr>
      <w:ind w:left="720"/>
      <w:contextualSpacing/>
    </w:pPr>
  </w:style>
  <w:style w:type="character" w:styleId="IntenseEmphasis">
    <w:name w:val="Intense Emphasis"/>
    <w:basedOn w:val="DefaultParagraphFont"/>
    <w:uiPriority w:val="21"/>
    <w:qFormat/>
    <w:rsid w:val="00CD0E94"/>
    <w:rPr>
      <w:i/>
      <w:iCs/>
      <w:color w:val="0F4761" w:themeColor="accent1" w:themeShade="BF"/>
    </w:rPr>
  </w:style>
  <w:style w:type="paragraph" w:styleId="IntenseQuote">
    <w:name w:val="Intense Quote"/>
    <w:basedOn w:val="Normal"/>
    <w:next w:val="Normal"/>
    <w:link w:val="IntenseQuoteChar"/>
    <w:uiPriority w:val="30"/>
    <w:qFormat/>
    <w:rsid w:val="00CD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94"/>
    <w:rPr>
      <w:i/>
      <w:iCs/>
      <w:color w:val="0F4761" w:themeColor="accent1" w:themeShade="BF"/>
    </w:rPr>
  </w:style>
  <w:style w:type="character" w:styleId="IntenseReference">
    <w:name w:val="Intense Reference"/>
    <w:basedOn w:val="DefaultParagraphFont"/>
    <w:uiPriority w:val="32"/>
    <w:qFormat/>
    <w:rsid w:val="00CD0E94"/>
    <w:rPr>
      <w:b/>
      <w:bCs/>
      <w:smallCaps/>
      <w:color w:val="0F4761" w:themeColor="accent1" w:themeShade="BF"/>
      <w:spacing w:val="5"/>
    </w:rPr>
  </w:style>
  <w:style w:type="paragraph" w:styleId="Header">
    <w:name w:val="header"/>
    <w:basedOn w:val="Normal"/>
    <w:link w:val="HeaderChar"/>
    <w:uiPriority w:val="99"/>
    <w:unhideWhenUsed/>
    <w:rsid w:val="00CD0E94"/>
    <w:pPr>
      <w:tabs>
        <w:tab w:val="center" w:pos="4513"/>
        <w:tab w:val="right" w:pos="9026"/>
      </w:tabs>
    </w:pPr>
  </w:style>
  <w:style w:type="character" w:customStyle="1" w:styleId="HeaderChar">
    <w:name w:val="Header Char"/>
    <w:basedOn w:val="DefaultParagraphFont"/>
    <w:link w:val="Header"/>
    <w:uiPriority w:val="99"/>
    <w:rsid w:val="00CD0E94"/>
  </w:style>
  <w:style w:type="paragraph" w:styleId="Footer">
    <w:name w:val="footer"/>
    <w:basedOn w:val="Normal"/>
    <w:link w:val="FooterChar"/>
    <w:uiPriority w:val="99"/>
    <w:unhideWhenUsed/>
    <w:rsid w:val="00CD0E94"/>
    <w:pPr>
      <w:tabs>
        <w:tab w:val="center" w:pos="4513"/>
        <w:tab w:val="right" w:pos="9026"/>
      </w:tabs>
    </w:pPr>
  </w:style>
  <w:style w:type="character" w:customStyle="1" w:styleId="FooterChar">
    <w:name w:val="Footer Char"/>
    <w:basedOn w:val="DefaultParagraphFont"/>
    <w:link w:val="Footer"/>
    <w:uiPriority w:val="99"/>
    <w:rsid w:val="00CD0E9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0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0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0E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E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E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E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0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0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0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0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0E94"/>
    <w:rPr>
      <w:rFonts w:eastAsiaTheme="majorEastAsia" w:cstheme="majorBidi"/>
      <w:color w:val="272727" w:themeColor="text1" w:themeTint="D8"/>
    </w:rPr>
  </w:style>
  <w:style w:type="paragraph" w:styleId="Title">
    <w:name w:val="Title"/>
    <w:basedOn w:val="Normal"/>
    <w:next w:val="Normal"/>
    <w:link w:val="TitleChar"/>
    <w:uiPriority w:val="10"/>
    <w:qFormat/>
    <w:rsid w:val="00CD0E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E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E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0E94"/>
    <w:rPr>
      <w:i/>
      <w:iCs/>
      <w:color w:val="404040" w:themeColor="text1" w:themeTint="BF"/>
    </w:rPr>
  </w:style>
  <w:style w:type="paragraph" w:styleId="ListParagraph">
    <w:name w:val="List Paragraph"/>
    <w:basedOn w:val="Normal"/>
    <w:uiPriority w:val="34"/>
    <w:qFormat/>
    <w:rsid w:val="00CD0E94"/>
    <w:pPr>
      <w:ind w:left="720"/>
      <w:contextualSpacing/>
    </w:pPr>
  </w:style>
  <w:style w:type="character" w:styleId="IntenseEmphasis">
    <w:name w:val="Intense Emphasis"/>
    <w:basedOn w:val="DefaultParagraphFont"/>
    <w:uiPriority w:val="21"/>
    <w:qFormat/>
    <w:rsid w:val="00CD0E94"/>
    <w:rPr>
      <w:i/>
      <w:iCs/>
      <w:color w:val="0F4761" w:themeColor="accent1" w:themeShade="BF"/>
    </w:rPr>
  </w:style>
  <w:style w:type="paragraph" w:styleId="IntenseQuote">
    <w:name w:val="Intense Quote"/>
    <w:basedOn w:val="Normal"/>
    <w:next w:val="Normal"/>
    <w:link w:val="IntenseQuoteChar"/>
    <w:uiPriority w:val="30"/>
    <w:qFormat/>
    <w:rsid w:val="00CD0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E94"/>
    <w:rPr>
      <w:i/>
      <w:iCs/>
      <w:color w:val="0F4761" w:themeColor="accent1" w:themeShade="BF"/>
    </w:rPr>
  </w:style>
  <w:style w:type="character" w:styleId="IntenseReference">
    <w:name w:val="Intense Reference"/>
    <w:basedOn w:val="DefaultParagraphFont"/>
    <w:uiPriority w:val="32"/>
    <w:qFormat/>
    <w:rsid w:val="00CD0E94"/>
    <w:rPr>
      <w:b/>
      <w:bCs/>
      <w:smallCaps/>
      <w:color w:val="0F4761" w:themeColor="accent1" w:themeShade="BF"/>
      <w:spacing w:val="5"/>
    </w:rPr>
  </w:style>
  <w:style w:type="paragraph" w:styleId="Header">
    <w:name w:val="header"/>
    <w:basedOn w:val="Normal"/>
    <w:link w:val="HeaderChar"/>
    <w:uiPriority w:val="99"/>
    <w:unhideWhenUsed/>
    <w:rsid w:val="00CD0E94"/>
    <w:pPr>
      <w:tabs>
        <w:tab w:val="center" w:pos="4513"/>
        <w:tab w:val="right" w:pos="9026"/>
      </w:tabs>
    </w:pPr>
  </w:style>
  <w:style w:type="character" w:customStyle="1" w:styleId="HeaderChar">
    <w:name w:val="Header Char"/>
    <w:basedOn w:val="DefaultParagraphFont"/>
    <w:link w:val="Header"/>
    <w:uiPriority w:val="99"/>
    <w:rsid w:val="00CD0E94"/>
  </w:style>
  <w:style w:type="paragraph" w:styleId="Footer">
    <w:name w:val="footer"/>
    <w:basedOn w:val="Normal"/>
    <w:link w:val="FooterChar"/>
    <w:uiPriority w:val="99"/>
    <w:unhideWhenUsed/>
    <w:rsid w:val="00CD0E94"/>
    <w:pPr>
      <w:tabs>
        <w:tab w:val="center" w:pos="4513"/>
        <w:tab w:val="right" w:pos="9026"/>
      </w:tabs>
    </w:pPr>
  </w:style>
  <w:style w:type="character" w:customStyle="1" w:styleId="FooterChar">
    <w:name w:val="Footer Char"/>
    <w:basedOn w:val="DefaultParagraphFont"/>
    <w:link w:val="Footer"/>
    <w:uiPriority w:val="99"/>
    <w:rsid w:val="00CD0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6407</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3</cp:revision>
  <dcterms:created xsi:type="dcterms:W3CDTF">2024-12-04T21:52:00Z</dcterms:created>
  <dcterms:modified xsi:type="dcterms:W3CDTF">2024-12-04T21:52:00Z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76d22f4d,7f56b163,44be2d4f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418c934b,12725ddc,66f810dd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2024-12-03T09:08:23Z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dd83df87-787c-47a2-a6a9-fea14f2afda7</vt:lpwstr>
  </property>
  <property fmtid="{D5CDD505-2E9C-101B-9397-08002B2CF9AE}" pid="14" name="MSIP_Label_57c33bae-76e0-44b3-baa3-351f99b93dbd_ContentBits">
    <vt:lpwstr>3</vt:lpwstr>
  </property>
</Properties>
</file>