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FCCC4" w14:textId="3BDAED6E" w:rsidR="009A0B05" w:rsidRPr="008D5995" w:rsidRDefault="003D72B4">
      <w:pPr>
        <w:rPr>
          <w:rFonts w:ascii="Calibri" w:hAnsi="Calibri"/>
          <w:sz w:val="48"/>
          <w:szCs w:val="48"/>
        </w:rPr>
      </w:pPr>
      <w:r w:rsidRPr="008D5995">
        <w:rPr>
          <w:rFonts w:ascii="Calibri" w:hAnsi="Calibri"/>
          <w:sz w:val="48"/>
          <w:szCs w:val="48"/>
        </w:rPr>
        <w:t>The Dark Scar</w:t>
      </w:r>
    </w:p>
    <w:p w14:paraId="56FDBD4D" w14:textId="77777777" w:rsidR="000D74E0" w:rsidRPr="008D5995" w:rsidRDefault="000D74E0">
      <w:pPr>
        <w:rPr>
          <w:rFonts w:ascii="Calibri" w:hAnsi="Calibri"/>
        </w:rPr>
      </w:pPr>
    </w:p>
    <w:p w14:paraId="5E0B4386" w14:textId="77777777" w:rsidR="003D72B4" w:rsidRPr="008D5995" w:rsidRDefault="003D72B4">
      <w:pPr>
        <w:rPr>
          <w:rFonts w:ascii="Calibri" w:hAnsi="Calibri"/>
        </w:rPr>
      </w:pPr>
    </w:p>
    <w:p w14:paraId="3579A4E0" w14:textId="67B2AEE9" w:rsidR="000D74E0" w:rsidRPr="008D5995" w:rsidRDefault="000D74E0">
      <w:pPr>
        <w:rPr>
          <w:rFonts w:ascii="Calibri" w:hAnsi="Calibri"/>
        </w:rPr>
      </w:pPr>
      <w:r w:rsidRPr="008D5995">
        <w:rPr>
          <w:rFonts w:ascii="Calibri" w:hAnsi="Calibri"/>
          <w:i/>
        </w:rPr>
        <w:t>Ceilings</w:t>
      </w:r>
      <w:r w:rsidRPr="008D5995">
        <w:rPr>
          <w:rFonts w:ascii="Calibri" w:hAnsi="Calibri"/>
        </w:rPr>
        <w:t xml:space="preserve">, Zuzana </w:t>
      </w:r>
      <w:proofErr w:type="spellStart"/>
      <w:r w:rsidRPr="008D5995">
        <w:rPr>
          <w:rFonts w:ascii="Calibri" w:hAnsi="Calibri"/>
        </w:rPr>
        <w:t>Brabcová</w:t>
      </w:r>
      <w:proofErr w:type="spellEnd"/>
      <w:r w:rsidRPr="008D5995">
        <w:rPr>
          <w:rFonts w:ascii="Calibri" w:hAnsi="Calibri"/>
        </w:rPr>
        <w:t xml:space="preserve"> (Twisted Spoon Press)</w:t>
      </w:r>
    </w:p>
    <w:p w14:paraId="3C9F7E35" w14:textId="77777777" w:rsidR="000D74E0" w:rsidRPr="008D5995" w:rsidRDefault="000D74E0">
      <w:pPr>
        <w:rPr>
          <w:rFonts w:ascii="Calibri" w:hAnsi="Calibri"/>
        </w:rPr>
      </w:pPr>
    </w:p>
    <w:p w14:paraId="62CF3996" w14:textId="666D5BC8" w:rsidR="000D74E0" w:rsidRPr="008D5995" w:rsidRDefault="000D74E0">
      <w:pPr>
        <w:rPr>
          <w:rFonts w:ascii="Calibri" w:hAnsi="Calibri"/>
        </w:rPr>
      </w:pPr>
      <w:r w:rsidRPr="008D5995">
        <w:rPr>
          <w:rFonts w:ascii="Calibri" w:hAnsi="Calibri"/>
        </w:rPr>
        <w:t xml:space="preserve">For many years now, Twisted Spoon Press in Prague have been publishing fantastic and original books in English translation. </w:t>
      </w:r>
      <w:r w:rsidRPr="008D5995">
        <w:rPr>
          <w:rFonts w:ascii="Calibri" w:hAnsi="Calibri"/>
          <w:i/>
        </w:rPr>
        <w:t>Ceilings</w:t>
      </w:r>
      <w:r w:rsidRPr="008D5995">
        <w:rPr>
          <w:rFonts w:ascii="Calibri" w:hAnsi="Calibri"/>
        </w:rPr>
        <w:t xml:space="preserve"> is their latest</w:t>
      </w:r>
      <w:r w:rsidR="008758A5" w:rsidRPr="008D5995">
        <w:rPr>
          <w:rFonts w:ascii="Calibri" w:hAnsi="Calibri"/>
        </w:rPr>
        <w:t>,</w:t>
      </w:r>
      <w:r w:rsidRPr="008D5995">
        <w:rPr>
          <w:rFonts w:ascii="Calibri" w:hAnsi="Calibri"/>
        </w:rPr>
        <w:t xml:space="preserve"> a slippery and intriguing novel set – one gradually finds out – in </w:t>
      </w:r>
      <w:r w:rsidR="003D72B4" w:rsidRPr="008D5995">
        <w:rPr>
          <w:rFonts w:ascii="Calibri" w:hAnsi="Calibri"/>
        </w:rPr>
        <w:t xml:space="preserve">a </w:t>
      </w:r>
      <w:r w:rsidRPr="008D5995">
        <w:rPr>
          <w:rFonts w:ascii="Calibri" w:hAnsi="Calibri"/>
        </w:rPr>
        <w:t>mental hospital.</w:t>
      </w:r>
    </w:p>
    <w:p w14:paraId="401975F1" w14:textId="77777777" w:rsidR="000D74E0" w:rsidRPr="008D5995" w:rsidRDefault="000D74E0">
      <w:pPr>
        <w:rPr>
          <w:rFonts w:ascii="Calibri" w:hAnsi="Calibri"/>
        </w:rPr>
      </w:pPr>
    </w:p>
    <w:p w14:paraId="29131B57" w14:textId="65941BF9" w:rsidR="000D74E0" w:rsidRPr="008D5995" w:rsidRDefault="000D74E0">
      <w:pPr>
        <w:rPr>
          <w:rFonts w:ascii="Calibri" w:hAnsi="Calibri"/>
        </w:rPr>
      </w:pPr>
      <w:r w:rsidRPr="008D5995">
        <w:rPr>
          <w:rFonts w:ascii="Calibri" w:hAnsi="Calibri"/>
        </w:rPr>
        <w:t xml:space="preserve">Past and present, interior and exterior, fact and fiction, dream and reality co-mingle and alternate in a surreal [panorama] of events, moments and imagination. It's like channel-surfing or changing radio stations in the car as the landscape changes outside: </w:t>
      </w:r>
      <w:r w:rsidR="00C53833" w:rsidRPr="008D5995">
        <w:rPr>
          <w:rFonts w:ascii="Calibri" w:hAnsi="Calibri"/>
        </w:rPr>
        <w:t xml:space="preserve">scenes </w:t>
      </w:r>
      <w:proofErr w:type="spellStart"/>
      <w:r w:rsidR="00C53833" w:rsidRPr="008D5995">
        <w:rPr>
          <w:rFonts w:ascii="Calibri" w:hAnsi="Calibri"/>
        </w:rPr>
        <w:t>jumpcut</w:t>
      </w:r>
      <w:proofErr w:type="spellEnd"/>
      <w:r w:rsidR="00C53833" w:rsidRPr="008D5995">
        <w:rPr>
          <w:rFonts w:ascii="Calibri" w:hAnsi="Calibri"/>
        </w:rPr>
        <w:t>, emotions change, moments fade into another, the past intervenes in the now, impossibilities present themselves as everyday events and possibilities.</w:t>
      </w:r>
    </w:p>
    <w:p w14:paraId="10E95D53" w14:textId="77777777" w:rsidR="003D72B4" w:rsidRPr="008D5995" w:rsidRDefault="003D72B4">
      <w:pPr>
        <w:rPr>
          <w:rFonts w:ascii="Calibri" w:hAnsi="Calibri"/>
        </w:rPr>
      </w:pPr>
    </w:p>
    <w:p w14:paraId="22530E8D" w14:textId="0BD9B43E" w:rsidR="003D72B4" w:rsidRPr="008D5995" w:rsidRDefault="003D72B4">
      <w:pPr>
        <w:rPr>
          <w:rFonts w:ascii="Calibri" w:hAnsi="Calibri"/>
        </w:rPr>
      </w:pPr>
      <w:r w:rsidRPr="008D5995">
        <w:rPr>
          <w:rFonts w:ascii="Calibri" w:hAnsi="Calibri"/>
        </w:rPr>
        <w:t xml:space="preserve">This is surrealism with a purpose: to expose the way the world controls and conforms, and how addiction, memory and madness might be a form of resistance, a way to escape. Time here is sometimes personified, stretched and deformed in an extreme version of experiential time. </w:t>
      </w:r>
      <w:r w:rsidRPr="008D5995">
        <w:rPr>
          <w:rFonts w:ascii="Calibri" w:hAnsi="Calibri"/>
          <w:i/>
        </w:rPr>
        <w:t>Ceilings</w:t>
      </w:r>
      <w:r w:rsidRPr="008D5995">
        <w:rPr>
          <w:rFonts w:ascii="Calibri" w:hAnsi="Calibri"/>
        </w:rPr>
        <w:t>' main character is both male and female, their own brother and sister, and the asylum's walls can only partially enclose them.</w:t>
      </w:r>
    </w:p>
    <w:p w14:paraId="0C6D6AB2" w14:textId="77777777" w:rsidR="003D72B4" w:rsidRPr="008D5995" w:rsidRDefault="003D72B4">
      <w:pPr>
        <w:rPr>
          <w:rFonts w:ascii="Calibri" w:hAnsi="Calibri"/>
        </w:rPr>
      </w:pPr>
    </w:p>
    <w:p w14:paraId="7337094E" w14:textId="0C66F894" w:rsidR="003D72B4" w:rsidRPr="008D5995" w:rsidRDefault="003D72B4">
      <w:pPr>
        <w:rPr>
          <w:rFonts w:ascii="Calibri" w:hAnsi="Calibri"/>
        </w:rPr>
      </w:pPr>
      <w:r w:rsidRPr="008D5995">
        <w:rPr>
          <w:rFonts w:ascii="Calibri" w:hAnsi="Calibri"/>
        </w:rPr>
        <w:t xml:space="preserve">It is unclear if this is a literal escape or merely the imagination roaming free in the fight against addiction and incarceration, unclear if it matters at all. We are what we think we are, we are where we want to be. Memory and longing facilitate encounters and travel, allow conversations to be revisited and </w:t>
      </w:r>
      <w:r w:rsidR="00803205" w:rsidRPr="008D5995">
        <w:rPr>
          <w:rFonts w:ascii="Calibri" w:hAnsi="Calibri"/>
        </w:rPr>
        <w:t>perhaps revised, mean friends and family resurrect and remain, as 'dream follows dream follows dream...'</w:t>
      </w:r>
      <w:r w:rsidR="008758A5" w:rsidRPr="008D5995">
        <w:rPr>
          <w:rFonts w:ascii="Calibri" w:hAnsi="Calibri"/>
        </w:rPr>
        <w:t>.</w:t>
      </w:r>
    </w:p>
    <w:p w14:paraId="225823C4" w14:textId="77777777" w:rsidR="00803205" w:rsidRPr="008D5995" w:rsidRDefault="00803205">
      <w:pPr>
        <w:rPr>
          <w:rFonts w:ascii="Calibri" w:hAnsi="Calibri"/>
        </w:rPr>
      </w:pPr>
    </w:p>
    <w:p w14:paraId="5FC6B721" w14:textId="47A66985" w:rsidR="00803205" w:rsidRPr="008D5995" w:rsidRDefault="00803205">
      <w:pPr>
        <w:rPr>
          <w:rFonts w:ascii="Calibri" w:hAnsi="Calibri"/>
        </w:rPr>
      </w:pPr>
      <w:r w:rsidRPr="008D5995">
        <w:rPr>
          <w:rFonts w:ascii="Calibri" w:hAnsi="Calibri"/>
        </w:rPr>
        <w:t xml:space="preserve">'No matter what, it's going to be one hell of a trip' declares our narrator, and it is. It is a world of desires and rollercoaster emotions, where one can enter a wall painting, chat to or email dead relatives, dance with the wind, </w:t>
      </w:r>
      <w:r w:rsidR="008758A5" w:rsidRPr="008D5995">
        <w:rPr>
          <w:rFonts w:ascii="Calibri" w:hAnsi="Calibri"/>
        </w:rPr>
        <w:t xml:space="preserve">or </w:t>
      </w:r>
      <w:r w:rsidRPr="008D5995">
        <w:rPr>
          <w:rFonts w:ascii="Calibri" w:hAnsi="Calibri"/>
        </w:rPr>
        <w:t xml:space="preserve">step outside oneself to calmly assess and evaluate </w:t>
      </w:r>
      <w:r w:rsidR="00674D2F" w:rsidRPr="008D5995">
        <w:rPr>
          <w:rFonts w:ascii="Calibri" w:hAnsi="Calibri"/>
        </w:rPr>
        <w:t>the other</w:t>
      </w:r>
      <w:r w:rsidRPr="008D5995">
        <w:rPr>
          <w:rFonts w:ascii="Calibri" w:hAnsi="Calibri"/>
        </w:rPr>
        <w:t xml:space="preserve"> you that has been left behind. </w:t>
      </w:r>
    </w:p>
    <w:p w14:paraId="00EDA6CC" w14:textId="77777777" w:rsidR="00803205" w:rsidRPr="008D5995" w:rsidRDefault="00803205">
      <w:pPr>
        <w:rPr>
          <w:rFonts w:ascii="Calibri" w:hAnsi="Calibri"/>
        </w:rPr>
      </w:pPr>
    </w:p>
    <w:p w14:paraId="6F022A5E" w14:textId="3AE66324" w:rsidR="00803205" w:rsidRPr="008D5995" w:rsidRDefault="00803205">
      <w:pPr>
        <w:rPr>
          <w:rFonts w:ascii="Calibri" w:hAnsi="Calibri"/>
        </w:rPr>
      </w:pPr>
      <w:r w:rsidRPr="008D5995">
        <w:rPr>
          <w:rFonts w:ascii="Calibri" w:hAnsi="Calibri"/>
        </w:rPr>
        <w:t xml:space="preserve">That person, strapped to a hospital bed or confined to quarters, tranquilized and sedated, is not the person the narrator wants to be. They are somewhere else, could be someone else. 'Are you out of your mind?' asks one character of the narrator. Well, yes, </w:t>
      </w:r>
      <w:r w:rsidR="00CD4FA1" w:rsidRPr="008D5995">
        <w:rPr>
          <w:rFonts w:ascii="Calibri" w:hAnsi="Calibri"/>
        </w:rPr>
        <w:t>s/he is, absent without leave, free as a bird, not feeling themselves but become a free spirit, roaming at will through time and place.</w:t>
      </w:r>
    </w:p>
    <w:p w14:paraId="591C08C0" w14:textId="77777777" w:rsidR="00CD4FA1" w:rsidRPr="008D5995" w:rsidRDefault="00CD4FA1">
      <w:pPr>
        <w:rPr>
          <w:rFonts w:ascii="Calibri" w:hAnsi="Calibri"/>
        </w:rPr>
      </w:pPr>
    </w:p>
    <w:p w14:paraId="47480338" w14:textId="1097BF18" w:rsidR="00CD4FA1" w:rsidRPr="008D5995" w:rsidRDefault="00CD4FA1">
      <w:pPr>
        <w:rPr>
          <w:rFonts w:ascii="Calibri" w:eastAsia="Calibri" w:hAnsi="Calibri" w:cs="Calibri"/>
        </w:rPr>
      </w:pPr>
      <w:r w:rsidRPr="008D5995">
        <w:rPr>
          <w:rFonts w:ascii="Calibri" w:hAnsi="Calibri"/>
          <w:i/>
        </w:rPr>
        <w:t>Ceilings</w:t>
      </w:r>
      <w:r w:rsidRPr="008D5995">
        <w:rPr>
          <w:rFonts w:ascii="Calibri" w:hAnsi="Calibri"/>
        </w:rPr>
        <w:t xml:space="preserve"> is a crazy, delirious read, one that explores the complexities of being human and ruminates on how we assemble ourselves from what has happened to us, who we know, what we would like to happen and who we would like to meet. It is about ambition and desire: 'of course I knew where we were headed', says our narrator, 'to </w:t>
      </w:r>
      <w:proofErr w:type="spellStart"/>
      <w:r w:rsidRPr="008D5995">
        <w:rPr>
          <w:rFonts w:ascii="Calibri" w:hAnsi="Calibri"/>
        </w:rPr>
        <w:t>Strašmania</w:t>
      </w:r>
      <w:proofErr w:type="spellEnd"/>
      <w:r w:rsidRPr="008D5995">
        <w:rPr>
          <w:rFonts w:ascii="Calibri" w:hAnsi="Calibri"/>
        </w:rPr>
        <w:t>, the land of the all-possible.'</w:t>
      </w:r>
      <w:r w:rsidRPr="008D5995">
        <w:rPr>
          <w:rFonts w:ascii="Calibri" w:eastAsia="Calibri" w:hAnsi="Calibri" w:cs="Calibri"/>
        </w:rPr>
        <w:t xml:space="preserve"> Zuzana </w:t>
      </w:r>
      <w:proofErr w:type="spellStart"/>
      <w:r w:rsidRPr="008D5995">
        <w:rPr>
          <w:rFonts w:ascii="Calibri" w:eastAsia="Calibri" w:hAnsi="Calibri" w:cs="Calibri"/>
        </w:rPr>
        <w:t>Brabcová</w:t>
      </w:r>
      <w:proofErr w:type="spellEnd"/>
      <w:r w:rsidRPr="008D5995">
        <w:rPr>
          <w:rFonts w:ascii="Calibri" w:eastAsia="Calibri" w:hAnsi="Calibri" w:cs="Calibri"/>
        </w:rPr>
        <w:t xml:space="preserve"> is the perfect tour guide, </w:t>
      </w:r>
      <w:r w:rsidRPr="008D5995">
        <w:rPr>
          <w:rFonts w:ascii="Calibri" w:eastAsia="Calibri" w:hAnsi="Calibri" w:cs="Calibri"/>
          <w:i/>
        </w:rPr>
        <w:t>Ceilings</w:t>
      </w:r>
      <w:r w:rsidRPr="008D5995">
        <w:rPr>
          <w:rFonts w:ascii="Calibri" w:eastAsia="Calibri" w:hAnsi="Calibri" w:cs="Calibri"/>
        </w:rPr>
        <w:t xml:space="preserve"> a suitably </w:t>
      </w:r>
      <w:r w:rsidR="0023350F" w:rsidRPr="008D5995">
        <w:rPr>
          <w:rFonts w:ascii="Calibri" w:eastAsia="Calibri" w:hAnsi="Calibri" w:cs="Calibri"/>
        </w:rPr>
        <w:t>strange map</w:t>
      </w:r>
      <w:r w:rsidR="008D5995">
        <w:rPr>
          <w:rFonts w:ascii="Calibri" w:eastAsia="Calibri" w:hAnsi="Calibri" w:cs="Calibri"/>
        </w:rPr>
        <w:t xml:space="preserve"> for the territory.</w:t>
      </w:r>
    </w:p>
    <w:p w14:paraId="460EC1ED" w14:textId="77777777" w:rsidR="00CD4FA1" w:rsidRPr="008D5995" w:rsidRDefault="00CD4FA1">
      <w:pPr>
        <w:rPr>
          <w:rFonts w:ascii="Calibri" w:eastAsia="Calibri" w:hAnsi="Calibri" w:cs="Calibri"/>
        </w:rPr>
      </w:pPr>
    </w:p>
    <w:p w14:paraId="242D0A8D" w14:textId="6A7E6DB2" w:rsidR="008D5995" w:rsidRPr="008D5995" w:rsidRDefault="00CD4FA1">
      <w:pPr>
        <w:rPr>
          <w:rFonts w:ascii="Calibri" w:eastAsia="Calibri" w:hAnsi="Calibri" w:cs="Calibri"/>
        </w:rPr>
      </w:pPr>
      <w:r w:rsidRPr="008D5995">
        <w:rPr>
          <w:rFonts w:ascii="Calibri" w:eastAsia="Calibri" w:hAnsi="Calibri" w:cs="Calibri"/>
        </w:rPr>
        <w:t xml:space="preserve">Rupert </w:t>
      </w:r>
      <w:proofErr w:type="spellStart"/>
      <w:r w:rsidRPr="008D5995">
        <w:rPr>
          <w:rFonts w:ascii="Calibri" w:eastAsia="Calibri" w:hAnsi="Calibri" w:cs="Calibri"/>
        </w:rPr>
        <w:t>Loydell</w:t>
      </w:r>
      <w:proofErr w:type="spellEnd"/>
      <w:r w:rsidR="008D5995" w:rsidRPr="008D5995">
        <w:rPr>
          <w:rFonts w:ascii="Calibri" w:eastAsia="Calibri" w:hAnsi="Calibri" w:cs="Calibri"/>
        </w:rPr>
        <w:t xml:space="preserve">    </w:t>
      </w:r>
      <w:r w:rsidR="008D5995">
        <w:rPr>
          <w:rFonts w:ascii="Calibri" w:eastAsia="Calibri" w:hAnsi="Calibri" w:cs="Calibri"/>
        </w:rPr>
        <w:t>(46</w:t>
      </w:r>
      <w:r w:rsidR="008D5995" w:rsidRPr="008D5995">
        <w:rPr>
          <w:rFonts w:ascii="Calibri" w:eastAsia="Calibri" w:hAnsi="Calibri" w:cs="Calibri"/>
        </w:rPr>
        <w:t>0 words)</w:t>
      </w:r>
      <w:bookmarkStart w:id="0" w:name="_GoBack"/>
      <w:bookmarkEnd w:id="0"/>
    </w:p>
    <w:sectPr w:rsidR="008D5995" w:rsidRPr="008D5995">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715F6" w14:textId="77777777" w:rsidR="005D1F39" w:rsidRDefault="005D1F39" w:rsidP="00C53833">
      <w:r>
        <w:separator/>
      </w:r>
    </w:p>
  </w:endnote>
  <w:endnote w:type="continuationSeparator" w:id="0">
    <w:p w14:paraId="26D37782" w14:textId="77777777" w:rsidR="005D1F39" w:rsidRDefault="005D1F39" w:rsidP="00C5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SimSun">
    <w:charset w:val="00"/>
    <w:family w:val="auto"/>
    <w:pitch w:val="variable"/>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D298A" w14:textId="7D04DFE4" w:rsidR="00C53833" w:rsidRDefault="00C53833">
    <w:pPr>
      <w:pStyle w:val="Footer"/>
    </w:pPr>
    <w:r>
      <w:rPr>
        <w:noProof/>
        <w:lang w:val="en-US"/>
      </w:rPr>
      <mc:AlternateContent>
        <mc:Choice Requires="wps">
          <w:drawing>
            <wp:anchor distT="0" distB="0" distL="0" distR="0" simplePos="0" relativeHeight="251662336" behindDoc="0" locked="0" layoutInCell="1" allowOverlap="1" wp14:anchorId="3F0E311A" wp14:editId="469A0881">
              <wp:simplePos x="635" y="635"/>
              <wp:positionH relativeFrom="page">
                <wp:align>center</wp:align>
              </wp:positionH>
              <wp:positionV relativeFrom="page">
                <wp:align>bottom</wp:align>
              </wp:positionV>
              <wp:extent cx="684530" cy="361315"/>
              <wp:effectExtent l="0" t="0" r="1270" b="0"/>
              <wp:wrapNone/>
              <wp:docPr id="864283214"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D3B3A11" w14:textId="642F996E" w:rsidR="00C53833" w:rsidRPr="00C53833" w:rsidRDefault="00C53833" w:rsidP="00C53833">
                          <w:pPr>
                            <w:rPr>
                              <w:rFonts w:ascii="Calibri" w:eastAsia="Calibri" w:hAnsi="Calibri" w:cs="Calibri"/>
                              <w:noProof/>
                              <w:color w:val="FF8C00"/>
                              <w:sz w:val="22"/>
                              <w:szCs w:val="22"/>
                            </w:rPr>
                          </w:pPr>
                          <w:r w:rsidRPr="00C5383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0E311A"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textbox style="mso-fit-shape-to-text:t" inset="0,0,0,15pt">
                <w:txbxContent>
                  <w:p w14:paraId="7D3B3A11" w14:textId="642F996E" w:rsidR="00C53833" w:rsidRPr="00C53833" w:rsidRDefault="00C53833" w:rsidP="00C53833">
                    <w:pPr>
                      <w:rPr>
                        <w:rFonts w:ascii="Calibri" w:eastAsia="Calibri" w:hAnsi="Calibri" w:cs="Calibri"/>
                        <w:noProof/>
                        <w:color w:val="FF8C00"/>
                        <w:sz w:val="22"/>
                        <w:szCs w:val="22"/>
                      </w:rPr>
                    </w:pPr>
                    <w:r w:rsidRPr="00C53833">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2DFBA" w14:textId="31A90A2B" w:rsidR="00C53833" w:rsidRDefault="00C53833">
    <w:pPr>
      <w:pStyle w:val="Footer"/>
    </w:pPr>
    <w:r>
      <w:rPr>
        <w:noProof/>
        <w:lang w:val="en-US"/>
      </w:rPr>
      <mc:AlternateContent>
        <mc:Choice Requires="wps">
          <w:drawing>
            <wp:anchor distT="0" distB="0" distL="0" distR="0" simplePos="0" relativeHeight="251661312" behindDoc="0" locked="0" layoutInCell="1" allowOverlap="1" wp14:anchorId="3CF7F3C1" wp14:editId="6CF036F4">
              <wp:simplePos x="635" y="635"/>
              <wp:positionH relativeFrom="page">
                <wp:align>center</wp:align>
              </wp:positionH>
              <wp:positionV relativeFrom="page">
                <wp:align>bottom</wp:align>
              </wp:positionV>
              <wp:extent cx="684530" cy="361315"/>
              <wp:effectExtent l="0" t="0" r="1270" b="0"/>
              <wp:wrapNone/>
              <wp:docPr id="522968930"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DD55FF1" w14:textId="4DCE5107" w:rsidR="00C53833" w:rsidRPr="00C53833" w:rsidRDefault="00C53833" w:rsidP="00C53833">
                          <w:pPr>
                            <w:rPr>
                              <w:rFonts w:ascii="Calibri" w:eastAsia="Calibri" w:hAnsi="Calibri" w:cs="Calibri"/>
                              <w:noProof/>
                              <w:color w:val="FF8C00"/>
                              <w:sz w:val="22"/>
                              <w:szCs w:val="22"/>
                            </w:rPr>
                          </w:pPr>
                          <w:r w:rsidRPr="00C5383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F7F3C1"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textbox style="mso-fit-shape-to-text:t" inset="0,0,0,15pt">
                <w:txbxContent>
                  <w:p w14:paraId="0DD55FF1" w14:textId="4DCE5107" w:rsidR="00C53833" w:rsidRPr="00C53833" w:rsidRDefault="00C53833" w:rsidP="00C53833">
                    <w:pPr>
                      <w:rPr>
                        <w:rFonts w:ascii="Calibri" w:eastAsia="Calibri" w:hAnsi="Calibri" w:cs="Calibri"/>
                        <w:noProof/>
                        <w:color w:val="FF8C00"/>
                        <w:sz w:val="22"/>
                        <w:szCs w:val="22"/>
                      </w:rPr>
                    </w:pPr>
                    <w:r w:rsidRPr="00C53833">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27151" w14:textId="77777777" w:rsidR="005D1F39" w:rsidRDefault="005D1F39" w:rsidP="00C53833">
      <w:r>
        <w:separator/>
      </w:r>
    </w:p>
  </w:footnote>
  <w:footnote w:type="continuationSeparator" w:id="0">
    <w:p w14:paraId="634FE7AE" w14:textId="77777777" w:rsidR="005D1F39" w:rsidRDefault="005D1F39" w:rsidP="00C538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0D46F" w14:textId="77039E78" w:rsidR="00C53833" w:rsidRDefault="00C53833">
    <w:pPr>
      <w:pStyle w:val="Header"/>
    </w:pPr>
    <w:r>
      <w:rPr>
        <w:noProof/>
        <w:lang w:val="en-US"/>
      </w:rPr>
      <mc:AlternateContent>
        <mc:Choice Requires="wps">
          <w:drawing>
            <wp:anchor distT="0" distB="0" distL="0" distR="0" simplePos="0" relativeHeight="251659264" behindDoc="0" locked="0" layoutInCell="1" allowOverlap="1" wp14:anchorId="60E351D6" wp14:editId="3236BD5B">
              <wp:simplePos x="635" y="635"/>
              <wp:positionH relativeFrom="page">
                <wp:align>center</wp:align>
              </wp:positionH>
              <wp:positionV relativeFrom="page">
                <wp:align>top</wp:align>
              </wp:positionV>
              <wp:extent cx="684530" cy="361315"/>
              <wp:effectExtent l="0" t="0" r="1270" b="6985"/>
              <wp:wrapNone/>
              <wp:docPr id="1620003809"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BAAC965" w14:textId="71FD08B9" w:rsidR="00C53833" w:rsidRPr="00C53833" w:rsidRDefault="00C53833" w:rsidP="00C53833">
                          <w:pPr>
                            <w:rPr>
                              <w:rFonts w:ascii="Calibri" w:eastAsia="Calibri" w:hAnsi="Calibri" w:cs="Calibri"/>
                              <w:noProof/>
                              <w:color w:val="FF8C00"/>
                              <w:sz w:val="22"/>
                              <w:szCs w:val="22"/>
                            </w:rPr>
                          </w:pPr>
                          <w:r w:rsidRPr="00C5383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E351D6"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textbox style="mso-fit-shape-to-text:t" inset="0,15pt,0,0">
                <w:txbxContent>
                  <w:p w14:paraId="4BAAC965" w14:textId="71FD08B9" w:rsidR="00C53833" w:rsidRPr="00C53833" w:rsidRDefault="00C53833" w:rsidP="00C53833">
                    <w:pPr>
                      <w:rPr>
                        <w:rFonts w:ascii="Calibri" w:eastAsia="Calibri" w:hAnsi="Calibri" w:cs="Calibri"/>
                        <w:noProof/>
                        <w:color w:val="FF8C00"/>
                        <w:sz w:val="22"/>
                        <w:szCs w:val="22"/>
                      </w:rPr>
                    </w:pPr>
                    <w:r w:rsidRPr="00C53833">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339A" w14:textId="46F1200E" w:rsidR="00C53833" w:rsidRDefault="00C53833">
    <w:pPr>
      <w:pStyle w:val="Header"/>
    </w:pPr>
    <w:r>
      <w:rPr>
        <w:noProof/>
        <w:lang w:val="en-US"/>
      </w:rPr>
      <mc:AlternateContent>
        <mc:Choice Requires="wps">
          <w:drawing>
            <wp:anchor distT="0" distB="0" distL="0" distR="0" simplePos="0" relativeHeight="251658240" behindDoc="0" locked="0" layoutInCell="1" allowOverlap="1" wp14:anchorId="2B678CA2" wp14:editId="45745087">
              <wp:simplePos x="635" y="635"/>
              <wp:positionH relativeFrom="page">
                <wp:align>center</wp:align>
              </wp:positionH>
              <wp:positionV relativeFrom="page">
                <wp:align>top</wp:align>
              </wp:positionV>
              <wp:extent cx="684530" cy="361315"/>
              <wp:effectExtent l="0" t="0" r="1270" b="6985"/>
              <wp:wrapNone/>
              <wp:docPr id="834832512"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A48F133" w14:textId="1B59F231" w:rsidR="00C53833" w:rsidRPr="00C53833" w:rsidRDefault="00C53833" w:rsidP="00C53833">
                          <w:pPr>
                            <w:rPr>
                              <w:rFonts w:ascii="Calibri" w:eastAsia="Calibri" w:hAnsi="Calibri" w:cs="Calibri"/>
                              <w:noProof/>
                              <w:color w:val="FF8C00"/>
                              <w:sz w:val="22"/>
                              <w:szCs w:val="22"/>
                            </w:rPr>
                          </w:pPr>
                          <w:r w:rsidRPr="00C5383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678CA2"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textbox style="mso-fit-shape-to-text:t" inset="0,15pt,0,0">
                <w:txbxContent>
                  <w:p w14:paraId="3A48F133" w14:textId="1B59F231" w:rsidR="00C53833" w:rsidRPr="00C53833" w:rsidRDefault="00C53833" w:rsidP="00C53833">
                    <w:pPr>
                      <w:rPr>
                        <w:rFonts w:ascii="Calibri" w:eastAsia="Calibri" w:hAnsi="Calibri" w:cs="Calibri"/>
                        <w:noProof/>
                        <w:color w:val="FF8C00"/>
                        <w:sz w:val="22"/>
                        <w:szCs w:val="22"/>
                      </w:rPr>
                    </w:pPr>
                    <w:r w:rsidRPr="00C53833">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E0"/>
    <w:rsid w:val="000D49E5"/>
    <w:rsid w:val="000D74E0"/>
    <w:rsid w:val="0023350F"/>
    <w:rsid w:val="002F7578"/>
    <w:rsid w:val="003D72B4"/>
    <w:rsid w:val="005D1F39"/>
    <w:rsid w:val="00674D2F"/>
    <w:rsid w:val="00803205"/>
    <w:rsid w:val="008758A5"/>
    <w:rsid w:val="008D5995"/>
    <w:rsid w:val="009A0B05"/>
    <w:rsid w:val="00C53833"/>
    <w:rsid w:val="00CD4FA1"/>
    <w:rsid w:val="00DA3A57"/>
    <w:rsid w:val="00DC0740"/>
    <w:rsid w:val="00FB4F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BF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7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4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4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4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4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4E0"/>
    <w:rPr>
      <w:rFonts w:eastAsiaTheme="majorEastAsia" w:cstheme="majorBidi"/>
      <w:color w:val="272727" w:themeColor="text1" w:themeTint="D8"/>
    </w:rPr>
  </w:style>
  <w:style w:type="paragraph" w:styleId="Title">
    <w:name w:val="Title"/>
    <w:basedOn w:val="Normal"/>
    <w:next w:val="Normal"/>
    <w:link w:val="TitleChar"/>
    <w:uiPriority w:val="10"/>
    <w:qFormat/>
    <w:rsid w:val="000D74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4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4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74E0"/>
    <w:rPr>
      <w:i/>
      <w:iCs/>
      <w:color w:val="404040" w:themeColor="text1" w:themeTint="BF"/>
    </w:rPr>
  </w:style>
  <w:style w:type="paragraph" w:styleId="ListParagraph">
    <w:name w:val="List Paragraph"/>
    <w:basedOn w:val="Normal"/>
    <w:uiPriority w:val="34"/>
    <w:qFormat/>
    <w:rsid w:val="000D74E0"/>
    <w:pPr>
      <w:ind w:left="720"/>
      <w:contextualSpacing/>
    </w:pPr>
  </w:style>
  <w:style w:type="character" w:styleId="IntenseEmphasis">
    <w:name w:val="Intense Emphasis"/>
    <w:basedOn w:val="DefaultParagraphFont"/>
    <w:uiPriority w:val="21"/>
    <w:qFormat/>
    <w:rsid w:val="000D74E0"/>
    <w:rPr>
      <w:i/>
      <w:iCs/>
      <w:color w:val="0F4761" w:themeColor="accent1" w:themeShade="BF"/>
    </w:rPr>
  </w:style>
  <w:style w:type="paragraph" w:styleId="IntenseQuote">
    <w:name w:val="Intense Quote"/>
    <w:basedOn w:val="Normal"/>
    <w:next w:val="Normal"/>
    <w:link w:val="IntenseQuoteChar"/>
    <w:uiPriority w:val="30"/>
    <w:qFormat/>
    <w:rsid w:val="000D7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4E0"/>
    <w:rPr>
      <w:i/>
      <w:iCs/>
      <w:color w:val="0F4761" w:themeColor="accent1" w:themeShade="BF"/>
    </w:rPr>
  </w:style>
  <w:style w:type="character" w:styleId="IntenseReference">
    <w:name w:val="Intense Reference"/>
    <w:basedOn w:val="DefaultParagraphFont"/>
    <w:uiPriority w:val="32"/>
    <w:qFormat/>
    <w:rsid w:val="000D74E0"/>
    <w:rPr>
      <w:b/>
      <w:bCs/>
      <w:smallCaps/>
      <w:color w:val="0F4761" w:themeColor="accent1" w:themeShade="BF"/>
      <w:spacing w:val="5"/>
    </w:rPr>
  </w:style>
  <w:style w:type="paragraph" w:styleId="Header">
    <w:name w:val="header"/>
    <w:basedOn w:val="Normal"/>
    <w:link w:val="HeaderChar"/>
    <w:uiPriority w:val="99"/>
    <w:unhideWhenUsed/>
    <w:rsid w:val="00C53833"/>
    <w:pPr>
      <w:tabs>
        <w:tab w:val="center" w:pos="4513"/>
        <w:tab w:val="right" w:pos="9026"/>
      </w:tabs>
    </w:pPr>
  </w:style>
  <w:style w:type="character" w:customStyle="1" w:styleId="HeaderChar">
    <w:name w:val="Header Char"/>
    <w:basedOn w:val="DefaultParagraphFont"/>
    <w:link w:val="Header"/>
    <w:uiPriority w:val="99"/>
    <w:rsid w:val="00C53833"/>
  </w:style>
  <w:style w:type="paragraph" w:styleId="Footer">
    <w:name w:val="footer"/>
    <w:basedOn w:val="Normal"/>
    <w:link w:val="FooterChar"/>
    <w:uiPriority w:val="99"/>
    <w:unhideWhenUsed/>
    <w:rsid w:val="00C53833"/>
    <w:pPr>
      <w:tabs>
        <w:tab w:val="center" w:pos="4513"/>
        <w:tab w:val="right" w:pos="9026"/>
      </w:tabs>
    </w:pPr>
  </w:style>
  <w:style w:type="character" w:customStyle="1" w:styleId="FooterChar">
    <w:name w:val="Footer Char"/>
    <w:basedOn w:val="DefaultParagraphFont"/>
    <w:link w:val="Footer"/>
    <w:uiPriority w:val="99"/>
    <w:rsid w:val="00C538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7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4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4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4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4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4E0"/>
    <w:rPr>
      <w:rFonts w:eastAsiaTheme="majorEastAsia" w:cstheme="majorBidi"/>
      <w:color w:val="272727" w:themeColor="text1" w:themeTint="D8"/>
    </w:rPr>
  </w:style>
  <w:style w:type="paragraph" w:styleId="Title">
    <w:name w:val="Title"/>
    <w:basedOn w:val="Normal"/>
    <w:next w:val="Normal"/>
    <w:link w:val="TitleChar"/>
    <w:uiPriority w:val="10"/>
    <w:qFormat/>
    <w:rsid w:val="000D74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4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4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74E0"/>
    <w:rPr>
      <w:i/>
      <w:iCs/>
      <w:color w:val="404040" w:themeColor="text1" w:themeTint="BF"/>
    </w:rPr>
  </w:style>
  <w:style w:type="paragraph" w:styleId="ListParagraph">
    <w:name w:val="List Paragraph"/>
    <w:basedOn w:val="Normal"/>
    <w:uiPriority w:val="34"/>
    <w:qFormat/>
    <w:rsid w:val="000D74E0"/>
    <w:pPr>
      <w:ind w:left="720"/>
      <w:contextualSpacing/>
    </w:pPr>
  </w:style>
  <w:style w:type="character" w:styleId="IntenseEmphasis">
    <w:name w:val="Intense Emphasis"/>
    <w:basedOn w:val="DefaultParagraphFont"/>
    <w:uiPriority w:val="21"/>
    <w:qFormat/>
    <w:rsid w:val="000D74E0"/>
    <w:rPr>
      <w:i/>
      <w:iCs/>
      <w:color w:val="0F4761" w:themeColor="accent1" w:themeShade="BF"/>
    </w:rPr>
  </w:style>
  <w:style w:type="paragraph" w:styleId="IntenseQuote">
    <w:name w:val="Intense Quote"/>
    <w:basedOn w:val="Normal"/>
    <w:next w:val="Normal"/>
    <w:link w:val="IntenseQuoteChar"/>
    <w:uiPriority w:val="30"/>
    <w:qFormat/>
    <w:rsid w:val="000D7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4E0"/>
    <w:rPr>
      <w:i/>
      <w:iCs/>
      <w:color w:val="0F4761" w:themeColor="accent1" w:themeShade="BF"/>
    </w:rPr>
  </w:style>
  <w:style w:type="character" w:styleId="IntenseReference">
    <w:name w:val="Intense Reference"/>
    <w:basedOn w:val="DefaultParagraphFont"/>
    <w:uiPriority w:val="32"/>
    <w:qFormat/>
    <w:rsid w:val="000D74E0"/>
    <w:rPr>
      <w:b/>
      <w:bCs/>
      <w:smallCaps/>
      <w:color w:val="0F4761" w:themeColor="accent1" w:themeShade="BF"/>
      <w:spacing w:val="5"/>
    </w:rPr>
  </w:style>
  <w:style w:type="paragraph" w:styleId="Header">
    <w:name w:val="header"/>
    <w:basedOn w:val="Normal"/>
    <w:link w:val="HeaderChar"/>
    <w:uiPriority w:val="99"/>
    <w:unhideWhenUsed/>
    <w:rsid w:val="00C53833"/>
    <w:pPr>
      <w:tabs>
        <w:tab w:val="center" w:pos="4513"/>
        <w:tab w:val="right" w:pos="9026"/>
      </w:tabs>
    </w:pPr>
  </w:style>
  <w:style w:type="character" w:customStyle="1" w:styleId="HeaderChar">
    <w:name w:val="Header Char"/>
    <w:basedOn w:val="DefaultParagraphFont"/>
    <w:link w:val="Header"/>
    <w:uiPriority w:val="99"/>
    <w:rsid w:val="00C53833"/>
  </w:style>
  <w:style w:type="paragraph" w:styleId="Footer">
    <w:name w:val="footer"/>
    <w:basedOn w:val="Normal"/>
    <w:link w:val="FooterChar"/>
    <w:uiPriority w:val="99"/>
    <w:unhideWhenUsed/>
    <w:rsid w:val="00C53833"/>
    <w:pPr>
      <w:tabs>
        <w:tab w:val="center" w:pos="4513"/>
        <w:tab w:val="right" w:pos="9026"/>
      </w:tabs>
    </w:pPr>
  </w:style>
  <w:style w:type="character" w:customStyle="1" w:styleId="FooterChar">
    <w:name w:val="Footer Char"/>
    <w:basedOn w:val="DefaultParagraphFont"/>
    <w:link w:val="Footer"/>
    <w:uiPriority w:val="99"/>
    <w:rsid w:val="00C5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2025-02-27T14:39:00Z</cp:lastPrinted>
  <dcterms:created xsi:type="dcterms:W3CDTF">2025-02-27T14:39:00Z</dcterms:created>
  <dcterms:modified xsi:type="dcterms:W3CDTF">2025-02-27T14:39:00Z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31c28880,608f4be1,3668c3a7</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1f2bdf62,3383ea4e,7dc46e9c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2025-02-25T15:19:00Z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aac4ff35-f523-4581-beae-5432979f8ad6</vt:lpwstr>
  </property>
  <property fmtid="{D5CDD505-2E9C-101B-9397-08002B2CF9AE}" pid="14" name="MSIP_Label_57c33bae-76e0-44b3-baa3-351f99b93dbd_ContentBits">
    <vt:lpwstr>3</vt:lpwstr>
  </property>
</Properties>
</file>