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11BDC" w14:textId="440D4E91" w:rsidR="009A0B05" w:rsidRPr="009E5AE1" w:rsidRDefault="00776A18">
      <w:pPr>
        <w:rPr>
          <w:sz w:val="22"/>
          <w:szCs w:val="22"/>
        </w:rPr>
      </w:pPr>
      <w:r w:rsidRPr="009E5AE1">
        <w:rPr>
          <w:i/>
          <w:sz w:val="22"/>
          <w:szCs w:val="22"/>
        </w:rPr>
        <w:t>Dreamt by Ghosts</w:t>
      </w:r>
      <w:r w:rsidRPr="009E5AE1">
        <w:rPr>
          <w:sz w:val="22"/>
          <w:szCs w:val="22"/>
        </w:rPr>
        <w:t>, Chris McCabe (Tenement Press)</w:t>
      </w:r>
    </w:p>
    <w:p w14:paraId="0A40AC2F" w14:textId="77777777" w:rsidR="00776A18" w:rsidRPr="009E5AE1" w:rsidRDefault="00776A18">
      <w:pPr>
        <w:rPr>
          <w:sz w:val="22"/>
          <w:szCs w:val="22"/>
        </w:rPr>
      </w:pPr>
    </w:p>
    <w:p w14:paraId="7DC3D639" w14:textId="6FB11E56" w:rsidR="00776A18" w:rsidRPr="009E5AE1" w:rsidRDefault="00A8481D">
      <w:pPr>
        <w:rPr>
          <w:sz w:val="22"/>
          <w:szCs w:val="22"/>
        </w:rPr>
      </w:pPr>
      <w:r w:rsidRPr="009E5AE1">
        <w:rPr>
          <w:sz w:val="22"/>
          <w:szCs w:val="22"/>
        </w:rPr>
        <w:t xml:space="preserve">Subtitled </w:t>
      </w:r>
      <w:r w:rsidRPr="009E5AE1">
        <w:rPr>
          <w:i/>
          <w:sz w:val="22"/>
          <w:szCs w:val="22"/>
        </w:rPr>
        <w:t>Notes on Dreams, Coincidences, &amp; Weird Culture</w:t>
      </w:r>
      <w:r w:rsidRPr="009E5AE1">
        <w:rPr>
          <w:sz w:val="22"/>
          <w:szCs w:val="22"/>
        </w:rPr>
        <w:t xml:space="preserve">, Chris McCabe's hefty book is a compendium of </w:t>
      </w:r>
      <w:r w:rsidR="00DA4B0D">
        <w:rPr>
          <w:sz w:val="22"/>
          <w:szCs w:val="22"/>
        </w:rPr>
        <w:t>journal</w:t>
      </w:r>
      <w:r w:rsidRPr="009E5AE1">
        <w:rPr>
          <w:sz w:val="22"/>
          <w:szCs w:val="22"/>
        </w:rPr>
        <w:t xml:space="preserve"> entries, concrete typewriter poems, critical observations and dream diary. Gradually, over 346 pages, a web of associative meaning and links evolves (as indeed it would with such a large grouping of anything</w:t>
      </w:r>
      <w:r w:rsidR="00DA4B0D">
        <w:rPr>
          <w:sz w:val="22"/>
          <w:szCs w:val="22"/>
        </w:rPr>
        <w:t xml:space="preserve"> [that's not a criticism]</w:t>
      </w:r>
      <w:r w:rsidRPr="009E5AE1">
        <w:rPr>
          <w:sz w:val="22"/>
          <w:szCs w:val="22"/>
        </w:rPr>
        <w:t>).</w:t>
      </w:r>
    </w:p>
    <w:p w14:paraId="54C82F44" w14:textId="77777777" w:rsidR="00A8481D" w:rsidRPr="009E5AE1" w:rsidRDefault="00A8481D">
      <w:pPr>
        <w:rPr>
          <w:sz w:val="22"/>
          <w:szCs w:val="22"/>
        </w:rPr>
      </w:pPr>
    </w:p>
    <w:p w14:paraId="4B99E6A2" w14:textId="582BD603" w:rsidR="00A8481D" w:rsidRPr="009E5AE1" w:rsidRDefault="00A8481D">
      <w:pPr>
        <w:rPr>
          <w:sz w:val="22"/>
          <w:szCs w:val="22"/>
        </w:rPr>
      </w:pPr>
      <w:r w:rsidRPr="009E5AE1">
        <w:rPr>
          <w:sz w:val="22"/>
          <w:szCs w:val="22"/>
        </w:rPr>
        <w:t xml:space="preserve">I'm not good at being told other people's dreams, in fact it's one of those situations I hate, </w:t>
      </w:r>
      <w:r w:rsidR="00E74C86" w:rsidRPr="009E5AE1">
        <w:rPr>
          <w:i/>
          <w:iCs/>
          <w:sz w:val="22"/>
          <w:szCs w:val="22"/>
        </w:rPr>
        <w:t>I am just not interested in what anyone's subconscious throws up</w:t>
      </w:r>
      <w:r w:rsidR="00E74C86" w:rsidRPr="009E5AE1">
        <w:rPr>
          <w:sz w:val="22"/>
          <w:szCs w:val="22"/>
        </w:rPr>
        <w:t xml:space="preserve">. </w:t>
      </w:r>
      <w:r w:rsidR="00DA4B0D">
        <w:rPr>
          <w:sz w:val="22"/>
          <w:szCs w:val="22"/>
        </w:rPr>
        <w:t xml:space="preserve">Breakfast with those who insist on telling me about their imaginary nocturnal adventures is my idea of hell. </w:t>
      </w:r>
      <w:r w:rsidRPr="009E5AE1">
        <w:rPr>
          <w:sz w:val="22"/>
          <w:szCs w:val="22"/>
        </w:rPr>
        <w:t xml:space="preserve">However, I will make an exception for McCabe as this book is as outward looking as inward looking, his dreams as literary and </w:t>
      </w:r>
      <w:r w:rsidR="0098794F" w:rsidRPr="009E5AE1">
        <w:rPr>
          <w:sz w:val="22"/>
          <w:szCs w:val="22"/>
        </w:rPr>
        <w:t xml:space="preserve">as mediated as his poems and prose. </w:t>
      </w:r>
    </w:p>
    <w:p w14:paraId="3BD5F813" w14:textId="77777777" w:rsidR="0098794F" w:rsidRPr="009E5AE1" w:rsidRDefault="0098794F">
      <w:pPr>
        <w:rPr>
          <w:sz w:val="22"/>
          <w:szCs w:val="22"/>
        </w:rPr>
      </w:pPr>
    </w:p>
    <w:p w14:paraId="405221D5" w14:textId="0B6481FE" w:rsidR="0098794F" w:rsidRPr="009E5AE1" w:rsidRDefault="0098794F">
      <w:pPr>
        <w:rPr>
          <w:sz w:val="22"/>
          <w:szCs w:val="22"/>
        </w:rPr>
      </w:pPr>
      <w:r w:rsidRPr="009E5AE1">
        <w:rPr>
          <w:sz w:val="22"/>
          <w:szCs w:val="22"/>
        </w:rPr>
        <w:t>In a similar way to his dreams being put to purpose, McCabe's discourses are too. He doesn't simply present examples of absences and hauntings, he ponders and contextualises them, discusses them in the light of his reading and listening: Ballard, Poe, Hideo Nakata, Plath, Kafka, Borges, Ginsberg, Stephen King, Barry McSweeney and John Cale are all here, animating otherwise frozen moments and experiences.</w:t>
      </w:r>
    </w:p>
    <w:p w14:paraId="6BFA3D2B" w14:textId="77777777" w:rsidR="0098794F" w:rsidRPr="009E5AE1" w:rsidRDefault="0098794F">
      <w:pPr>
        <w:rPr>
          <w:sz w:val="22"/>
          <w:szCs w:val="22"/>
        </w:rPr>
      </w:pPr>
    </w:p>
    <w:p w14:paraId="2E503228" w14:textId="282D88EF" w:rsidR="00BC2E9F" w:rsidRPr="009E5AE1" w:rsidRDefault="0098794F">
      <w:pPr>
        <w:rPr>
          <w:sz w:val="22"/>
          <w:szCs w:val="22"/>
        </w:rPr>
      </w:pPr>
      <w:r w:rsidRPr="009E5AE1">
        <w:rPr>
          <w:sz w:val="22"/>
          <w:szCs w:val="22"/>
        </w:rPr>
        <w:t>Really, this is a book about time and memory, about the slow-motion experiences of lockdown, of acquaintances, friends, relatives</w:t>
      </w:r>
      <w:r w:rsidR="00BC2E9F" w:rsidRPr="009E5AE1">
        <w:rPr>
          <w:sz w:val="22"/>
          <w:szCs w:val="22"/>
        </w:rPr>
        <w:t>, about death and absence, about language and poetry. Although the book is populated by ghosts they are mostly not literal: 'a ghost is a bruise mark waiting to heal'. The bruise is grief and loss, McCabe is fascinated by them: 'I've often wondered what it must be like to face death and come back: the body as transcendent matter, a kind of collop of spirit, pulling itself towards the light.'</w:t>
      </w:r>
    </w:p>
    <w:p w14:paraId="51B1698C" w14:textId="77777777" w:rsidR="00BC2E9F" w:rsidRPr="009E5AE1" w:rsidRDefault="00BC2E9F">
      <w:pPr>
        <w:rPr>
          <w:sz w:val="22"/>
          <w:szCs w:val="22"/>
        </w:rPr>
      </w:pPr>
    </w:p>
    <w:p w14:paraId="73580713" w14:textId="036541AE" w:rsidR="00BC2E9F" w:rsidRPr="009E5AE1" w:rsidRDefault="00BC2E9F">
      <w:pPr>
        <w:rPr>
          <w:sz w:val="22"/>
          <w:szCs w:val="22"/>
        </w:rPr>
      </w:pPr>
      <w:r w:rsidRPr="009E5AE1">
        <w:rPr>
          <w:sz w:val="22"/>
          <w:szCs w:val="22"/>
        </w:rPr>
        <w:t xml:space="preserve">Even without this experience, McCabe (and his friend James) are 'alert to the mysteries of this moment of accelerating time'. The opposite, too, of course: moments of stasis and boredom. </w:t>
      </w:r>
      <w:r w:rsidRPr="009E5AE1">
        <w:rPr>
          <w:i/>
          <w:sz w:val="22"/>
          <w:szCs w:val="22"/>
        </w:rPr>
        <w:t xml:space="preserve">Dreamt by </w:t>
      </w:r>
      <w:r w:rsidRPr="009E5AE1">
        <w:rPr>
          <w:i/>
          <w:iCs/>
          <w:sz w:val="22"/>
          <w:szCs w:val="22"/>
        </w:rPr>
        <w:t>Ghosts</w:t>
      </w:r>
      <w:r w:rsidRPr="009E5AE1">
        <w:rPr>
          <w:sz w:val="22"/>
          <w:szCs w:val="22"/>
        </w:rPr>
        <w:t xml:space="preserve"> is a book of experiential time, of Mark Fisher's Hauntology</w:t>
      </w:r>
      <w:r w:rsidR="00E74C86" w:rsidRPr="009E5AE1">
        <w:rPr>
          <w:sz w:val="22"/>
          <w:szCs w:val="22"/>
        </w:rPr>
        <w:t xml:space="preserve"> (which is specifically referenced in a postscript)</w:t>
      </w:r>
      <w:r w:rsidRPr="009E5AE1">
        <w:rPr>
          <w:sz w:val="22"/>
          <w:szCs w:val="22"/>
        </w:rPr>
        <w:t xml:space="preserve">, where the present is infused by the historical past, possible or imagined pasts, and the unknown future, all </w:t>
      </w:r>
      <w:r w:rsidR="00F05EE4" w:rsidRPr="009E5AE1">
        <w:rPr>
          <w:sz w:val="22"/>
          <w:szCs w:val="22"/>
        </w:rPr>
        <w:t>(mis)</w:t>
      </w:r>
      <w:r w:rsidRPr="009E5AE1">
        <w:rPr>
          <w:sz w:val="22"/>
          <w:szCs w:val="22"/>
        </w:rPr>
        <w:t>informed by the deluge of</w:t>
      </w:r>
      <w:r w:rsidR="00F05EE4" w:rsidRPr="009E5AE1">
        <w:rPr>
          <w:sz w:val="22"/>
          <w:szCs w:val="22"/>
        </w:rPr>
        <w:t xml:space="preserve"> (mis)</w:t>
      </w:r>
      <w:r w:rsidRPr="009E5AE1">
        <w:rPr>
          <w:sz w:val="22"/>
          <w:szCs w:val="22"/>
        </w:rPr>
        <w:t xml:space="preserve">information now available to us. </w:t>
      </w:r>
    </w:p>
    <w:p w14:paraId="0FEAE058" w14:textId="77777777" w:rsidR="00BC2E9F" w:rsidRPr="009E5AE1" w:rsidRDefault="00BC2E9F">
      <w:pPr>
        <w:rPr>
          <w:sz w:val="22"/>
          <w:szCs w:val="22"/>
        </w:rPr>
      </w:pPr>
    </w:p>
    <w:p w14:paraId="0701868E" w14:textId="2FA0B904" w:rsidR="00BC2E9F" w:rsidRPr="009E5AE1" w:rsidRDefault="00BC2E9F">
      <w:pPr>
        <w:rPr>
          <w:sz w:val="22"/>
          <w:szCs w:val="22"/>
        </w:rPr>
      </w:pPr>
      <w:r w:rsidRPr="009E5AE1">
        <w:rPr>
          <w:sz w:val="22"/>
          <w:szCs w:val="22"/>
        </w:rPr>
        <w:t xml:space="preserve">Throw in the likes of Simon Reynold's </w:t>
      </w:r>
      <w:r w:rsidR="00F05EE4" w:rsidRPr="009E5AE1">
        <w:rPr>
          <w:sz w:val="22"/>
          <w:szCs w:val="22"/>
        </w:rPr>
        <w:t xml:space="preserve">idea of </w:t>
      </w:r>
      <w:r w:rsidRPr="009E5AE1">
        <w:rPr>
          <w:sz w:val="22"/>
          <w:szCs w:val="22"/>
        </w:rPr>
        <w:t>Retromania with its suggestion of shorter and shorter loops of nostalgic revisiting</w:t>
      </w:r>
      <w:r w:rsidR="00F05EE4" w:rsidRPr="009E5AE1">
        <w:rPr>
          <w:sz w:val="22"/>
          <w:szCs w:val="22"/>
        </w:rPr>
        <w:t xml:space="preserve"> and appropriation</w:t>
      </w:r>
      <w:r w:rsidRPr="009E5AE1">
        <w:rPr>
          <w:sz w:val="22"/>
          <w:szCs w:val="22"/>
        </w:rPr>
        <w:t xml:space="preserve">, and the idea of paying attention to the present as a form of cultural resistance, a way of persisting in being alive, and you may arrive at </w:t>
      </w:r>
      <w:r w:rsidR="00DA4B0D">
        <w:rPr>
          <w:sz w:val="22"/>
          <w:szCs w:val="22"/>
        </w:rPr>
        <w:t>the</w:t>
      </w:r>
      <w:r w:rsidRPr="009E5AE1">
        <w:rPr>
          <w:sz w:val="22"/>
          <w:szCs w:val="22"/>
        </w:rPr>
        <w:t xml:space="preserve"> bricolage of life in a similar manner to McCabe.</w:t>
      </w:r>
    </w:p>
    <w:p w14:paraId="5F3E80AD" w14:textId="77777777" w:rsidR="004C6F6D" w:rsidRPr="009E5AE1" w:rsidRDefault="004C6F6D">
      <w:pPr>
        <w:rPr>
          <w:sz w:val="22"/>
          <w:szCs w:val="22"/>
        </w:rPr>
      </w:pPr>
    </w:p>
    <w:p w14:paraId="25E6031A" w14:textId="43E698C8" w:rsidR="004C6F6D" w:rsidRPr="009E5AE1" w:rsidRDefault="004C6F6D">
      <w:pPr>
        <w:rPr>
          <w:sz w:val="22"/>
          <w:szCs w:val="22"/>
        </w:rPr>
      </w:pPr>
      <w:r w:rsidRPr="009E5AE1">
        <w:rPr>
          <w:sz w:val="22"/>
          <w:szCs w:val="22"/>
        </w:rPr>
        <w:t xml:space="preserve">Yet even as he re-presents his chosen texts, he is aware that 'There is no getting back to the past, even if the present seeks it out like a reversed telescope', because even as I write the present becomes both what was the future and the past. Thus, we all live in 'the city of imagination' that McCabe writes about, a city inhabited by what </w:t>
      </w:r>
      <w:r w:rsidR="00F05EE4" w:rsidRPr="009E5AE1">
        <w:rPr>
          <w:sz w:val="22"/>
          <w:szCs w:val="22"/>
        </w:rPr>
        <w:t xml:space="preserve">and who </w:t>
      </w:r>
      <w:r w:rsidRPr="009E5AE1">
        <w:rPr>
          <w:sz w:val="22"/>
          <w:szCs w:val="22"/>
        </w:rPr>
        <w:t xml:space="preserve">we once knew and what we hope for, a city produced by 'the rhizomatic nature of our minds', just as </w:t>
      </w:r>
      <w:r w:rsidRPr="009E5AE1">
        <w:rPr>
          <w:i/>
          <w:sz w:val="22"/>
          <w:szCs w:val="22"/>
        </w:rPr>
        <w:t>Dreamt by Ghosts</w:t>
      </w:r>
      <w:r w:rsidRPr="009E5AE1">
        <w:rPr>
          <w:sz w:val="22"/>
          <w:szCs w:val="22"/>
        </w:rPr>
        <w:t xml:space="preserve"> only becomes a coherent book when allowed to be incoherent fragments willed into </w:t>
      </w:r>
      <w:r w:rsidR="00E74C86" w:rsidRPr="009E5AE1">
        <w:rPr>
          <w:sz w:val="22"/>
          <w:szCs w:val="22"/>
        </w:rPr>
        <w:t xml:space="preserve">a </w:t>
      </w:r>
      <w:r w:rsidR="00DA4B0D">
        <w:rPr>
          <w:sz w:val="22"/>
          <w:szCs w:val="22"/>
        </w:rPr>
        <w:t xml:space="preserve">temporary </w:t>
      </w:r>
      <w:r w:rsidRPr="009E5AE1">
        <w:rPr>
          <w:sz w:val="22"/>
          <w:szCs w:val="22"/>
        </w:rPr>
        <w:t>whole by both editor and reader.</w:t>
      </w:r>
    </w:p>
    <w:p w14:paraId="38FC5530" w14:textId="77777777" w:rsidR="004C6F6D" w:rsidRPr="009E5AE1" w:rsidRDefault="004C6F6D">
      <w:pPr>
        <w:rPr>
          <w:sz w:val="22"/>
          <w:szCs w:val="22"/>
        </w:rPr>
      </w:pPr>
    </w:p>
    <w:p w14:paraId="5E181185" w14:textId="382BC703" w:rsidR="004C6F6D" w:rsidRPr="009E5AE1" w:rsidRDefault="00F05EE4">
      <w:pPr>
        <w:rPr>
          <w:sz w:val="22"/>
          <w:szCs w:val="22"/>
        </w:rPr>
      </w:pPr>
      <w:r w:rsidRPr="009E5AE1">
        <w:rPr>
          <w:sz w:val="22"/>
          <w:szCs w:val="22"/>
        </w:rPr>
        <w:t>McCabe's work is new to me</w:t>
      </w:r>
      <w:r w:rsidR="00A00082" w:rsidRPr="009E5AE1">
        <w:rPr>
          <w:sz w:val="22"/>
          <w:szCs w:val="22"/>
        </w:rPr>
        <w:t xml:space="preserve"> </w:t>
      </w:r>
      <w:r w:rsidRPr="009E5AE1">
        <w:rPr>
          <w:sz w:val="22"/>
          <w:szCs w:val="22"/>
        </w:rPr>
        <w:t xml:space="preserve">and </w:t>
      </w:r>
      <w:r w:rsidR="00DA4B0D">
        <w:rPr>
          <w:sz w:val="22"/>
          <w:szCs w:val="22"/>
        </w:rPr>
        <w:t xml:space="preserve">is intriguing in its complexity, its </w:t>
      </w:r>
      <w:r w:rsidRPr="009E5AE1">
        <w:rPr>
          <w:sz w:val="22"/>
          <w:szCs w:val="22"/>
        </w:rPr>
        <w:t xml:space="preserve">associative impositions and </w:t>
      </w:r>
      <w:r w:rsidR="00DA4B0D">
        <w:rPr>
          <w:sz w:val="22"/>
          <w:szCs w:val="22"/>
        </w:rPr>
        <w:t xml:space="preserve">authorial </w:t>
      </w:r>
      <w:r w:rsidRPr="009E5AE1">
        <w:rPr>
          <w:sz w:val="22"/>
          <w:szCs w:val="22"/>
        </w:rPr>
        <w:t>assumptions. It is both playful and rich in meaning, using the confessional and private to evidence the public</w:t>
      </w:r>
      <w:r w:rsidR="00A00082" w:rsidRPr="009E5AE1">
        <w:rPr>
          <w:sz w:val="22"/>
          <w:szCs w:val="22"/>
        </w:rPr>
        <w:t xml:space="preserve">, </w:t>
      </w:r>
      <w:r w:rsidRPr="009E5AE1">
        <w:rPr>
          <w:sz w:val="22"/>
          <w:szCs w:val="22"/>
        </w:rPr>
        <w:t xml:space="preserve">perhaps </w:t>
      </w:r>
      <w:r w:rsidR="00A00082" w:rsidRPr="009E5AE1">
        <w:rPr>
          <w:sz w:val="22"/>
          <w:szCs w:val="22"/>
        </w:rPr>
        <w:t xml:space="preserve">even a </w:t>
      </w:r>
      <w:r w:rsidRPr="009E5AE1">
        <w:rPr>
          <w:sz w:val="22"/>
          <w:szCs w:val="22"/>
        </w:rPr>
        <w:t>communal</w:t>
      </w:r>
      <w:r w:rsidR="00A00082" w:rsidRPr="009E5AE1">
        <w:rPr>
          <w:sz w:val="22"/>
          <w:szCs w:val="22"/>
        </w:rPr>
        <w:t>,</w:t>
      </w:r>
      <w:r w:rsidRPr="009E5AE1">
        <w:rPr>
          <w:sz w:val="22"/>
          <w:szCs w:val="22"/>
        </w:rPr>
        <w:t xml:space="preserve"> subconscious not always evident in our individual</w:t>
      </w:r>
      <w:r w:rsidR="00A00082" w:rsidRPr="009E5AE1">
        <w:rPr>
          <w:sz w:val="22"/>
          <w:szCs w:val="22"/>
        </w:rPr>
        <w:t>,</w:t>
      </w:r>
      <w:r w:rsidRPr="009E5AE1">
        <w:rPr>
          <w:sz w:val="22"/>
          <w:szCs w:val="22"/>
        </w:rPr>
        <w:t xml:space="preserve"> </w:t>
      </w:r>
      <w:r w:rsidR="00A00082" w:rsidRPr="009E5AE1">
        <w:rPr>
          <w:sz w:val="22"/>
          <w:szCs w:val="22"/>
        </w:rPr>
        <w:t>digitised</w:t>
      </w:r>
      <w:r w:rsidRPr="009E5AE1">
        <w:rPr>
          <w:sz w:val="22"/>
          <w:szCs w:val="22"/>
        </w:rPr>
        <w:t xml:space="preserve"> world.</w:t>
      </w:r>
    </w:p>
    <w:p w14:paraId="03E39174" w14:textId="77777777" w:rsidR="00A00082" w:rsidRPr="009E5AE1" w:rsidRDefault="00A00082">
      <w:pPr>
        <w:rPr>
          <w:sz w:val="22"/>
          <w:szCs w:val="22"/>
        </w:rPr>
      </w:pPr>
    </w:p>
    <w:p w14:paraId="287D1502" w14:textId="7D9D2117" w:rsidR="00A00082" w:rsidRPr="009E5AE1" w:rsidRDefault="00A00082">
      <w:pPr>
        <w:rPr>
          <w:sz w:val="22"/>
          <w:szCs w:val="22"/>
        </w:rPr>
      </w:pPr>
      <w:r w:rsidRPr="009E5AE1">
        <w:rPr>
          <w:sz w:val="22"/>
          <w:szCs w:val="22"/>
        </w:rPr>
        <w:t>Rupert Loydell</w:t>
      </w:r>
      <w:bookmarkStart w:id="0" w:name="_GoBack"/>
      <w:bookmarkEnd w:id="0"/>
    </w:p>
    <w:p w14:paraId="1E317BD3" w14:textId="77777777" w:rsidR="00A00082" w:rsidRPr="009E5AE1" w:rsidRDefault="00A00082">
      <w:pPr>
        <w:rPr>
          <w:sz w:val="22"/>
          <w:szCs w:val="22"/>
        </w:rPr>
      </w:pPr>
    </w:p>
    <w:p w14:paraId="11E5EACF" w14:textId="4B5E30BD" w:rsidR="00A00082" w:rsidRPr="009E5AE1" w:rsidRDefault="00DA4B0D">
      <w:pPr>
        <w:rPr>
          <w:sz w:val="22"/>
          <w:szCs w:val="22"/>
        </w:rPr>
      </w:pPr>
      <w:r>
        <w:rPr>
          <w:sz w:val="22"/>
          <w:szCs w:val="22"/>
        </w:rPr>
        <w:t>(590</w:t>
      </w:r>
      <w:r w:rsidR="00A00082" w:rsidRPr="009E5AE1">
        <w:rPr>
          <w:sz w:val="22"/>
          <w:szCs w:val="22"/>
        </w:rPr>
        <w:t xml:space="preserve"> words)</w:t>
      </w:r>
    </w:p>
    <w:sectPr w:rsidR="00A00082" w:rsidRPr="009E5AE1">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80221" w14:textId="77777777" w:rsidR="001F4979" w:rsidRDefault="001F4979" w:rsidP="00776A18">
      <w:r>
        <w:separator/>
      </w:r>
    </w:p>
  </w:endnote>
  <w:endnote w:type="continuationSeparator" w:id="0">
    <w:p w14:paraId="13E46D53" w14:textId="77777777" w:rsidR="001F4979" w:rsidRDefault="001F4979" w:rsidP="0077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10EE6" w14:textId="0ECB7948" w:rsidR="00776A18" w:rsidRDefault="00776A18">
    <w:pPr>
      <w:pStyle w:val="Footer"/>
    </w:pPr>
    <w:r>
      <w:rPr>
        <w:noProof/>
        <w:lang w:val="en-US"/>
      </w:rPr>
      <mc:AlternateContent>
        <mc:Choice Requires="wps">
          <w:drawing>
            <wp:anchor distT="0" distB="0" distL="0" distR="0" simplePos="0" relativeHeight="251662336" behindDoc="0" locked="0" layoutInCell="1" allowOverlap="1" wp14:anchorId="2EF88704" wp14:editId="427EE9EF">
              <wp:simplePos x="635" y="635"/>
              <wp:positionH relativeFrom="page">
                <wp:align>center</wp:align>
              </wp:positionH>
              <wp:positionV relativeFrom="page">
                <wp:align>bottom</wp:align>
              </wp:positionV>
              <wp:extent cx="684530" cy="361315"/>
              <wp:effectExtent l="0" t="0" r="1270" b="0"/>
              <wp:wrapNone/>
              <wp:docPr id="1206457384"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F313FEA" w14:textId="4F6DE752" w:rsidR="00776A18" w:rsidRPr="00776A18" w:rsidRDefault="00776A18" w:rsidP="00776A18">
                          <w:pPr>
                            <w:rPr>
                              <w:rFonts w:ascii="Calibri" w:eastAsia="Calibri" w:hAnsi="Calibri" w:cs="Calibri"/>
                              <w:noProof/>
                              <w:color w:val="FF8C00"/>
                              <w:sz w:val="22"/>
                              <w:szCs w:val="22"/>
                            </w:rPr>
                          </w:pPr>
                          <w:r w:rsidRPr="00776A1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EF88704"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6F313FEA" w14:textId="4F6DE752" w:rsidR="00776A18" w:rsidRPr="00776A18" w:rsidRDefault="00776A18" w:rsidP="00776A18">
                    <w:pPr>
                      <w:rPr>
                        <w:rFonts w:ascii="Calibri" w:eastAsia="Calibri" w:hAnsi="Calibri" w:cs="Calibri"/>
                        <w:noProof/>
                        <w:color w:val="FF8C00"/>
                        <w:sz w:val="22"/>
                        <w:szCs w:val="22"/>
                      </w:rPr>
                    </w:pPr>
                    <w:r w:rsidRPr="00776A18">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59449" w14:textId="2DDBC196" w:rsidR="00776A18" w:rsidRDefault="00776A18">
    <w:pPr>
      <w:pStyle w:val="Footer"/>
    </w:pPr>
    <w:r>
      <w:rPr>
        <w:noProof/>
        <w:lang w:val="en-US"/>
      </w:rPr>
      <mc:AlternateContent>
        <mc:Choice Requires="wps">
          <w:drawing>
            <wp:anchor distT="0" distB="0" distL="0" distR="0" simplePos="0" relativeHeight="251661312" behindDoc="0" locked="0" layoutInCell="1" allowOverlap="1" wp14:anchorId="629E71DB" wp14:editId="5027A4E6">
              <wp:simplePos x="635" y="635"/>
              <wp:positionH relativeFrom="page">
                <wp:align>center</wp:align>
              </wp:positionH>
              <wp:positionV relativeFrom="page">
                <wp:align>bottom</wp:align>
              </wp:positionV>
              <wp:extent cx="684530" cy="361315"/>
              <wp:effectExtent l="0" t="0" r="1270" b="0"/>
              <wp:wrapNone/>
              <wp:docPr id="593175322"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7F50BAF" w14:textId="5ECDEBC0" w:rsidR="00776A18" w:rsidRPr="00776A18" w:rsidRDefault="00776A18" w:rsidP="00776A18">
                          <w:pPr>
                            <w:rPr>
                              <w:rFonts w:ascii="Calibri" w:eastAsia="Calibri" w:hAnsi="Calibri" w:cs="Calibri"/>
                              <w:noProof/>
                              <w:color w:val="FF8C00"/>
                              <w:sz w:val="22"/>
                              <w:szCs w:val="22"/>
                            </w:rPr>
                          </w:pPr>
                          <w:r w:rsidRPr="00776A1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29E71DB"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07F50BAF" w14:textId="5ECDEBC0" w:rsidR="00776A18" w:rsidRPr="00776A18" w:rsidRDefault="00776A18" w:rsidP="00776A18">
                    <w:pPr>
                      <w:rPr>
                        <w:rFonts w:ascii="Calibri" w:eastAsia="Calibri" w:hAnsi="Calibri" w:cs="Calibri"/>
                        <w:noProof/>
                        <w:color w:val="FF8C00"/>
                        <w:sz w:val="22"/>
                        <w:szCs w:val="22"/>
                      </w:rPr>
                    </w:pPr>
                    <w:r w:rsidRPr="00776A18">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5854F" w14:textId="77777777" w:rsidR="001F4979" w:rsidRDefault="001F4979" w:rsidP="00776A18">
      <w:r>
        <w:separator/>
      </w:r>
    </w:p>
  </w:footnote>
  <w:footnote w:type="continuationSeparator" w:id="0">
    <w:p w14:paraId="6FC130E8" w14:textId="77777777" w:rsidR="001F4979" w:rsidRDefault="001F4979" w:rsidP="00776A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5DF91" w14:textId="34F4CFC3" w:rsidR="00776A18" w:rsidRDefault="00776A18">
    <w:pPr>
      <w:pStyle w:val="Header"/>
    </w:pPr>
    <w:r>
      <w:rPr>
        <w:noProof/>
        <w:lang w:val="en-US"/>
      </w:rPr>
      <mc:AlternateContent>
        <mc:Choice Requires="wps">
          <w:drawing>
            <wp:anchor distT="0" distB="0" distL="0" distR="0" simplePos="0" relativeHeight="251659264" behindDoc="0" locked="0" layoutInCell="1" allowOverlap="1" wp14:anchorId="2ED3472E" wp14:editId="38D1AA40">
              <wp:simplePos x="635" y="635"/>
              <wp:positionH relativeFrom="page">
                <wp:align>center</wp:align>
              </wp:positionH>
              <wp:positionV relativeFrom="page">
                <wp:align>top</wp:align>
              </wp:positionV>
              <wp:extent cx="684530" cy="361315"/>
              <wp:effectExtent l="0" t="0" r="1270" b="6985"/>
              <wp:wrapNone/>
              <wp:docPr id="1790894237"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71DCC21" w14:textId="3D2CE701" w:rsidR="00776A18" w:rsidRPr="00776A18" w:rsidRDefault="00776A18" w:rsidP="00776A18">
                          <w:pPr>
                            <w:rPr>
                              <w:rFonts w:ascii="Calibri" w:eastAsia="Calibri" w:hAnsi="Calibri" w:cs="Calibri"/>
                              <w:noProof/>
                              <w:color w:val="FF8C00"/>
                              <w:sz w:val="22"/>
                              <w:szCs w:val="22"/>
                            </w:rPr>
                          </w:pPr>
                          <w:r w:rsidRPr="00776A1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ED3472E"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271DCC21" w14:textId="3D2CE701" w:rsidR="00776A18" w:rsidRPr="00776A18" w:rsidRDefault="00776A18" w:rsidP="00776A18">
                    <w:pPr>
                      <w:rPr>
                        <w:rFonts w:ascii="Calibri" w:eastAsia="Calibri" w:hAnsi="Calibri" w:cs="Calibri"/>
                        <w:noProof/>
                        <w:color w:val="FF8C00"/>
                        <w:sz w:val="22"/>
                        <w:szCs w:val="22"/>
                      </w:rPr>
                    </w:pPr>
                    <w:r w:rsidRPr="00776A18">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76B46" w14:textId="39DC4754" w:rsidR="00776A18" w:rsidRDefault="00776A18">
    <w:pPr>
      <w:pStyle w:val="Header"/>
    </w:pPr>
    <w:r>
      <w:rPr>
        <w:noProof/>
        <w:lang w:val="en-US"/>
      </w:rPr>
      <mc:AlternateContent>
        <mc:Choice Requires="wps">
          <w:drawing>
            <wp:anchor distT="0" distB="0" distL="0" distR="0" simplePos="0" relativeHeight="251658240" behindDoc="0" locked="0" layoutInCell="1" allowOverlap="1" wp14:anchorId="52A93AD4" wp14:editId="2004951F">
              <wp:simplePos x="635" y="635"/>
              <wp:positionH relativeFrom="page">
                <wp:align>center</wp:align>
              </wp:positionH>
              <wp:positionV relativeFrom="page">
                <wp:align>top</wp:align>
              </wp:positionV>
              <wp:extent cx="684530" cy="361315"/>
              <wp:effectExtent l="0" t="0" r="1270" b="6985"/>
              <wp:wrapNone/>
              <wp:docPr id="1803952871"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2C54AF5" w14:textId="25D97D69" w:rsidR="00776A18" w:rsidRPr="00776A18" w:rsidRDefault="00776A18" w:rsidP="00776A18">
                          <w:pPr>
                            <w:rPr>
                              <w:rFonts w:ascii="Calibri" w:eastAsia="Calibri" w:hAnsi="Calibri" w:cs="Calibri"/>
                              <w:noProof/>
                              <w:color w:val="FF8C00"/>
                              <w:sz w:val="22"/>
                              <w:szCs w:val="22"/>
                            </w:rPr>
                          </w:pPr>
                          <w:r w:rsidRPr="00776A1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2A93AD4"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42C54AF5" w14:textId="25D97D69" w:rsidR="00776A18" w:rsidRPr="00776A18" w:rsidRDefault="00776A18" w:rsidP="00776A18">
                    <w:pPr>
                      <w:rPr>
                        <w:rFonts w:ascii="Calibri" w:eastAsia="Calibri" w:hAnsi="Calibri" w:cs="Calibri"/>
                        <w:noProof/>
                        <w:color w:val="FF8C00"/>
                        <w:sz w:val="22"/>
                        <w:szCs w:val="22"/>
                      </w:rPr>
                    </w:pPr>
                    <w:r w:rsidRPr="00776A18">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18"/>
    <w:rsid w:val="00015ED6"/>
    <w:rsid w:val="001F4979"/>
    <w:rsid w:val="002F7578"/>
    <w:rsid w:val="003C1165"/>
    <w:rsid w:val="004C6F6D"/>
    <w:rsid w:val="00776A18"/>
    <w:rsid w:val="0098794F"/>
    <w:rsid w:val="009A0B05"/>
    <w:rsid w:val="009E5AE1"/>
    <w:rsid w:val="00A00082"/>
    <w:rsid w:val="00A8481D"/>
    <w:rsid w:val="00B72395"/>
    <w:rsid w:val="00BC2E9F"/>
    <w:rsid w:val="00DA3A57"/>
    <w:rsid w:val="00DA4B0D"/>
    <w:rsid w:val="00E74C86"/>
    <w:rsid w:val="00F00617"/>
    <w:rsid w:val="00F05E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AC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A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A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A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A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A18"/>
    <w:rPr>
      <w:rFonts w:eastAsiaTheme="majorEastAsia" w:cstheme="majorBidi"/>
      <w:color w:val="272727" w:themeColor="text1" w:themeTint="D8"/>
    </w:rPr>
  </w:style>
  <w:style w:type="paragraph" w:styleId="Title">
    <w:name w:val="Title"/>
    <w:basedOn w:val="Normal"/>
    <w:next w:val="Normal"/>
    <w:link w:val="TitleChar"/>
    <w:uiPriority w:val="10"/>
    <w:qFormat/>
    <w:rsid w:val="00776A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A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A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6A18"/>
    <w:rPr>
      <w:i/>
      <w:iCs/>
      <w:color w:val="404040" w:themeColor="text1" w:themeTint="BF"/>
    </w:rPr>
  </w:style>
  <w:style w:type="paragraph" w:styleId="ListParagraph">
    <w:name w:val="List Paragraph"/>
    <w:basedOn w:val="Normal"/>
    <w:uiPriority w:val="34"/>
    <w:qFormat/>
    <w:rsid w:val="00776A18"/>
    <w:pPr>
      <w:ind w:left="720"/>
      <w:contextualSpacing/>
    </w:pPr>
  </w:style>
  <w:style w:type="character" w:styleId="IntenseEmphasis">
    <w:name w:val="Intense Emphasis"/>
    <w:basedOn w:val="DefaultParagraphFont"/>
    <w:uiPriority w:val="21"/>
    <w:qFormat/>
    <w:rsid w:val="00776A18"/>
    <w:rPr>
      <w:i/>
      <w:iCs/>
      <w:color w:val="0F4761" w:themeColor="accent1" w:themeShade="BF"/>
    </w:rPr>
  </w:style>
  <w:style w:type="paragraph" w:styleId="IntenseQuote">
    <w:name w:val="Intense Quote"/>
    <w:basedOn w:val="Normal"/>
    <w:next w:val="Normal"/>
    <w:link w:val="IntenseQuoteChar"/>
    <w:uiPriority w:val="30"/>
    <w:qFormat/>
    <w:rsid w:val="0077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A18"/>
    <w:rPr>
      <w:i/>
      <w:iCs/>
      <w:color w:val="0F4761" w:themeColor="accent1" w:themeShade="BF"/>
    </w:rPr>
  </w:style>
  <w:style w:type="character" w:styleId="IntenseReference">
    <w:name w:val="Intense Reference"/>
    <w:basedOn w:val="DefaultParagraphFont"/>
    <w:uiPriority w:val="32"/>
    <w:qFormat/>
    <w:rsid w:val="00776A18"/>
    <w:rPr>
      <w:b/>
      <w:bCs/>
      <w:smallCaps/>
      <w:color w:val="0F4761" w:themeColor="accent1" w:themeShade="BF"/>
      <w:spacing w:val="5"/>
    </w:rPr>
  </w:style>
  <w:style w:type="paragraph" w:styleId="Header">
    <w:name w:val="header"/>
    <w:basedOn w:val="Normal"/>
    <w:link w:val="HeaderChar"/>
    <w:uiPriority w:val="99"/>
    <w:unhideWhenUsed/>
    <w:rsid w:val="00776A18"/>
    <w:pPr>
      <w:tabs>
        <w:tab w:val="center" w:pos="4513"/>
        <w:tab w:val="right" w:pos="9026"/>
      </w:tabs>
    </w:pPr>
  </w:style>
  <w:style w:type="character" w:customStyle="1" w:styleId="HeaderChar">
    <w:name w:val="Header Char"/>
    <w:basedOn w:val="DefaultParagraphFont"/>
    <w:link w:val="Header"/>
    <w:uiPriority w:val="99"/>
    <w:rsid w:val="00776A18"/>
  </w:style>
  <w:style w:type="paragraph" w:styleId="Footer">
    <w:name w:val="footer"/>
    <w:basedOn w:val="Normal"/>
    <w:link w:val="FooterChar"/>
    <w:uiPriority w:val="99"/>
    <w:unhideWhenUsed/>
    <w:rsid w:val="00776A18"/>
    <w:pPr>
      <w:tabs>
        <w:tab w:val="center" w:pos="4513"/>
        <w:tab w:val="right" w:pos="9026"/>
      </w:tabs>
    </w:pPr>
  </w:style>
  <w:style w:type="character" w:customStyle="1" w:styleId="FooterChar">
    <w:name w:val="Footer Char"/>
    <w:basedOn w:val="DefaultParagraphFont"/>
    <w:link w:val="Footer"/>
    <w:uiPriority w:val="99"/>
    <w:rsid w:val="00776A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A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A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A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A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A18"/>
    <w:rPr>
      <w:rFonts w:eastAsiaTheme="majorEastAsia" w:cstheme="majorBidi"/>
      <w:color w:val="272727" w:themeColor="text1" w:themeTint="D8"/>
    </w:rPr>
  </w:style>
  <w:style w:type="paragraph" w:styleId="Title">
    <w:name w:val="Title"/>
    <w:basedOn w:val="Normal"/>
    <w:next w:val="Normal"/>
    <w:link w:val="TitleChar"/>
    <w:uiPriority w:val="10"/>
    <w:qFormat/>
    <w:rsid w:val="00776A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A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A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6A18"/>
    <w:rPr>
      <w:i/>
      <w:iCs/>
      <w:color w:val="404040" w:themeColor="text1" w:themeTint="BF"/>
    </w:rPr>
  </w:style>
  <w:style w:type="paragraph" w:styleId="ListParagraph">
    <w:name w:val="List Paragraph"/>
    <w:basedOn w:val="Normal"/>
    <w:uiPriority w:val="34"/>
    <w:qFormat/>
    <w:rsid w:val="00776A18"/>
    <w:pPr>
      <w:ind w:left="720"/>
      <w:contextualSpacing/>
    </w:pPr>
  </w:style>
  <w:style w:type="character" w:styleId="IntenseEmphasis">
    <w:name w:val="Intense Emphasis"/>
    <w:basedOn w:val="DefaultParagraphFont"/>
    <w:uiPriority w:val="21"/>
    <w:qFormat/>
    <w:rsid w:val="00776A18"/>
    <w:rPr>
      <w:i/>
      <w:iCs/>
      <w:color w:val="0F4761" w:themeColor="accent1" w:themeShade="BF"/>
    </w:rPr>
  </w:style>
  <w:style w:type="paragraph" w:styleId="IntenseQuote">
    <w:name w:val="Intense Quote"/>
    <w:basedOn w:val="Normal"/>
    <w:next w:val="Normal"/>
    <w:link w:val="IntenseQuoteChar"/>
    <w:uiPriority w:val="30"/>
    <w:qFormat/>
    <w:rsid w:val="0077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A18"/>
    <w:rPr>
      <w:i/>
      <w:iCs/>
      <w:color w:val="0F4761" w:themeColor="accent1" w:themeShade="BF"/>
    </w:rPr>
  </w:style>
  <w:style w:type="character" w:styleId="IntenseReference">
    <w:name w:val="Intense Reference"/>
    <w:basedOn w:val="DefaultParagraphFont"/>
    <w:uiPriority w:val="32"/>
    <w:qFormat/>
    <w:rsid w:val="00776A18"/>
    <w:rPr>
      <w:b/>
      <w:bCs/>
      <w:smallCaps/>
      <w:color w:val="0F4761" w:themeColor="accent1" w:themeShade="BF"/>
      <w:spacing w:val="5"/>
    </w:rPr>
  </w:style>
  <w:style w:type="paragraph" w:styleId="Header">
    <w:name w:val="header"/>
    <w:basedOn w:val="Normal"/>
    <w:link w:val="HeaderChar"/>
    <w:uiPriority w:val="99"/>
    <w:unhideWhenUsed/>
    <w:rsid w:val="00776A18"/>
    <w:pPr>
      <w:tabs>
        <w:tab w:val="center" w:pos="4513"/>
        <w:tab w:val="right" w:pos="9026"/>
      </w:tabs>
    </w:pPr>
  </w:style>
  <w:style w:type="character" w:customStyle="1" w:styleId="HeaderChar">
    <w:name w:val="Header Char"/>
    <w:basedOn w:val="DefaultParagraphFont"/>
    <w:link w:val="Header"/>
    <w:uiPriority w:val="99"/>
    <w:rsid w:val="00776A18"/>
  </w:style>
  <w:style w:type="paragraph" w:styleId="Footer">
    <w:name w:val="footer"/>
    <w:basedOn w:val="Normal"/>
    <w:link w:val="FooterChar"/>
    <w:uiPriority w:val="99"/>
    <w:unhideWhenUsed/>
    <w:rsid w:val="00776A18"/>
    <w:pPr>
      <w:tabs>
        <w:tab w:val="center" w:pos="4513"/>
        <w:tab w:val="right" w:pos="9026"/>
      </w:tabs>
    </w:pPr>
  </w:style>
  <w:style w:type="character" w:customStyle="1" w:styleId="FooterChar">
    <w:name w:val="Footer Char"/>
    <w:basedOn w:val="DefaultParagraphFont"/>
    <w:link w:val="Footer"/>
    <w:uiPriority w:val="99"/>
    <w:rsid w:val="0077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2025-03-01T10:33:00Z</cp:lastPrinted>
  <dcterms:created xsi:type="dcterms:W3CDTF">2025-03-01T10:33:00Z</dcterms:created>
  <dcterms:modified xsi:type="dcterms:W3CDTF">2025-03-01T10:33:00Z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6b8622e7,6abee09d,738ef9de</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235b231a,47e91428,75e78dbb</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2025-02-28T10:57:30Z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eb9d1936-d84a-4b43-8528-e631e67a7d1a</vt:lpwstr>
  </property>
  <property fmtid="{D5CDD505-2E9C-101B-9397-08002B2CF9AE}" pid="14" name="MSIP_Label_57c33bae-76e0-44b3-baa3-351f99b93dbd_ContentBits">
    <vt:lpwstr>3</vt:lpwstr>
  </property>
</Properties>
</file>